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C359" w14:textId="3A322911" w:rsidR="001B6EFF" w:rsidRPr="00A11253" w:rsidRDefault="00805744" w:rsidP="00805744">
      <w:pPr>
        <w:spacing w:after="0" w:line="240" w:lineRule="auto"/>
        <w:rPr>
          <w:rFonts w:ascii="Times New Roman" w:hAnsi="Times New Roman" w:cs="Times New Roman"/>
          <w:noProof/>
        </w:rPr>
      </w:pPr>
      <w:r w:rsidRPr="00A11253">
        <w:rPr>
          <w:rFonts w:ascii="Times New Roman" w:hAnsi="Times New Roman" w:cs="Times New Roman"/>
          <w:noProof/>
        </w:rPr>
        <w:drawing>
          <wp:anchor distT="0" distB="0" distL="114300" distR="114300" simplePos="0" relativeHeight="251658240" behindDoc="1" locked="0" layoutInCell="1" allowOverlap="1" wp14:anchorId="3C738E8D" wp14:editId="1E0661B9">
            <wp:simplePos x="0" y="0"/>
            <wp:positionH relativeFrom="column">
              <wp:posOffset>2231390</wp:posOffset>
            </wp:positionH>
            <wp:positionV relativeFrom="paragraph">
              <wp:posOffset>0</wp:posOffset>
            </wp:positionV>
            <wp:extent cx="1676400" cy="390525"/>
            <wp:effectExtent l="0" t="0" r="0" b="9525"/>
            <wp:wrapTight wrapText="bothSides">
              <wp:wrapPolygon edited="0">
                <wp:start x="0" y="0"/>
                <wp:lineTo x="0" y="21073"/>
                <wp:lineTo x="21355" y="21073"/>
                <wp:lineTo x="21355" y="0"/>
                <wp:lineTo x="0" y="0"/>
              </wp:wrapPolygon>
            </wp:wrapTight>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B6EFF" w:rsidRPr="00A11253">
        <w:rPr>
          <w:rFonts w:ascii="Times New Roman" w:hAnsi="Times New Roman" w:cs="Times New Roman"/>
          <w:noProof/>
        </w:rPr>
        <w:t xml:space="preserve">                                                              </w:t>
      </w:r>
    </w:p>
    <w:p w14:paraId="22D0757A" w14:textId="77777777" w:rsidR="00805744" w:rsidRPr="00A11253" w:rsidRDefault="00805744" w:rsidP="00805744">
      <w:pPr>
        <w:spacing w:after="0" w:line="240" w:lineRule="auto"/>
        <w:jc w:val="center"/>
        <w:rPr>
          <w:rFonts w:ascii="Times New Roman" w:hAnsi="Times New Roman" w:cs="Times New Roman"/>
          <w:b/>
        </w:rPr>
      </w:pPr>
    </w:p>
    <w:p w14:paraId="1A10FDDD" w14:textId="77777777" w:rsidR="00805744" w:rsidRPr="00A11253" w:rsidRDefault="00805744" w:rsidP="00805744">
      <w:pPr>
        <w:spacing w:after="0" w:line="240" w:lineRule="auto"/>
        <w:jc w:val="center"/>
        <w:rPr>
          <w:rFonts w:ascii="Times New Roman" w:hAnsi="Times New Roman" w:cs="Times New Roman"/>
          <w:b/>
        </w:rPr>
      </w:pPr>
    </w:p>
    <w:p w14:paraId="316C2C1D" w14:textId="76C8B2A7" w:rsidR="001B6EFF" w:rsidRPr="00A11253" w:rsidRDefault="001B6EFF" w:rsidP="00805744">
      <w:pPr>
        <w:spacing w:after="0" w:line="240" w:lineRule="auto"/>
        <w:jc w:val="center"/>
        <w:rPr>
          <w:rFonts w:ascii="Times New Roman" w:hAnsi="Times New Roman" w:cs="Times New Roman"/>
          <w:b/>
        </w:rPr>
      </w:pPr>
      <w:r w:rsidRPr="00A11253">
        <w:rPr>
          <w:rFonts w:ascii="Times New Roman" w:hAnsi="Times New Roman" w:cs="Times New Roman"/>
          <w:b/>
        </w:rPr>
        <w:t>JAIPURIA INSTITUTE OF MANAGEMENT</w:t>
      </w:r>
      <w:r w:rsidR="00F74495">
        <w:rPr>
          <w:rFonts w:ascii="Times New Roman" w:hAnsi="Times New Roman" w:cs="Times New Roman"/>
          <w:b/>
        </w:rPr>
        <w:t>, NOIDA</w:t>
      </w:r>
    </w:p>
    <w:p w14:paraId="1DE514E7" w14:textId="01169B45" w:rsidR="00D915DF" w:rsidRPr="00A11253" w:rsidRDefault="001B6EFF" w:rsidP="00805744">
      <w:pPr>
        <w:spacing w:after="0" w:line="240" w:lineRule="auto"/>
        <w:jc w:val="center"/>
        <w:rPr>
          <w:rFonts w:ascii="Times New Roman" w:hAnsi="Times New Roman"/>
          <w:b/>
        </w:rPr>
      </w:pPr>
      <w:r w:rsidRPr="00A11253">
        <w:rPr>
          <w:rFonts w:ascii="Times New Roman" w:hAnsi="Times New Roman" w:cs="Times New Roman"/>
          <w:b/>
          <w:bCs/>
        </w:rPr>
        <w:t>PGDM</w:t>
      </w:r>
      <w:r w:rsidR="00DA6A20">
        <w:rPr>
          <w:rFonts w:ascii="Times New Roman" w:hAnsi="Times New Roman" w:cs="Times New Roman"/>
          <w:b/>
          <w:bCs/>
        </w:rPr>
        <w:t xml:space="preserve"> (Marketing)</w:t>
      </w:r>
      <w:r w:rsidR="007C4BED">
        <w:rPr>
          <w:rFonts w:ascii="Times New Roman" w:hAnsi="Times New Roman" w:cs="Times New Roman"/>
          <w:b/>
          <w:bCs/>
        </w:rPr>
        <w:t>,</w:t>
      </w:r>
      <w:r w:rsidRPr="00A11253">
        <w:rPr>
          <w:rFonts w:ascii="Times New Roman" w:hAnsi="Times New Roman" w:cs="Times New Roman"/>
          <w:b/>
        </w:rPr>
        <w:t xml:space="preserve"> TRIMESTER I</w:t>
      </w:r>
      <w:r w:rsidR="007C4BED">
        <w:rPr>
          <w:rFonts w:ascii="Times New Roman" w:hAnsi="Times New Roman" w:cs="Times New Roman"/>
          <w:b/>
        </w:rPr>
        <w:t xml:space="preserve">, 2020-22 Batch, </w:t>
      </w:r>
      <w:r w:rsidR="007C4BED">
        <w:rPr>
          <w:rFonts w:ascii="Times New Roman" w:hAnsi="Times New Roman"/>
          <w:b/>
        </w:rPr>
        <w:t>AY</w:t>
      </w:r>
      <w:r w:rsidR="00D915DF" w:rsidRPr="00A11253">
        <w:rPr>
          <w:rFonts w:ascii="Times New Roman" w:hAnsi="Times New Roman"/>
          <w:b/>
        </w:rPr>
        <w:t xml:space="preserve"> </w:t>
      </w:r>
      <w:r w:rsidR="00D915DF" w:rsidRPr="00A11253">
        <w:rPr>
          <w:rFonts w:ascii="Times New Roman" w:hAnsi="Times New Roman"/>
          <w:b/>
          <w:bCs/>
        </w:rPr>
        <w:t>2020-21</w:t>
      </w:r>
    </w:p>
    <w:p w14:paraId="785F9684" w14:textId="77777777" w:rsidR="001B6EFF" w:rsidRPr="00A11253" w:rsidRDefault="001B6EFF" w:rsidP="00805744">
      <w:pPr>
        <w:spacing w:after="0" w:line="240" w:lineRule="auto"/>
        <w:jc w:val="center"/>
        <w:rPr>
          <w:rFonts w:ascii="Times New Roman" w:hAnsi="Times New Roman" w:cs="Times New Roman"/>
          <w:b/>
          <w:bCs/>
          <w:iCs/>
        </w:rPr>
      </w:pPr>
    </w:p>
    <w:p w14:paraId="061E336D" w14:textId="77777777" w:rsidR="001B6EFF" w:rsidRPr="00A11253" w:rsidRDefault="001B6EFF" w:rsidP="00805744">
      <w:pPr>
        <w:adjustRightInd w:val="0"/>
        <w:snapToGrid w:val="0"/>
        <w:spacing w:after="0" w:line="240" w:lineRule="auto"/>
        <w:jc w:val="both"/>
        <w:rPr>
          <w:rFonts w:ascii="Times New Roman" w:hAnsi="Times New Roman" w:cs="Times New Roman"/>
          <w:b/>
          <w:bCs/>
          <w:iCs/>
        </w:rPr>
      </w:pPr>
      <w:r w:rsidRPr="00A11253">
        <w:rPr>
          <w:rFonts w:ascii="Times New Roman" w:hAnsi="Times New Roman" w:cs="Times New Roman"/>
          <w:b/>
          <w:bCs/>
          <w:iCs/>
        </w:rPr>
        <w:t>Course Information</w:t>
      </w:r>
    </w:p>
    <w:tbl>
      <w:tblPr>
        <w:tblStyle w:val="TableGrid"/>
        <w:tblpPr w:leftFromText="180" w:rightFromText="180" w:vertAnchor="text" w:horzAnchor="margin" w:tblpY="80"/>
        <w:tblW w:w="5000" w:type="pct"/>
        <w:tblLook w:val="04A0" w:firstRow="1" w:lastRow="0" w:firstColumn="1" w:lastColumn="0" w:noHBand="0" w:noVBand="1"/>
      </w:tblPr>
      <w:tblGrid>
        <w:gridCol w:w="4837"/>
        <w:gridCol w:w="5691"/>
      </w:tblGrid>
      <w:tr w:rsidR="00717EDB" w:rsidRPr="00A11253" w14:paraId="522CC1DD" w14:textId="77777777" w:rsidTr="00717EDB">
        <w:tc>
          <w:tcPr>
            <w:tcW w:w="2297" w:type="pct"/>
          </w:tcPr>
          <w:p w14:paraId="29CA545F"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Course Code and title</w:t>
            </w:r>
          </w:p>
        </w:tc>
        <w:tc>
          <w:tcPr>
            <w:tcW w:w="2703" w:type="pct"/>
          </w:tcPr>
          <w:p w14:paraId="521386F2" w14:textId="4D71B07A"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HR-101   Organizational Behaviour</w:t>
            </w:r>
          </w:p>
        </w:tc>
      </w:tr>
      <w:tr w:rsidR="00717EDB" w:rsidRPr="00A11253" w14:paraId="38F5A39B" w14:textId="77777777" w:rsidTr="00717EDB">
        <w:tc>
          <w:tcPr>
            <w:tcW w:w="2297" w:type="pct"/>
          </w:tcPr>
          <w:p w14:paraId="1A160DDC"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Credits</w:t>
            </w:r>
          </w:p>
        </w:tc>
        <w:tc>
          <w:tcPr>
            <w:tcW w:w="2703" w:type="pct"/>
          </w:tcPr>
          <w:p w14:paraId="5B1E6AD7"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3</w:t>
            </w:r>
          </w:p>
        </w:tc>
      </w:tr>
      <w:tr w:rsidR="00717EDB" w:rsidRPr="00A11253" w14:paraId="4851A9B4" w14:textId="77777777" w:rsidTr="00717EDB">
        <w:tc>
          <w:tcPr>
            <w:tcW w:w="2297" w:type="pct"/>
          </w:tcPr>
          <w:p w14:paraId="4292418F"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Term and Year</w:t>
            </w:r>
          </w:p>
        </w:tc>
        <w:tc>
          <w:tcPr>
            <w:tcW w:w="2703" w:type="pct"/>
          </w:tcPr>
          <w:p w14:paraId="7FE9D307"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Term I, 2020-21</w:t>
            </w:r>
          </w:p>
        </w:tc>
      </w:tr>
      <w:tr w:rsidR="00717EDB" w:rsidRPr="00A11253" w14:paraId="62F4650C" w14:textId="77777777" w:rsidTr="00717EDB">
        <w:tc>
          <w:tcPr>
            <w:tcW w:w="2297" w:type="pct"/>
          </w:tcPr>
          <w:p w14:paraId="7FE84976"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Course Pre-requisite(s)</w:t>
            </w:r>
          </w:p>
        </w:tc>
        <w:tc>
          <w:tcPr>
            <w:tcW w:w="2703" w:type="pct"/>
            <w:shd w:val="clear" w:color="auto" w:fill="D0CECE" w:themeFill="background2" w:themeFillShade="E6"/>
          </w:tcPr>
          <w:p w14:paraId="0D57235D"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p>
        </w:tc>
      </w:tr>
      <w:tr w:rsidR="00717EDB" w:rsidRPr="00A11253" w14:paraId="0F9D741C" w14:textId="77777777" w:rsidTr="00717EDB">
        <w:tc>
          <w:tcPr>
            <w:tcW w:w="2297" w:type="pct"/>
          </w:tcPr>
          <w:p w14:paraId="54D57B63"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Course Requirement(s)</w:t>
            </w:r>
          </w:p>
        </w:tc>
        <w:tc>
          <w:tcPr>
            <w:tcW w:w="2703" w:type="pct"/>
          </w:tcPr>
          <w:p w14:paraId="1CEB72BD"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key terms ( pre read)*</w:t>
            </w:r>
          </w:p>
        </w:tc>
      </w:tr>
      <w:tr w:rsidR="00717EDB" w:rsidRPr="00A11253" w14:paraId="63815F07" w14:textId="77777777" w:rsidTr="00717EDB">
        <w:tc>
          <w:tcPr>
            <w:tcW w:w="2297" w:type="pct"/>
          </w:tcPr>
          <w:p w14:paraId="267C1989"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Course Schedule (day and time of class)</w:t>
            </w:r>
          </w:p>
        </w:tc>
        <w:tc>
          <w:tcPr>
            <w:tcW w:w="2703" w:type="pct"/>
          </w:tcPr>
          <w:p w14:paraId="01EC5B90" w14:textId="5E2676A4" w:rsidR="00717EDB" w:rsidRPr="00A11253" w:rsidRDefault="00B34DD9" w:rsidP="00B34DD9">
            <w:pPr>
              <w:pStyle w:val="NormalWeb"/>
              <w:spacing w:before="0" w:beforeAutospacing="0" w:after="0" w:afterAutospacing="0" w:line="240" w:lineRule="auto"/>
              <w:rPr>
                <w:rFonts w:ascii="Times New Roman" w:hAnsi="Times New Roman"/>
                <w:spacing w:val="3"/>
                <w:sz w:val="22"/>
                <w:szCs w:val="22"/>
              </w:rPr>
            </w:pPr>
            <w:r>
              <w:rPr>
                <w:rFonts w:ascii="Times New Roman" w:hAnsi="Times New Roman"/>
                <w:spacing w:val="3"/>
                <w:sz w:val="22"/>
                <w:szCs w:val="22"/>
              </w:rPr>
              <w:t>As per Time Table</w:t>
            </w:r>
            <w:r w:rsidR="00717EDB" w:rsidRPr="00A11253">
              <w:rPr>
                <w:rFonts w:ascii="Times New Roman" w:hAnsi="Times New Roman"/>
                <w:spacing w:val="3"/>
                <w:sz w:val="22"/>
                <w:szCs w:val="22"/>
              </w:rPr>
              <w:t xml:space="preserve"> </w:t>
            </w:r>
          </w:p>
        </w:tc>
      </w:tr>
      <w:tr w:rsidR="00717EDB" w:rsidRPr="00A11253" w14:paraId="423CAC4C" w14:textId="77777777" w:rsidTr="00717EDB">
        <w:tc>
          <w:tcPr>
            <w:tcW w:w="2297" w:type="pct"/>
          </w:tcPr>
          <w:p w14:paraId="752786D4"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Classroom # (Location)</w:t>
            </w:r>
          </w:p>
        </w:tc>
        <w:tc>
          <w:tcPr>
            <w:tcW w:w="2703" w:type="pct"/>
          </w:tcPr>
          <w:p w14:paraId="086C6A74"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p>
        </w:tc>
      </w:tr>
      <w:tr w:rsidR="00717EDB" w:rsidRPr="00A11253" w14:paraId="655019A6" w14:textId="77777777" w:rsidTr="00717EDB">
        <w:tc>
          <w:tcPr>
            <w:tcW w:w="2297" w:type="pct"/>
          </w:tcPr>
          <w:p w14:paraId="2CAAB661"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z w:val="22"/>
                <w:szCs w:val="22"/>
              </w:rPr>
              <w:t>Course Instructor</w:t>
            </w:r>
          </w:p>
        </w:tc>
        <w:tc>
          <w:tcPr>
            <w:tcW w:w="2703" w:type="pct"/>
          </w:tcPr>
          <w:p w14:paraId="2C2367C1" w14:textId="269E7856" w:rsidR="00717EDB" w:rsidRPr="00A11253" w:rsidRDefault="00717EDB" w:rsidP="00364B73">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 xml:space="preserve"> </w:t>
            </w:r>
            <w:r w:rsidR="006650D0">
              <w:rPr>
                <w:rFonts w:ascii="Times New Roman" w:hAnsi="Times New Roman"/>
                <w:spacing w:val="3"/>
                <w:sz w:val="22"/>
                <w:szCs w:val="22"/>
              </w:rPr>
              <w:t>Rahul</w:t>
            </w:r>
            <w:r w:rsidR="00FE14C1">
              <w:rPr>
                <w:rFonts w:ascii="Times New Roman" w:hAnsi="Times New Roman"/>
                <w:spacing w:val="3"/>
                <w:sz w:val="22"/>
                <w:szCs w:val="22"/>
              </w:rPr>
              <w:t xml:space="preserve"> Singh </w:t>
            </w:r>
            <w:bookmarkStart w:id="0" w:name="_GoBack"/>
            <w:bookmarkEnd w:id="0"/>
          </w:p>
        </w:tc>
      </w:tr>
      <w:tr w:rsidR="00717EDB" w:rsidRPr="00A11253" w14:paraId="3E63614E" w14:textId="77777777" w:rsidTr="00717EDB">
        <w:tc>
          <w:tcPr>
            <w:tcW w:w="2297" w:type="pct"/>
          </w:tcPr>
          <w:p w14:paraId="4CF4DA88"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Course Instructor Email</w:t>
            </w:r>
          </w:p>
        </w:tc>
        <w:tc>
          <w:tcPr>
            <w:tcW w:w="2703" w:type="pct"/>
          </w:tcPr>
          <w:p w14:paraId="68707C74" w14:textId="189C33AA" w:rsidR="00717EDB" w:rsidRPr="00A11253" w:rsidRDefault="006650D0" w:rsidP="00717EDB">
            <w:pPr>
              <w:pStyle w:val="NormalWeb"/>
              <w:spacing w:before="0" w:beforeAutospacing="0" w:after="0" w:afterAutospacing="0" w:line="240" w:lineRule="auto"/>
              <w:rPr>
                <w:rFonts w:ascii="Times New Roman" w:hAnsi="Times New Roman"/>
                <w:spacing w:val="3"/>
                <w:sz w:val="22"/>
                <w:szCs w:val="22"/>
              </w:rPr>
            </w:pPr>
            <w:r>
              <w:rPr>
                <w:rFonts w:ascii="Times New Roman" w:hAnsi="Times New Roman"/>
                <w:spacing w:val="3"/>
                <w:sz w:val="22"/>
                <w:szCs w:val="22"/>
              </w:rPr>
              <w:t>rahul.s</w:t>
            </w:r>
            <w:r w:rsidR="00717EDB" w:rsidRPr="00A11253">
              <w:rPr>
                <w:rFonts w:ascii="Times New Roman" w:hAnsi="Times New Roman"/>
                <w:spacing w:val="3"/>
                <w:sz w:val="22"/>
                <w:szCs w:val="22"/>
              </w:rPr>
              <w:t>@jaipuria.ac.in</w:t>
            </w:r>
          </w:p>
        </w:tc>
      </w:tr>
      <w:tr w:rsidR="00717EDB" w:rsidRPr="00A11253" w14:paraId="10FCA00A" w14:textId="77777777" w:rsidTr="00717EDB">
        <w:tc>
          <w:tcPr>
            <w:tcW w:w="2297" w:type="pct"/>
          </w:tcPr>
          <w:p w14:paraId="0598CE26"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z w:val="22"/>
                <w:szCs w:val="22"/>
              </w:rPr>
              <w:t>Course Instructor Phone (Office)</w:t>
            </w:r>
          </w:p>
        </w:tc>
        <w:tc>
          <w:tcPr>
            <w:tcW w:w="2703" w:type="pct"/>
          </w:tcPr>
          <w:p w14:paraId="52292EFE" w14:textId="21048201" w:rsidR="00717EDB" w:rsidRPr="00A11253" w:rsidRDefault="00364B73" w:rsidP="00717EDB">
            <w:pPr>
              <w:pStyle w:val="NormalWeb"/>
              <w:spacing w:before="0" w:beforeAutospacing="0" w:after="0" w:afterAutospacing="0" w:line="240" w:lineRule="auto"/>
              <w:rPr>
                <w:rFonts w:ascii="Times New Roman" w:hAnsi="Times New Roman"/>
                <w:spacing w:val="3"/>
                <w:sz w:val="22"/>
                <w:szCs w:val="22"/>
              </w:rPr>
            </w:pPr>
            <w:r>
              <w:rPr>
                <w:rFonts w:ascii="Times New Roman" w:hAnsi="Times New Roman"/>
                <w:spacing w:val="3"/>
                <w:sz w:val="22"/>
                <w:szCs w:val="22"/>
              </w:rPr>
              <w:t>0120-4638345</w:t>
            </w:r>
          </w:p>
        </w:tc>
      </w:tr>
      <w:tr w:rsidR="00717EDB" w:rsidRPr="00A11253" w14:paraId="58CDB3F6" w14:textId="77777777" w:rsidTr="00717EDB">
        <w:tc>
          <w:tcPr>
            <w:tcW w:w="2297" w:type="pct"/>
          </w:tcPr>
          <w:p w14:paraId="46946A56"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z w:val="22"/>
                <w:szCs w:val="22"/>
              </w:rPr>
              <w:t>Student Consultation Hours</w:t>
            </w:r>
          </w:p>
        </w:tc>
        <w:tc>
          <w:tcPr>
            <w:tcW w:w="2703" w:type="pct"/>
          </w:tcPr>
          <w:p w14:paraId="46C042C1" w14:textId="7032D501" w:rsidR="00717EDB" w:rsidRPr="00A11253" w:rsidRDefault="00A605A4" w:rsidP="00717EDB">
            <w:pPr>
              <w:pStyle w:val="NormalWeb"/>
              <w:spacing w:before="0" w:beforeAutospacing="0" w:after="0" w:afterAutospacing="0" w:line="240" w:lineRule="auto"/>
              <w:rPr>
                <w:rFonts w:ascii="Times New Roman" w:hAnsi="Times New Roman"/>
                <w:spacing w:val="3"/>
                <w:sz w:val="22"/>
                <w:szCs w:val="22"/>
              </w:rPr>
            </w:pPr>
            <w:r>
              <w:rPr>
                <w:rFonts w:ascii="Times New Roman" w:hAnsi="Times New Roman"/>
                <w:spacing w:val="3"/>
                <w:sz w:val="22"/>
                <w:szCs w:val="22"/>
              </w:rPr>
              <w:t>As notified by PMC or w</w:t>
            </w:r>
            <w:r w:rsidR="00717EDB" w:rsidRPr="00A11253">
              <w:rPr>
                <w:rFonts w:ascii="Times New Roman" w:hAnsi="Times New Roman"/>
                <w:spacing w:val="3"/>
                <w:sz w:val="22"/>
                <w:szCs w:val="22"/>
              </w:rPr>
              <w:t>ith prior appointment</w:t>
            </w:r>
          </w:p>
        </w:tc>
      </w:tr>
      <w:tr w:rsidR="00717EDB" w:rsidRPr="00A11253" w14:paraId="66927AEC" w14:textId="77777777" w:rsidTr="00717EDB">
        <w:tc>
          <w:tcPr>
            <w:tcW w:w="2297" w:type="pct"/>
          </w:tcPr>
          <w:p w14:paraId="667DDA01" w14:textId="77777777" w:rsidR="00717EDB" w:rsidRPr="00A11253" w:rsidRDefault="00717EDB" w:rsidP="00717EDB">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z w:val="22"/>
                <w:szCs w:val="22"/>
              </w:rPr>
              <w:t>Office location</w:t>
            </w:r>
          </w:p>
        </w:tc>
        <w:tc>
          <w:tcPr>
            <w:tcW w:w="2703" w:type="pct"/>
          </w:tcPr>
          <w:p w14:paraId="052138F3" w14:textId="6AC328EC" w:rsidR="00717EDB" w:rsidRPr="00A11253" w:rsidRDefault="00717EDB" w:rsidP="00364B73">
            <w:pPr>
              <w:pStyle w:val="NormalWeb"/>
              <w:spacing w:before="0" w:beforeAutospacing="0" w:after="0" w:afterAutospacing="0" w:line="240" w:lineRule="auto"/>
              <w:rPr>
                <w:rFonts w:ascii="Times New Roman" w:hAnsi="Times New Roman"/>
                <w:spacing w:val="3"/>
                <w:sz w:val="22"/>
                <w:szCs w:val="22"/>
              </w:rPr>
            </w:pPr>
            <w:r w:rsidRPr="00A11253">
              <w:rPr>
                <w:rFonts w:ascii="Times New Roman" w:hAnsi="Times New Roman"/>
                <w:spacing w:val="3"/>
                <w:sz w:val="22"/>
                <w:szCs w:val="22"/>
              </w:rPr>
              <w:t>Faculty Area</w:t>
            </w:r>
            <w:r w:rsidR="00D73D1D">
              <w:rPr>
                <w:rFonts w:ascii="Times New Roman" w:hAnsi="Times New Roman"/>
                <w:spacing w:val="3"/>
                <w:sz w:val="22"/>
                <w:szCs w:val="22"/>
              </w:rPr>
              <w:t>,</w:t>
            </w:r>
            <w:r w:rsidRPr="00A11253">
              <w:rPr>
                <w:rFonts w:ascii="Times New Roman" w:hAnsi="Times New Roman"/>
                <w:spacing w:val="3"/>
                <w:sz w:val="22"/>
                <w:szCs w:val="22"/>
              </w:rPr>
              <w:t xml:space="preserve"> </w:t>
            </w:r>
            <w:r w:rsidR="00364B73">
              <w:rPr>
                <w:rFonts w:ascii="Times New Roman" w:hAnsi="Times New Roman"/>
                <w:spacing w:val="3"/>
                <w:sz w:val="22"/>
                <w:szCs w:val="22"/>
              </w:rPr>
              <w:t>1</w:t>
            </w:r>
            <w:r w:rsidR="00D73D1D">
              <w:rPr>
                <w:rFonts w:ascii="Times New Roman" w:hAnsi="Times New Roman"/>
                <w:spacing w:val="3"/>
                <w:sz w:val="22"/>
                <w:szCs w:val="22"/>
              </w:rPr>
              <w:t>st</w:t>
            </w:r>
            <w:r w:rsidRPr="00A11253">
              <w:rPr>
                <w:rFonts w:ascii="Times New Roman" w:hAnsi="Times New Roman"/>
                <w:spacing w:val="3"/>
                <w:sz w:val="22"/>
                <w:szCs w:val="22"/>
              </w:rPr>
              <w:t xml:space="preserve"> Floor</w:t>
            </w:r>
          </w:p>
        </w:tc>
      </w:tr>
    </w:tbl>
    <w:p w14:paraId="4FA79E9C" w14:textId="77777777" w:rsidR="001B6EFF" w:rsidRPr="00A11253" w:rsidRDefault="001B6EFF" w:rsidP="00805744">
      <w:pPr>
        <w:adjustRightInd w:val="0"/>
        <w:snapToGrid w:val="0"/>
        <w:spacing w:after="0" w:line="240" w:lineRule="auto"/>
        <w:jc w:val="both"/>
        <w:rPr>
          <w:rFonts w:ascii="Times New Roman" w:hAnsi="Times New Roman" w:cs="Times New Roman"/>
          <w:b/>
          <w:bCs/>
          <w:iCs/>
        </w:rPr>
      </w:pPr>
    </w:p>
    <w:p w14:paraId="1521E1D8" w14:textId="3E00CC33" w:rsidR="001B6EFF" w:rsidRPr="00A11253" w:rsidRDefault="001B6EFF" w:rsidP="00805744">
      <w:pPr>
        <w:adjustRightInd w:val="0"/>
        <w:snapToGrid w:val="0"/>
        <w:spacing w:after="0" w:line="240" w:lineRule="auto"/>
        <w:jc w:val="both"/>
        <w:rPr>
          <w:rFonts w:ascii="Times New Roman" w:hAnsi="Times New Roman" w:cs="Times New Roman"/>
          <w:bCs/>
          <w:iCs/>
        </w:rPr>
      </w:pPr>
      <w:r w:rsidRPr="00A11253">
        <w:rPr>
          <w:rFonts w:ascii="Times New Roman" w:hAnsi="Times New Roman" w:cs="Times New Roman"/>
          <w:bCs/>
          <w:iCs/>
        </w:rPr>
        <w:t>*</w:t>
      </w:r>
      <w:r w:rsidR="00FA7939">
        <w:rPr>
          <w:rFonts w:ascii="Times New Roman" w:hAnsi="Times New Roman" w:cs="Times New Roman"/>
          <w:bCs/>
          <w:iCs/>
        </w:rPr>
        <w:t xml:space="preserve">Will be </w:t>
      </w:r>
      <w:r w:rsidRPr="00A11253">
        <w:rPr>
          <w:rFonts w:ascii="Times New Roman" w:hAnsi="Times New Roman" w:cs="Times New Roman"/>
          <w:bCs/>
          <w:iCs/>
        </w:rPr>
        <w:t>shared with students</w:t>
      </w:r>
      <w:r w:rsidR="00FA7939">
        <w:rPr>
          <w:rFonts w:ascii="Times New Roman" w:hAnsi="Times New Roman" w:cs="Times New Roman"/>
          <w:bCs/>
          <w:iCs/>
        </w:rPr>
        <w:t xml:space="preserve"> on Moodle</w:t>
      </w:r>
      <w:r w:rsidRPr="00A11253">
        <w:rPr>
          <w:rFonts w:ascii="Times New Roman" w:hAnsi="Times New Roman" w:cs="Times New Roman"/>
          <w:bCs/>
          <w:iCs/>
        </w:rPr>
        <w:t>.</w:t>
      </w:r>
    </w:p>
    <w:p w14:paraId="279101F2" w14:textId="77777777" w:rsidR="00805744" w:rsidRPr="00A11253" w:rsidRDefault="00805744" w:rsidP="00805744">
      <w:pPr>
        <w:adjustRightInd w:val="0"/>
        <w:snapToGrid w:val="0"/>
        <w:spacing w:after="0" w:line="240" w:lineRule="auto"/>
        <w:jc w:val="both"/>
        <w:rPr>
          <w:rFonts w:ascii="Times New Roman" w:hAnsi="Times New Roman" w:cs="Times New Roman"/>
          <w:b/>
          <w:bCs/>
          <w:iCs/>
        </w:rPr>
      </w:pPr>
    </w:p>
    <w:p w14:paraId="4FE1DC22" w14:textId="0D7DA0DD" w:rsidR="001B6EFF" w:rsidRPr="00A11253" w:rsidRDefault="001B6EFF" w:rsidP="00805744">
      <w:pPr>
        <w:adjustRightInd w:val="0"/>
        <w:snapToGrid w:val="0"/>
        <w:spacing w:after="0" w:line="240" w:lineRule="auto"/>
        <w:jc w:val="both"/>
        <w:rPr>
          <w:rFonts w:ascii="Times New Roman" w:hAnsi="Times New Roman" w:cs="Times New Roman"/>
          <w:b/>
          <w:bCs/>
          <w:iCs/>
        </w:rPr>
      </w:pPr>
      <w:r w:rsidRPr="00A11253">
        <w:rPr>
          <w:rFonts w:ascii="Times New Roman" w:hAnsi="Times New Roman" w:cs="Times New Roman"/>
          <w:b/>
          <w:bCs/>
          <w:iCs/>
        </w:rPr>
        <w:t>1. Course Overview</w:t>
      </w:r>
    </w:p>
    <w:p w14:paraId="26C6D4D4" w14:textId="5A2F7440" w:rsidR="001B6EFF" w:rsidRPr="00A11253" w:rsidRDefault="001B6EFF" w:rsidP="00805744">
      <w:pPr>
        <w:pStyle w:val="Title"/>
        <w:jc w:val="both"/>
        <w:rPr>
          <w:b w:val="0"/>
          <w:sz w:val="22"/>
          <w:szCs w:val="22"/>
        </w:rPr>
      </w:pPr>
      <w:r w:rsidRPr="00A11253">
        <w:rPr>
          <w:b w:val="0"/>
          <w:sz w:val="22"/>
          <w:szCs w:val="22"/>
        </w:rPr>
        <w:t>The business challenges of the contemporary dynamic economies require organizations to design and implement their structures, processes, and systems around people. This</w:t>
      </w:r>
      <w:r w:rsidR="0047778E" w:rsidRPr="00A11253">
        <w:rPr>
          <w:b w:val="0"/>
          <w:sz w:val="22"/>
          <w:szCs w:val="22"/>
        </w:rPr>
        <w:t>, in turn,</w:t>
      </w:r>
      <w:r w:rsidRPr="00A11253">
        <w:rPr>
          <w:b w:val="0"/>
          <w:sz w:val="22"/>
          <w:szCs w:val="22"/>
        </w:rPr>
        <w:t xml:space="preserve"> allows them to flourish-and spur a change and growth in the competitive markets. An integral part of this would include a study of human behavio</w:t>
      </w:r>
      <w:r w:rsidR="0047778E" w:rsidRPr="00A11253">
        <w:rPr>
          <w:b w:val="0"/>
          <w:sz w:val="22"/>
          <w:szCs w:val="22"/>
        </w:rPr>
        <w:t>u</w:t>
      </w:r>
      <w:r w:rsidRPr="00A11253">
        <w:rPr>
          <w:b w:val="0"/>
          <w:sz w:val="22"/>
          <w:szCs w:val="22"/>
        </w:rPr>
        <w:t xml:space="preserve">r in organizations. </w:t>
      </w:r>
    </w:p>
    <w:p w14:paraId="34DF7FA4" w14:textId="35354465" w:rsidR="001B6EFF" w:rsidRPr="00A11253" w:rsidRDefault="001B6EFF" w:rsidP="00805744">
      <w:pPr>
        <w:pStyle w:val="Title"/>
        <w:jc w:val="both"/>
        <w:rPr>
          <w:b w:val="0"/>
          <w:sz w:val="22"/>
          <w:szCs w:val="22"/>
        </w:rPr>
      </w:pPr>
      <w:r w:rsidRPr="00A11253">
        <w:rPr>
          <w:b w:val="0"/>
          <w:sz w:val="22"/>
          <w:szCs w:val="22"/>
        </w:rPr>
        <w:t xml:space="preserve">Organizational Behavior course is designed to shape personal and interpersonal dynamics </w:t>
      </w:r>
      <w:r w:rsidRPr="00A11253">
        <w:rPr>
          <w:b w:val="0"/>
          <w:noProof/>
          <w:sz w:val="22"/>
          <w:szCs w:val="22"/>
        </w:rPr>
        <w:t>for</w:t>
      </w:r>
      <w:r w:rsidRPr="00A11253">
        <w:rPr>
          <w:b w:val="0"/>
          <w:sz w:val="22"/>
          <w:szCs w:val="22"/>
        </w:rPr>
        <w:t xml:space="preserve"> individual’s effectiveness, to develop </w:t>
      </w:r>
      <w:r w:rsidR="0047778E" w:rsidRPr="00A11253">
        <w:rPr>
          <w:b w:val="0"/>
          <w:sz w:val="22"/>
          <w:szCs w:val="22"/>
        </w:rPr>
        <w:t xml:space="preserve">the </w:t>
      </w:r>
      <w:r w:rsidRPr="00A11253">
        <w:rPr>
          <w:b w:val="0"/>
          <w:sz w:val="22"/>
          <w:szCs w:val="22"/>
        </w:rPr>
        <w:t xml:space="preserve">ability to work with others and understand organizational variables to make better decisions.  It is expected that after learning the various aspects of human behaviour and organization dynamics as put together in the course, individuals will undergo personal transformation and shall be able to deal effectively with complex organizational scenarios.  To do this, a variety of activities will be put </w:t>
      </w:r>
      <w:r w:rsidR="0047778E" w:rsidRPr="00A11253">
        <w:rPr>
          <w:b w:val="0"/>
          <w:sz w:val="22"/>
          <w:szCs w:val="22"/>
        </w:rPr>
        <w:t>in</w:t>
      </w:r>
      <w:r w:rsidRPr="00A11253">
        <w:rPr>
          <w:b w:val="0"/>
          <w:sz w:val="22"/>
          <w:szCs w:val="22"/>
        </w:rPr>
        <w:t>to practice. Major parts of the course will be delivered through instruments/tools, ex</w:t>
      </w:r>
      <w:r w:rsidR="0047778E" w:rsidRPr="00A11253">
        <w:rPr>
          <w:b w:val="0"/>
          <w:sz w:val="22"/>
          <w:szCs w:val="22"/>
        </w:rPr>
        <w:t xml:space="preserve">periential exercises and cases. </w:t>
      </w:r>
      <w:r w:rsidRPr="00A11253">
        <w:rPr>
          <w:b w:val="0"/>
          <w:sz w:val="22"/>
          <w:szCs w:val="22"/>
        </w:rPr>
        <w:t>This will enhance learning and problem</w:t>
      </w:r>
      <w:r w:rsidR="0047778E" w:rsidRPr="00A11253">
        <w:rPr>
          <w:b w:val="0"/>
          <w:sz w:val="22"/>
          <w:szCs w:val="22"/>
        </w:rPr>
        <w:t xml:space="preserve">-solving in organizations. </w:t>
      </w:r>
      <w:r w:rsidRPr="00A11253">
        <w:rPr>
          <w:b w:val="0"/>
          <w:sz w:val="22"/>
          <w:szCs w:val="22"/>
        </w:rPr>
        <w:t>Specific topics to be covered include</w:t>
      </w:r>
      <w:r w:rsidR="0047778E" w:rsidRPr="00A11253">
        <w:rPr>
          <w:b w:val="0"/>
          <w:sz w:val="22"/>
          <w:szCs w:val="22"/>
        </w:rPr>
        <w:t>:</w:t>
      </w:r>
      <w:r w:rsidRPr="00A11253">
        <w:rPr>
          <w:b w:val="0"/>
          <w:sz w:val="22"/>
          <w:szCs w:val="22"/>
        </w:rPr>
        <w:t xml:space="preserve"> self-awareness, personality, attitude, motivation, interpersonal relationships and handling conflict, team, leadership, power and influence, organizational design &amp; culture.</w:t>
      </w:r>
    </w:p>
    <w:p w14:paraId="5CC24F83" w14:textId="77777777" w:rsidR="006A22F8" w:rsidRPr="00A11253" w:rsidRDefault="006A22F8" w:rsidP="00805744">
      <w:pPr>
        <w:autoSpaceDE w:val="0"/>
        <w:autoSpaceDN w:val="0"/>
        <w:adjustRightInd w:val="0"/>
        <w:spacing w:after="0" w:line="240" w:lineRule="auto"/>
        <w:jc w:val="both"/>
        <w:rPr>
          <w:rFonts w:ascii="Times New Roman" w:hAnsi="Times New Roman" w:cs="Times New Roman"/>
          <w:b/>
        </w:rPr>
      </w:pPr>
    </w:p>
    <w:p w14:paraId="47C5B136" w14:textId="36ED12AE" w:rsidR="001B6EFF" w:rsidRPr="00A11253" w:rsidRDefault="001B6EFF" w:rsidP="00805744">
      <w:pPr>
        <w:autoSpaceDE w:val="0"/>
        <w:autoSpaceDN w:val="0"/>
        <w:adjustRightInd w:val="0"/>
        <w:spacing w:after="0" w:line="240" w:lineRule="auto"/>
        <w:jc w:val="both"/>
        <w:rPr>
          <w:rFonts w:ascii="Times New Roman" w:hAnsi="Times New Roman" w:cs="Times New Roman"/>
          <w:b/>
          <w:lang w:eastAsia="zh-HK"/>
        </w:rPr>
      </w:pPr>
      <w:r w:rsidRPr="00A11253">
        <w:rPr>
          <w:rFonts w:ascii="Times New Roman" w:hAnsi="Times New Roman" w:cs="Times New Roman"/>
          <w:b/>
        </w:rPr>
        <w:t xml:space="preserve">2. </w:t>
      </w:r>
      <w:r w:rsidRPr="00A11253">
        <w:rPr>
          <w:rFonts w:ascii="Times New Roman" w:hAnsi="Times New Roman" w:cs="Times New Roman"/>
          <w:b/>
          <w:lang w:eastAsia="zh-HK"/>
        </w:rPr>
        <w:t>Course Learning Outcomes</w:t>
      </w:r>
      <w:r w:rsidR="00917C3E" w:rsidRPr="00A11253">
        <w:rPr>
          <w:rFonts w:ascii="Times New Roman" w:hAnsi="Times New Roman" w:cs="Times New Roman"/>
          <w:b/>
          <w:lang w:eastAsia="zh-HK"/>
        </w:rPr>
        <w:t xml:space="preserve"> (CLOs)</w:t>
      </w:r>
    </w:p>
    <w:p w14:paraId="062C42A8" w14:textId="77777777" w:rsidR="001B6EFF" w:rsidRPr="00A11253" w:rsidRDefault="001B6EFF" w:rsidP="00805744">
      <w:pPr>
        <w:spacing w:after="0" w:line="240" w:lineRule="auto"/>
        <w:contextualSpacing/>
        <w:rPr>
          <w:rFonts w:ascii="Times New Roman" w:hAnsi="Times New Roman" w:cs="Times New Roman"/>
          <w:lang w:eastAsia="zh-HK"/>
        </w:rPr>
      </w:pPr>
      <w:r w:rsidRPr="00A11253">
        <w:rPr>
          <w:rFonts w:ascii="Times New Roman" w:hAnsi="Times New Roman" w:cs="Times New Roman"/>
          <w:lang w:eastAsia="zh-HK"/>
        </w:rPr>
        <w:t xml:space="preserve">At the end of the course, the students will be able to: </w:t>
      </w:r>
    </w:p>
    <w:p w14:paraId="6B05D8EE" w14:textId="335634FD" w:rsidR="00A469E4" w:rsidRPr="00A11253" w:rsidRDefault="001B6EFF" w:rsidP="00805744">
      <w:pPr>
        <w:pStyle w:val="FedBody1013"/>
        <w:spacing w:before="0" w:after="0" w:line="240" w:lineRule="auto"/>
        <w:jc w:val="both"/>
        <w:rPr>
          <w:rFonts w:ascii="Times New Roman" w:eastAsia="Calibri" w:hAnsi="Times New Roman" w:cs="Times New Roman"/>
          <w:sz w:val="22"/>
          <w:lang w:val="en-IN" w:eastAsia="en-US"/>
        </w:rPr>
      </w:pPr>
      <w:r w:rsidRPr="00A11253">
        <w:rPr>
          <w:rFonts w:ascii="Times New Roman" w:hAnsi="Times New Roman" w:cs="Times New Roman"/>
          <w:sz w:val="22"/>
          <w:lang w:eastAsia="zh-HK"/>
        </w:rPr>
        <w:t xml:space="preserve">CLO1.  </w:t>
      </w:r>
      <w:r w:rsidR="00645C3B" w:rsidRPr="00A11253">
        <w:rPr>
          <w:rFonts w:ascii="Times New Roman" w:eastAsia="Calibri" w:hAnsi="Times New Roman" w:cs="Times New Roman"/>
          <w:sz w:val="22"/>
          <w:lang w:val="en-IN" w:eastAsia="en-US"/>
        </w:rPr>
        <w:t>Apply</w:t>
      </w:r>
      <w:r w:rsidR="00A469E4" w:rsidRPr="00A11253">
        <w:rPr>
          <w:rFonts w:ascii="Times New Roman" w:eastAsia="Calibri" w:hAnsi="Times New Roman" w:cs="Times New Roman"/>
          <w:sz w:val="22"/>
          <w:lang w:val="en-IN" w:eastAsia="en-US"/>
        </w:rPr>
        <w:t xml:space="preserve"> relevant conceptual fr</w:t>
      </w:r>
      <w:r w:rsidR="00B248C5">
        <w:rPr>
          <w:rFonts w:ascii="Times New Roman" w:eastAsia="Calibri" w:hAnsi="Times New Roman" w:cs="Times New Roman"/>
          <w:sz w:val="22"/>
          <w:lang w:val="en-IN" w:eastAsia="en-US"/>
        </w:rPr>
        <w:t>ameworks to business situations.</w:t>
      </w:r>
    </w:p>
    <w:p w14:paraId="5A60219D" w14:textId="77777777" w:rsidR="001B6EFF" w:rsidRPr="00A11253" w:rsidRDefault="001B6EFF" w:rsidP="00805744">
      <w:pPr>
        <w:spacing w:after="0" w:line="240" w:lineRule="auto"/>
        <w:contextualSpacing/>
        <w:rPr>
          <w:rFonts w:ascii="Times New Roman" w:hAnsi="Times New Roman" w:cs="Times New Roman"/>
          <w:lang w:eastAsia="zh-HK"/>
        </w:rPr>
      </w:pPr>
      <w:r w:rsidRPr="00A11253">
        <w:rPr>
          <w:rFonts w:ascii="Times New Roman" w:hAnsi="Times New Roman" w:cs="Times New Roman"/>
          <w:lang w:eastAsia="zh-HK"/>
        </w:rPr>
        <w:t>CLO2.  Develop self-awareness for interpersonal effectiveness.</w:t>
      </w:r>
    </w:p>
    <w:p w14:paraId="34F66751" w14:textId="03F9818A" w:rsidR="001B6EFF" w:rsidRPr="00A11253" w:rsidRDefault="001B6EFF" w:rsidP="00805744">
      <w:pPr>
        <w:spacing w:after="0" w:line="240" w:lineRule="auto"/>
        <w:contextualSpacing/>
        <w:rPr>
          <w:rFonts w:ascii="Times New Roman" w:hAnsi="Times New Roman" w:cs="Times New Roman"/>
          <w:lang w:eastAsia="zh-HK"/>
        </w:rPr>
      </w:pPr>
      <w:r w:rsidRPr="00A11253">
        <w:rPr>
          <w:rFonts w:ascii="Times New Roman" w:hAnsi="Times New Roman" w:cs="Times New Roman"/>
          <w:lang w:eastAsia="zh-HK"/>
        </w:rPr>
        <w:t>CLO3.</w:t>
      </w:r>
      <w:r w:rsidR="00846F59" w:rsidRPr="00A11253">
        <w:rPr>
          <w:rFonts w:ascii="Times New Roman" w:hAnsi="Times New Roman" w:cs="Times New Roman"/>
          <w:lang w:eastAsia="zh-HK"/>
        </w:rPr>
        <w:t xml:space="preserve"> </w:t>
      </w:r>
      <w:r w:rsidR="00626056" w:rsidRPr="00A11253">
        <w:rPr>
          <w:rFonts w:ascii="Times New Roman" w:hAnsi="Times New Roman" w:cs="Times New Roman"/>
          <w:lang w:eastAsia="zh-HK"/>
        </w:rPr>
        <w:t xml:space="preserve"> Demonstrate the a</w:t>
      </w:r>
      <w:r w:rsidR="00E22883" w:rsidRPr="00A11253">
        <w:rPr>
          <w:rFonts w:ascii="Times New Roman" w:hAnsi="Times New Roman" w:cs="Times New Roman"/>
          <w:lang w:eastAsia="zh-HK"/>
        </w:rPr>
        <w:t xml:space="preserve">bility to lead </w:t>
      </w:r>
      <w:r w:rsidR="00626056" w:rsidRPr="00A11253">
        <w:rPr>
          <w:rFonts w:ascii="Times New Roman" w:hAnsi="Times New Roman" w:cs="Times New Roman"/>
          <w:lang w:eastAsia="zh-HK"/>
        </w:rPr>
        <w:t xml:space="preserve">and </w:t>
      </w:r>
      <w:r w:rsidR="00E22883" w:rsidRPr="00A11253">
        <w:rPr>
          <w:rFonts w:ascii="Times New Roman" w:hAnsi="Times New Roman" w:cs="Times New Roman"/>
          <w:lang w:eastAsia="zh-HK"/>
        </w:rPr>
        <w:t>work in teams to achieve desired g</w:t>
      </w:r>
      <w:r w:rsidRPr="00A11253">
        <w:rPr>
          <w:rFonts w:ascii="Times New Roman" w:hAnsi="Times New Roman" w:cs="Times New Roman"/>
          <w:lang w:eastAsia="zh-HK"/>
        </w:rPr>
        <w:t>oals</w:t>
      </w:r>
      <w:r w:rsidR="00B248C5">
        <w:rPr>
          <w:rFonts w:ascii="Times New Roman" w:hAnsi="Times New Roman" w:cs="Times New Roman"/>
          <w:lang w:eastAsia="zh-HK"/>
        </w:rPr>
        <w:t>.</w:t>
      </w:r>
    </w:p>
    <w:p w14:paraId="6BE65BC0" w14:textId="77777777" w:rsidR="001B6EFF" w:rsidRPr="00A11253" w:rsidRDefault="001B6EFF" w:rsidP="00805744">
      <w:pPr>
        <w:spacing w:after="0" w:line="240" w:lineRule="auto"/>
        <w:contextualSpacing/>
        <w:rPr>
          <w:rFonts w:ascii="Times New Roman" w:hAnsi="Times New Roman" w:cs="Times New Roman"/>
          <w:b/>
        </w:rPr>
      </w:pPr>
      <w:r w:rsidRPr="00A11253">
        <w:rPr>
          <w:rFonts w:ascii="Times New Roman" w:hAnsi="Times New Roman" w:cs="Times New Roman"/>
          <w:noProof/>
        </w:rPr>
        <w:t xml:space="preserve">             </w:t>
      </w:r>
    </w:p>
    <w:p w14:paraId="7F5ABFF8" w14:textId="3012D1F3" w:rsidR="001B6EFF" w:rsidRPr="00A11253" w:rsidRDefault="00722EF4" w:rsidP="00805744">
      <w:pPr>
        <w:spacing w:after="0" w:line="240" w:lineRule="auto"/>
        <w:contextualSpacing/>
        <w:rPr>
          <w:rFonts w:ascii="Times New Roman" w:hAnsi="Times New Roman" w:cs="Times New Roman"/>
          <w:b/>
        </w:rPr>
      </w:pPr>
      <w:r>
        <w:rPr>
          <w:rFonts w:ascii="Times New Roman" w:hAnsi="Times New Roman" w:cs="Times New Roman"/>
          <w:b/>
        </w:rPr>
        <w:t xml:space="preserve">3. </w:t>
      </w:r>
      <w:r w:rsidR="001B6EFF" w:rsidRPr="00A11253">
        <w:rPr>
          <w:rFonts w:ascii="Times New Roman" w:hAnsi="Times New Roman" w:cs="Times New Roman"/>
          <w:b/>
        </w:rPr>
        <w:t xml:space="preserve">Mapping of </w:t>
      </w:r>
      <w:r w:rsidR="00BB4AFD">
        <w:rPr>
          <w:rFonts w:ascii="Times New Roman" w:hAnsi="Times New Roman" w:cs="Times New Roman"/>
          <w:b/>
        </w:rPr>
        <w:t xml:space="preserve">CLOs with Programme Learning Outcomes </w:t>
      </w:r>
      <w:r w:rsidR="00D62034">
        <w:rPr>
          <w:rFonts w:ascii="Times New Roman" w:hAnsi="Times New Roman" w:cs="Times New Roman"/>
          <w:b/>
        </w:rPr>
        <w:t>(</w:t>
      </w:r>
      <w:r w:rsidR="00BB4AFD">
        <w:rPr>
          <w:rFonts w:ascii="Times New Roman" w:hAnsi="Times New Roman" w:cs="Times New Roman"/>
          <w:b/>
        </w:rPr>
        <w:t>PLOs</w:t>
      </w:r>
      <w:r w:rsidR="00D62034">
        <w:rPr>
          <w:rFonts w:ascii="Times New Roman" w:hAnsi="Times New Roman" w:cs="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504"/>
        <w:gridCol w:w="1504"/>
        <w:gridCol w:w="1504"/>
        <w:gridCol w:w="1504"/>
        <w:gridCol w:w="1504"/>
        <w:gridCol w:w="1504"/>
      </w:tblGrid>
      <w:tr w:rsidR="009E5599" w:rsidRPr="00A11253" w14:paraId="6C77564C" w14:textId="77777777" w:rsidTr="00717EDB">
        <w:trPr>
          <w:trHeight w:val="370"/>
        </w:trPr>
        <w:tc>
          <w:tcPr>
            <w:tcW w:w="714" w:type="pct"/>
          </w:tcPr>
          <w:p w14:paraId="57838A99" w14:textId="77777777" w:rsidR="001B6EFF" w:rsidRPr="00A11253" w:rsidRDefault="001B6EFF" w:rsidP="00805744">
            <w:pPr>
              <w:spacing w:after="0" w:line="240" w:lineRule="auto"/>
              <w:contextualSpacing/>
              <w:rPr>
                <w:rFonts w:ascii="Times New Roman" w:hAnsi="Times New Roman" w:cs="Times New Roman"/>
              </w:rPr>
            </w:pPr>
            <w:r w:rsidRPr="00A11253">
              <w:rPr>
                <w:rFonts w:ascii="Times New Roman" w:eastAsia="Calibri" w:hAnsi="Times New Roman" w:cs="Times New Roman"/>
                <w:b/>
                <w:bCs/>
              </w:rPr>
              <w:t> </w:t>
            </w:r>
          </w:p>
        </w:tc>
        <w:tc>
          <w:tcPr>
            <w:tcW w:w="714" w:type="pct"/>
            <w:vAlign w:val="center"/>
          </w:tcPr>
          <w:p w14:paraId="6C68F302" w14:textId="5BA86B73" w:rsidR="001B6EFF" w:rsidRPr="00A11253" w:rsidRDefault="003C43BD" w:rsidP="00805744">
            <w:pPr>
              <w:spacing w:after="0" w:line="240" w:lineRule="auto"/>
              <w:jc w:val="center"/>
              <w:rPr>
                <w:rFonts w:ascii="Times New Roman" w:hAnsi="Times New Roman" w:cs="Times New Roman"/>
                <w:b/>
              </w:rPr>
            </w:pPr>
            <w:r w:rsidRPr="00A11253">
              <w:rPr>
                <w:rFonts w:ascii="Times New Roman" w:hAnsi="Times New Roman" w:cs="Times New Roman"/>
                <w:b/>
              </w:rPr>
              <w:t>P</w:t>
            </w:r>
            <w:r w:rsidR="000445C8">
              <w:rPr>
                <w:rFonts w:ascii="Times New Roman" w:hAnsi="Times New Roman" w:cs="Times New Roman"/>
                <w:b/>
              </w:rPr>
              <w:t>L</w:t>
            </w:r>
            <w:r w:rsidR="001B6EFF" w:rsidRPr="00A11253">
              <w:rPr>
                <w:rFonts w:ascii="Times New Roman" w:hAnsi="Times New Roman" w:cs="Times New Roman"/>
                <w:b/>
              </w:rPr>
              <w:t>O-1</w:t>
            </w:r>
          </w:p>
        </w:tc>
        <w:tc>
          <w:tcPr>
            <w:tcW w:w="714" w:type="pct"/>
            <w:vAlign w:val="center"/>
          </w:tcPr>
          <w:p w14:paraId="113F955B" w14:textId="672F11FD" w:rsidR="001B6EFF" w:rsidRPr="00A11253" w:rsidRDefault="003C43BD" w:rsidP="00805744">
            <w:pPr>
              <w:spacing w:after="0" w:line="240" w:lineRule="auto"/>
              <w:jc w:val="center"/>
              <w:rPr>
                <w:rFonts w:ascii="Times New Roman" w:hAnsi="Times New Roman" w:cs="Times New Roman"/>
                <w:b/>
              </w:rPr>
            </w:pPr>
            <w:r w:rsidRPr="00A11253">
              <w:rPr>
                <w:rFonts w:ascii="Times New Roman" w:hAnsi="Times New Roman" w:cs="Times New Roman"/>
                <w:b/>
              </w:rPr>
              <w:t>P</w:t>
            </w:r>
            <w:r w:rsidR="000445C8">
              <w:rPr>
                <w:rFonts w:ascii="Times New Roman" w:hAnsi="Times New Roman" w:cs="Times New Roman"/>
                <w:b/>
              </w:rPr>
              <w:t>L</w:t>
            </w:r>
            <w:r w:rsidR="001B6EFF" w:rsidRPr="00A11253">
              <w:rPr>
                <w:rFonts w:ascii="Times New Roman" w:hAnsi="Times New Roman" w:cs="Times New Roman"/>
                <w:b/>
              </w:rPr>
              <w:t>O-2</w:t>
            </w:r>
          </w:p>
        </w:tc>
        <w:tc>
          <w:tcPr>
            <w:tcW w:w="714" w:type="pct"/>
            <w:vAlign w:val="center"/>
          </w:tcPr>
          <w:p w14:paraId="4F5180D3" w14:textId="13D1FBD7" w:rsidR="001B6EFF" w:rsidRPr="00A11253" w:rsidRDefault="003C43BD" w:rsidP="00805744">
            <w:pPr>
              <w:spacing w:after="0" w:line="240" w:lineRule="auto"/>
              <w:jc w:val="center"/>
              <w:rPr>
                <w:rFonts w:ascii="Times New Roman" w:hAnsi="Times New Roman" w:cs="Times New Roman"/>
                <w:b/>
              </w:rPr>
            </w:pPr>
            <w:r w:rsidRPr="00A11253">
              <w:rPr>
                <w:rFonts w:ascii="Times New Roman" w:hAnsi="Times New Roman" w:cs="Times New Roman"/>
                <w:b/>
              </w:rPr>
              <w:t>P</w:t>
            </w:r>
            <w:r w:rsidR="000445C8">
              <w:rPr>
                <w:rFonts w:ascii="Times New Roman" w:hAnsi="Times New Roman" w:cs="Times New Roman"/>
                <w:b/>
              </w:rPr>
              <w:t>L</w:t>
            </w:r>
            <w:r w:rsidR="001B6EFF" w:rsidRPr="00A11253">
              <w:rPr>
                <w:rFonts w:ascii="Times New Roman" w:hAnsi="Times New Roman" w:cs="Times New Roman"/>
                <w:b/>
              </w:rPr>
              <w:t>O-3</w:t>
            </w:r>
          </w:p>
        </w:tc>
        <w:tc>
          <w:tcPr>
            <w:tcW w:w="714" w:type="pct"/>
            <w:vAlign w:val="center"/>
          </w:tcPr>
          <w:p w14:paraId="04C80469" w14:textId="79B73447" w:rsidR="001B6EFF" w:rsidRPr="00A11253" w:rsidRDefault="003C43BD" w:rsidP="00805744">
            <w:pPr>
              <w:spacing w:after="0" w:line="240" w:lineRule="auto"/>
              <w:jc w:val="center"/>
              <w:rPr>
                <w:rFonts w:ascii="Times New Roman" w:hAnsi="Times New Roman" w:cs="Times New Roman"/>
                <w:b/>
              </w:rPr>
            </w:pPr>
            <w:r w:rsidRPr="00A11253">
              <w:rPr>
                <w:rFonts w:ascii="Times New Roman" w:hAnsi="Times New Roman" w:cs="Times New Roman"/>
                <w:b/>
              </w:rPr>
              <w:t>P</w:t>
            </w:r>
            <w:r w:rsidR="000445C8">
              <w:rPr>
                <w:rFonts w:ascii="Times New Roman" w:hAnsi="Times New Roman" w:cs="Times New Roman"/>
                <w:b/>
              </w:rPr>
              <w:t>L</w:t>
            </w:r>
            <w:r w:rsidR="001B6EFF" w:rsidRPr="00A11253">
              <w:rPr>
                <w:rFonts w:ascii="Times New Roman" w:hAnsi="Times New Roman" w:cs="Times New Roman"/>
                <w:b/>
              </w:rPr>
              <w:t>O-4</w:t>
            </w:r>
          </w:p>
        </w:tc>
        <w:tc>
          <w:tcPr>
            <w:tcW w:w="714" w:type="pct"/>
            <w:vAlign w:val="center"/>
          </w:tcPr>
          <w:p w14:paraId="085DD6E3" w14:textId="045D8B72" w:rsidR="001B6EFF" w:rsidRPr="00A11253" w:rsidRDefault="001B6EFF" w:rsidP="00805744">
            <w:pPr>
              <w:spacing w:after="0" w:line="240" w:lineRule="auto"/>
              <w:jc w:val="center"/>
              <w:rPr>
                <w:rFonts w:ascii="Times New Roman" w:hAnsi="Times New Roman" w:cs="Times New Roman"/>
                <w:b/>
              </w:rPr>
            </w:pPr>
            <w:r w:rsidRPr="00A11253">
              <w:rPr>
                <w:rFonts w:ascii="Times New Roman" w:hAnsi="Times New Roman" w:cs="Times New Roman"/>
                <w:b/>
              </w:rPr>
              <w:t>P</w:t>
            </w:r>
            <w:r w:rsidR="000445C8">
              <w:rPr>
                <w:rFonts w:ascii="Times New Roman" w:hAnsi="Times New Roman" w:cs="Times New Roman"/>
                <w:b/>
              </w:rPr>
              <w:t>L</w:t>
            </w:r>
            <w:r w:rsidRPr="00A11253">
              <w:rPr>
                <w:rFonts w:ascii="Times New Roman" w:hAnsi="Times New Roman" w:cs="Times New Roman"/>
                <w:b/>
              </w:rPr>
              <w:t>O-5</w:t>
            </w:r>
          </w:p>
        </w:tc>
        <w:tc>
          <w:tcPr>
            <w:tcW w:w="714" w:type="pct"/>
            <w:vAlign w:val="center"/>
          </w:tcPr>
          <w:p w14:paraId="1309726C" w14:textId="13BB4D70" w:rsidR="001B6EFF" w:rsidRPr="00A11253" w:rsidRDefault="003C43BD" w:rsidP="00805744">
            <w:pPr>
              <w:spacing w:after="0" w:line="240" w:lineRule="auto"/>
              <w:jc w:val="center"/>
              <w:rPr>
                <w:rFonts w:ascii="Times New Roman" w:hAnsi="Times New Roman" w:cs="Times New Roman"/>
                <w:b/>
              </w:rPr>
            </w:pPr>
            <w:r w:rsidRPr="00A11253">
              <w:rPr>
                <w:rFonts w:ascii="Times New Roman" w:hAnsi="Times New Roman" w:cs="Times New Roman"/>
                <w:b/>
              </w:rPr>
              <w:t>P</w:t>
            </w:r>
            <w:r w:rsidR="000445C8">
              <w:rPr>
                <w:rFonts w:ascii="Times New Roman" w:hAnsi="Times New Roman" w:cs="Times New Roman"/>
                <w:b/>
              </w:rPr>
              <w:t>L</w:t>
            </w:r>
            <w:r w:rsidR="001B6EFF" w:rsidRPr="00A11253">
              <w:rPr>
                <w:rFonts w:ascii="Times New Roman" w:hAnsi="Times New Roman" w:cs="Times New Roman"/>
                <w:b/>
              </w:rPr>
              <w:t>O 6</w:t>
            </w:r>
          </w:p>
        </w:tc>
      </w:tr>
      <w:tr w:rsidR="009E5599" w:rsidRPr="00A11253" w14:paraId="300ED54C" w14:textId="77777777" w:rsidTr="00717EDB">
        <w:trPr>
          <w:trHeight w:val="370"/>
        </w:trPr>
        <w:tc>
          <w:tcPr>
            <w:tcW w:w="714" w:type="pct"/>
          </w:tcPr>
          <w:p w14:paraId="3936A33C" w14:textId="77777777" w:rsidR="001B6EFF" w:rsidRPr="00A11253" w:rsidRDefault="001B6EFF" w:rsidP="00805744">
            <w:pPr>
              <w:spacing w:after="0" w:line="240" w:lineRule="auto"/>
              <w:contextualSpacing/>
              <w:rPr>
                <w:rFonts w:ascii="Times New Roman" w:hAnsi="Times New Roman" w:cs="Times New Roman"/>
                <w:b/>
              </w:rPr>
            </w:pPr>
            <w:r w:rsidRPr="00A11253">
              <w:rPr>
                <w:rFonts w:ascii="Times New Roman" w:hAnsi="Times New Roman" w:cs="Times New Roman"/>
                <w:b/>
              </w:rPr>
              <w:t>CLO1</w:t>
            </w:r>
          </w:p>
        </w:tc>
        <w:tc>
          <w:tcPr>
            <w:tcW w:w="714" w:type="pct"/>
          </w:tcPr>
          <w:p w14:paraId="002117EE"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109FC4DA"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5C4FAC4C" w14:textId="29125ACE" w:rsidR="001B6EFF" w:rsidRPr="00A11253" w:rsidRDefault="005B6C7F" w:rsidP="00805744">
            <w:pPr>
              <w:spacing w:after="0" w:line="240" w:lineRule="auto"/>
              <w:contextualSpacing/>
              <w:jc w:val="center"/>
              <w:rPr>
                <w:rFonts w:ascii="Times New Roman" w:hAnsi="Times New Roman" w:cs="Times New Roman"/>
              </w:rPr>
            </w:pPr>
            <w:r w:rsidRPr="00A11253">
              <w:rPr>
                <w:rFonts w:ascii="Times New Roman" w:hAnsi="Times New Roman" w:cs="Times New Roman"/>
              </w:rPr>
              <w:t>Reinforced</w:t>
            </w:r>
          </w:p>
        </w:tc>
        <w:tc>
          <w:tcPr>
            <w:tcW w:w="714" w:type="pct"/>
          </w:tcPr>
          <w:p w14:paraId="2E2457C0" w14:textId="6B7067BE" w:rsidR="001B6EFF" w:rsidRPr="00A11253" w:rsidRDefault="001B6EFF" w:rsidP="00805744">
            <w:pPr>
              <w:spacing w:after="0" w:line="240" w:lineRule="auto"/>
              <w:contextualSpacing/>
              <w:rPr>
                <w:rFonts w:ascii="Times New Roman" w:hAnsi="Times New Roman" w:cs="Times New Roman"/>
              </w:rPr>
            </w:pPr>
          </w:p>
        </w:tc>
        <w:tc>
          <w:tcPr>
            <w:tcW w:w="714" w:type="pct"/>
          </w:tcPr>
          <w:p w14:paraId="434726CF"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1BA8A6AC" w14:textId="77777777" w:rsidR="001B6EFF" w:rsidRPr="00A11253" w:rsidRDefault="001B6EFF" w:rsidP="00805744">
            <w:pPr>
              <w:spacing w:after="0" w:line="240" w:lineRule="auto"/>
              <w:contextualSpacing/>
              <w:jc w:val="center"/>
              <w:rPr>
                <w:rFonts w:ascii="Times New Roman" w:hAnsi="Times New Roman" w:cs="Times New Roman"/>
              </w:rPr>
            </w:pPr>
          </w:p>
        </w:tc>
      </w:tr>
      <w:tr w:rsidR="009E5599" w:rsidRPr="00A11253" w14:paraId="50C1781D" w14:textId="77777777" w:rsidTr="00717EDB">
        <w:trPr>
          <w:trHeight w:val="370"/>
        </w:trPr>
        <w:tc>
          <w:tcPr>
            <w:tcW w:w="714" w:type="pct"/>
          </w:tcPr>
          <w:p w14:paraId="4419A305" w14:textId="77777777" w:rsidR="001B6EFF" w:rsidRPr="00A11253" w:rsidRDefault="001B6EFF" w:rsidP="00805744">
            <w:pPr>
              <w:spacing w:after="0" w:line="240" w:lineRule="auto"/>
              <w:contextualSpacing/>
              <w:rPr>
                <w:rFonts w:ascii="Times New Roman" w:hAnsi="Times New Roman" w:cs="Times New Roman"/>
                <w:b/>
              </w:rPr>
            </w:pPr>
            <w:r w:rsidRPr="00A11253">
              <w:rPr>
                <w:rFonts w:ascii="Times New Roman" w:hAnsi="Times New Roman" w:cs="Times New Roman"/>
                <w:b/>
              </w:rPr>
              <w:t>CLO2</w:t>
            </w:r>
          </w:p>
        </w:tc>
        <w:tc>
          <w:tcPr>
            <w:tcW w:w="714" w:type="pct"/>
          </w:tcPr>
          <w:p w14:paraId="268FCB90"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7581177F"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746F4836"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6C32412A"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5EFAEAB5"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5B0B04BC" w14:textId="77777777" w:rsidR="001B6EFF" w:rsidRPr="00A11253" w:rsidRDefault="001B6EFF" w:rsidP="00805744">
            <w:pPr>
              <w:spacing w:after="0" w:line="240" w:lineRule="auto"/>
              <w:contextualSpacing/>
              <w:jc w:val="center"/>
              <w:rPr>
                <w:rFonts w:ascii="Times New Roman" w:hAnsi="Times New Roman" w:cs="Times New Roman"/>
              </w:rPr>
            </w:pPr>
          </w:p>
        </w:tc>
      </w:tr>
      <w:tr w:rsidR="001B6EFF" w:rsidRPr="00A11253" w14:paraId="182A9FA4" w14:textId="77777777" w:rsidTr="00717EDB">
        <w:trPr>
          <w:trHeight w:val="370"/>
        </w:trPr>
        <w:tc>
          <w:tcPr>
            <w:tcW w:w="714" w:type="pct"/>
          </w:tcPr>
          <w:p w14:paraId="2929C5E1" w14:textId="77777777" w:rsidR="001B6EFF" w:rsidRPr="00A11253" w:rsidRDefault="001B6EFF" w:rsidP="00805744">
            <w:pPr>
              <w:spacing w:after="0" w:line="240" w:lineRule="auto"/>
              <w:contextualSpacing/>
              <w:rPr>
                <w:rFonts w:ascii="Times New Roman" w:hAnsi="Times New Roman" w:cs="Times New Roman"/>
                <w:b/>
              </w:rPr>
            </w:pPr>
            <w:r w:rsidRPr="00A11253">
              <w:rPr>
                <w:rFonts w:ascii="Times New Roman" w:hAnsi="Times New Roman" w:cs="Times New Roman"/>
                <w:b/>
              </w:rPr>
              <w:t>CLO3</w:t>
            </w:r>
          </w:p>
        </w:tc>
        <w:tc>
          <w:tcPr>
            <w:tcW w:w="714" w:type="pct"/>
          </w:tcPr>
          <w:p w14:paraId="42991E4E"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072C80D0" w14:textId="403263DB" w:rsidR="001B6EFF" w:rsidRPr="00A11253" w:rsidRDefault="005B6C7F" w:rsidP="00805744">
            <w:pPr>
              <w:spacing w:after="0" w:line="240" w:lineRule="auto"/>
              <w:contextualSpacing/>
              <w:jc w:val="center"/>
              <w:rPr>
                <w:rFonts w:ascii="Times New Roman" w:hAnsi="Times New Roman" w:cs="Times New Roman"/>
              </w:rPr>
            </w:pPr>
            <w:r w:rsidRPr="00A11253">
              <w:rPr>
                <w:rFonts w:ascii="Times New Roman" w:hAnsi="Times New Roman" w:cs="Times New Roman"/>
              </w:rPr>
              <w:t>Reinforced</w:t>
            </w:r>
            <w:r w:rsidR="00414F60" w:rsidRPr="00A11253">
              <w:rPr>
                <w:rFonts w:ascii="Times New Roman" w:hAnsi="Times New Roman" w:cs="Times New Roman"/>
              </w:rPr>
              <w:t>*</w:t>
            </w:r>
          </w:p>
        </w:tc>
        <w:tc>
          <w:tcPr>
            <w:tcW w:w="714" w:type="pct"/>
          </w:tcPr>
          <w:p w14:paraId="5156634F"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7A2CACEE"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1EF3217F" w14:textId="77777777" w:rsidR="001B6EFF" w:rsidRPr="00A11253" w:rsidRDefault="001B6EFF" w:rsidP="00805744">
            <w:pPr>
              <w:spacing w:after="0" w:line="240" w:lineRule="auto"/>
              <w:contextualSpacing/>
              <w:jc w:val="center"/>
              <w:rPr>
                <w:rFonts w:ascii="Times New Roman" w:hAnsi="Times New Roman" w:cs="Times New Roman"/>
              </w:rPr>
            </w:pPr>
          </w:p>
        </w:tc>
        <w:tc>
          <w:tcPr>
            <w:tcW w:w="714" w:type="pct"/>
          </w:tcPr>
          <w:p w14:paraId="7058C280" w14:textId="77777777" w:rsidR="001B6EFF" w:rsidRPr="00A11253" w:rsidRDefault="001B6EFF" w:rsidP="00805744">
            <w:pPr>
              <w:spacing w:after="0" w:line="240" w:lineRule="auto"/>
              <w:contextualSpacing/>
              <w:jc w:val="center"/>
              <w:rPr>
                <w:rFonts w:ascii="Times New Roman" w:hAnsi="Times New Roman" w:cs="Times New Roman"/>
              </w:rPr>
            </w:pPr>
          </w:p>
        </w:tc>
      </w:tr>
    </w:tbl>
    <w:p w14:paraId="363B02DD" w14:textId="0602A919" w:rsidR="001B6EFF" w:rsidRPr="00D94948" w:rsidRDefault="00707D5C" w:rsidP="008C60A7">
      <w:pPr>
        <w:spacing w:after="0" w:line="240" w:lineRule="auto"/>
        <w:rPr>
          <w:rFonts w:ascii="Times New Roman" w:hAnsi="Times New Roman" w:cs="Times New Roman"/>
        </w:rPr>
      </w:pPr>
      <w:r w:rsidRPr="00D94948">
        <w:rPr>
          <w:rFonts w:ascii="Times New Roman" w:hAnsi="Times New Roman" w:cs="Times New Roman"/>
        </w:rPr>
        <w:t xml:space="preserve">*To be </w:t>
      </w:r>
      <w:r w:rsidR="00ED2ABF" w:rsidRPr="00D94948">
        <w:rPr>
          <w:rFonts w:ascii="Times New Roman" w:hAnsi="Times New Roman" w:cs="Times New Roman"/>
        </w:rPr>
        <w:t>used in writing</w:t>
      </w:r>
      <w:r w:rsidRPr="00D94948">
        <w:rPr>
          <w:rFonts w:ascii="Times New Roman" w:hAnsi="Times New Roman" w:cs="Times New Roman"/>
        </w:rPr>
        <w:t xml:space="preserve"> AOL</w:t>
      </w:r>
      <w:r w:rsidR="00ED2ABF" w:rsidRPr="00D94948">
        <w:rPr>
          <w:rFonts w:ascii="Times New Roman" w:hAnsi="Times New Roman" w:cs="Times New Roman"/>
        </w:rPr>
        <w:t xml:space="preserve"> report</w:t>
      </w:r>
    </w:p>
    <w:p w14:paraId="1C082246" w14:textId="77777777" w:rsidR="00AA067C" w:rsidRPr="00A11253" w:rsidRDefault="00AA067C" w:rsidP="00805744">
      <w:pPr>
        <w:spacing w:after="0" w:line="240" w:lineRule="auto"/>
        <w:contextualSpacing/>
        <w:rPr>
          <w:rFonts w:ascii="Times New Roman" w:hAnsi="Times New Roman" w:cs="Times New Roman"/>
          <w:b/>
        </w:rPr>
      </w:pPr>
    </w:p>
    <w:p w14:paraId="10E9992D" w14:textId="203C91FE" w:rsidR="001B6EFF" w:rsidRPr="00A11253" w:rsidRDefault="00722EF4" w:rsidP="00805744">
      <w:pPr>
        <w:spacing w:after="0" w:line="240" w:lineRule="auto"/>
        <w:contextualSpacing/>
        <w:rPr>
          <w:rFonts w:ascii="Times New Roman" w:hAnsi="Times New Roman" w:cs="Times New Roman"/>
          <w:b/>
        </w:rPr>
      </w:pPr>
      <w:r>
        <w:rPr>
          <w:rFonts w:ascii="Times New Roman" w:hAnsi="Times New Roman" w:cs="Times New Roman"/>
          <w:b/>
        </w:rPr>
        <w:t>4</w:t>
      </w:r>
      <w:r w:rsidR="001B6EFF" w:rsidRPr="00A11253">
        <w:rPr>
          <w:rFonts w:ascii="Times New Roman" w:hAnsi="Times New Roman" w:cs="Times New Roman"/>
          <w:b/>
        </w:rPr>
        <w:t xml:space="preserve">. Mapping of PLOs with </w:t>
      </w:r>
      <w:r w:rsidR="00717EDB" w:rsidRPr="00A11253">
        <w:rPr>
          <w:rFonts w:ascii="Times New Roman" w:hAnsi="Times New Roman" w:cs="Times New Roman"/>
          <w:b/>
        </w:rPr>
        <w:t>Graduate Attributes (</w:t>
      </w:r>
      <w:r w:rsidR="001B6EFF" w:rsidRPr="00A11253">
        <w:rPr>
          <w:rFonts w:ascii="Times New Roman" w:hAnsi="Times New Roman" w:cs="Times New Roman"/>
          <w:b/>
        </w:rPr>
        <w:t>GAs</w:t>
      </w:r>
      <w:r w:rsidR="00717EDB" w:rsidRPr="00A11253">
        <w:rPr>
          <w:rFonts w:ascii="Times New Roman" w:hAnsi="Times New Roman" w:cs="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16"/>
        <w:gridCol w:w="1316"/>
        <w:gridCol w:w="1316"/>
        <w:gridCol w:w="1316"/>
        <w:gridCol w:w="1316"/>
        <w:gridCol w:w="1316"/>
        <w:gridCol w:w="1316"/>
      </w:tblGrid>
      <w:tr w:rsidR="00212653" w:rsidRPr="00A11253" w14:paraId="45C6F2EB" w14:textId="77777777" w:rsidTr="00717EDB">
        <w:trPr>
          <w:trHeight w:val="368"/>
        </w:trPr>
        <w:tc>
          <w:tcPr>
            <w:tcW w:w="625" w:type="pct"/>
          </w:tcPr>
          <w:p w14:paraId="6CA6125C"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p>
        </w:tc>
        <w:tc>
          <w:tcPr>
            <w:tcW w:w="625" w:type="pct"/>
          </w:tcPr>
          <w:p w14:paraId="3A1B4A69"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1</w:t>
            </w:r>
          </w:p>
        </w:tc>
        <w:tc>
          <w:tcPr>
            <w:tcW w:w="625" w:type="pct"/>
          </w:tcPr>
          <w:p w14:paraId="440262B4"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2</w:t>
            </w:r>
          </w:p>
        </w:tc>
        <w:tc>
          <w:tcPr>
            <w:tcW w:w="625" w:type="pct"/>
          </w:tcPr>
          <w:p w14:paraId="2A9174F3"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3</w:t>
            </w:r>
          </w:p>
        </w:tc>
        <w:tc>
          <w:tcPr>
            <w:tcW w:w="625" w:type="pct"/>
          </w:tcPr>
          <w:p w14:paraId="294054C9"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4</w:t>
            </w:r>
          </w:p>
        </w:tc>
        <w:tc>
          <w:tcPr>
            <w:tcW w:w="625" w:type="pct"/>
          </w:tcPr>
          <w:p w14:paraId="240179F0"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5</w:t>
            </w:r>
          </w:p>
        </w:tc>
        <w:tc>
          <w:tcPr>
            <w:tcW w:w="625" w:type="pct"/>
          </w:tcPr>
          <w:p w14:paraId="67AFBAA3"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6</w:t>
            </w:r>
          </w:p>
        </w:tc>
        <w:tc>
          <w:tcPr>
            <w:tcW w:w="625" w:type="pct"/>
          </w:tcPr>
          <w:p w14:paraId="5B97DFDF" w14:textId="77777777" w:rsidR="00212653" w:rsidRPr="00A11253" w:rsidRDefault="00212653" w:rsidP="00D94948">
            <w:pPr>
              <w:widowControl w:val="0"/>
              <w:autoSpaceDE w:val="0"/>
              <w:autoSpaceDN w:val="0"/>
              <w:adjustRightInd w:val="0"/>
              <w:spacing w:after="0" w:line="240" w:lineRule="auto"/>
              <w:jc w:val="center"/>
              <w:rPr>
                <w:rFonts w:ascii="Times New Roman" w:hAnsi="Times New Roman" w:cs="Times New Roman"/>
                <w:b/>
                <w:bCs/>
              </w:rPr>
            </w:pPr>
            <w:r w:rsidRPr="00A11253">
              <w:rPr>
                <w:rFonts w:ascii="Times New Roman" w:hAnsi="Times New Roman" w:cs="Times New Roman"/>
                <w:b/>
                <w:bCs/>
              </w:rPr>
              <w:t>GA 7</w:t>
            </w:r>
          </w:p>
        </w:tc>
      </w:tr>
      <w:tr w:rsidR="00212653" w:rsidRPr="00A11253" w14:paraId="341FE2C1" w14:textId="77777777" w:rsidTr="00717EDB">
        <w:trPr>
          <w:trHeight w:val="355"/>
        </w:trPr>
        <w:tc>
          <w:tcPr>
            <w:tcW w:w="625" w:type="pct"/>
          </w:tcPr>
          <w:p w14:paraId="7C61EB52" w14:textId="77777777" w:rsidR="00212653" w:rsidRPr="00A11253" w:rsidRDefault="00212653" w:rsidP="00805744">
            <w:pPr>
              <w:widowControl w:val="0"/>
              <w:autoSpaceDE w:val="0"/>
              <w:autoSpaceDN w:val="0"/>
              <w:adjustRightInd w:val="0"/>
              <w:spacing w:after="0" w:line="240" w:lineRule="auto"/>
              <w:rPr>
                <w:rFonts w:ascii="Times New Roman" w:hAnsi="Times New Roman" w:cs="Times New Roman"/>
                <w:b/>
                <w:bCs/>
              </w:rPr>
            </w:pPr>
            <w:r w:rsidRPr="00A11253">
              <w:rPr>
                <w:rFonts w:ascii="Times New Roman" w:hAnsi="Times New Roman" w:cs="Times New Roman"/>
                <w:b/>
                <w:bCs/>
              </w:rPr>
              <w:t>CLO 1</w:t>
            </w:r>
          </w:p>
        </w:tc>
        <w:tc>
          <w:tcPr>
            <w:tcW w:w="625" w:type="pct"/>
          </w:tcPr>
          <w:p w14:paraId="538DB3B5"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lang w:val="en-IN"/>
              </w:rPr>
            </w:pPr>
          </w:p>
        </w:tc>
        <w:tc>
          <w:tcPr>
            <w:tcW w:w="625" w:type="pct"/>
          </w:tcPr>
          <w:p w14:paraId="7E33F799"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r w:rsidRPr="00A11253">
              <w:rPr>
                <w:rFonts w:ascii="Times New Roman" w:hAnsi="Times New Roman" w:cs="Times New Roman"/>
                <w:bCs/>
              </w:rPr>
              <w:t>X</w:t>
            </w:r>
          </w:p>
        </w:tc>
        <w:tc>
          <w:tcPr>
            <w:tcW w:w="625" w:type="pct"/>
          </w:tcPr>
          <w:p w14:paraId="2AAEA869"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p>
        </w:tc>
        <w:tc>
          <w:tcPr>
            <w:tcW w:w="625" w:type="pct"/>
          </w:tcPr>
          <w:p w14:paraId="097F997E"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p>
        </w:tc>
        <w:tc>
          <w:tcPr>
            <w:tcW w:w="625" w:type="pct"/>
          </w:tcPr>
          <w:p w14:paraId="7F3025FA"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c>
          <w:tcPr>
            <w:tcW w:w="625" w:type="pct"/>
          </w:tcPr>
          <w:p w14:paraId="752DD24A"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c>
          <w:tcPr>
            <w:tcW w:w="625" w:type="pct"/>
          </w:tcPr>
          <w:p w14:paraId="79E9656E"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r>
      <w:tr w:rsidR="00212653" w:rsidRPr="00A11253" w14:paraId="6412C9A7" w14:textId="77777777" w:rsidTr="00717EDB">
        <w:trPr>
          <w:trHeight w:val="332"/>
        </w:trPr>
        <w:tc>
          <w:tcPr>
            <w:tcW w:w="625" w:type="pct"/>
          </w:tcPr>
          <w:p w14:paraId="464AC68D" w14:textId="77777777" w:rsidR="00212653" w:rsidRPr="00A11253" w:rsidRDefault="00212653" w:rsidP="00805744">
            <w:pPr>
              <w:widowControl w:val="0"/>
              <w:autoSpaceDE w:val="0"/>
              <w:autoSpaceDN w:val="0"/>
              <w:adjustRightInd w:val="0"/>
              <w:spacing w:after="0" w:line="240" w:lineRule="auto"/>
              <w:rPr>
                <w:rFonts w:ascii="Times New Roman" w:hAnsi="Times New Roman" w:cs="Times New Roman"/>
                <w:b/>
                <w:bCs/>
              </w:rPr>
            </w:pPr>
            <w:r w:rsidRPr="00A11253">
              <w:rPr>
                <w:rFonts w:ascii="Times New Roman" w:hAnsi="Times New Roman" w:cs="Times New Roman"/>
                <w:b/>
                <w:bCs/>
              </w:rPr>
              <w:t>CLO 2</w:t>
            </w:r>
          </w:p>
        </w:tc>
        <w:tc>
          <w:tcPr>
            <w:tcW w:w="625" w:type="pct"/>
          </w:tcPr>
          <w:p w14:paraId="3DAFF128"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lang w:val="en-IN"/>
              </w:rPr>
            </w:pPr>
          </w:p>
        </w:tc>
        <w:tc>
          <w:tcPr>
            <w:tcW w:w="625" w:type="pct"/>
          </w:tcPr>
          <w:p w14:paraId="21C34E85"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p>
        </w:tc>
        <w:tc>
          <w:tcPr>
            <w:tcW w:w="625" w:type="pct"/>
          </w:tcPr>
          <w:p w14:paraId="5CA806A0"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r w:rsidRPr="00A11253">
              <w:rPr>
                <w:rFonts w:ascii="Times New Roman" w:hAnsi="Times New Roman" w:cs="Times New Roman"/>
                <w:bCs/>
              </w:rPr>
              <w:t>X</w:t>
            </w:r>
          </w:p>
        </w:tc>
        <w:tc>
          <w:tcPr>
            <w:tcW w:w="625" w:type="pct"/>
          </w:tcPr>
          <w:p w14:paraId="35131ED0"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p>
        </w:tc>
        <w:tc>
          <w:tcPr>
            <w:tcW w:w="625" w:type="pct"/>
          </w:tcPr>
          <w:p w14:paraId="3991E09D"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c>
          <w:tcPr>
            <w:tcW w:w="625" w:type="pct"/>
          </w:tcPr>
          <w:p w14:paraId="2C62B2B7"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c>
          <w:tcPr>
            <w:tcW w:w="625" w:type="pct"/>
            <w:shd w:val="clear" w:color="auto" w:fill="auto"/>
          </w:tcPr>
          <w:p w14:paraId="616EDB7D"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r>
      <w:tr w:rsidR="00212653" w:rsidRPr="00A11253" w14:paraId="6D9837DC" w14:textId="77777777" w:rsidTr="00717EDB">
        <w:trPr>
          <w:trHeight w:val="355"/>
        </w:trPr>
        <w:tc>
          <w:tcPr>
            <w:tcW w:w="625" w:type="pct"/>
          </w:tcPr>
          <w:p w14:paraId="3FCEE4E8" w14:textId="77777777" w:rsidR="00212653" w:rsidRPr="00A11253" w:rsidRDefault="00212653" w:rsidP="00805744">
            <w:pPr>
              <w:widowControl w:val="0"/>
              <w:autoSpaceDE w:val="0"/>
              <w:autoSpaceDN w:val="0"/>
              <w:adjustRightInd w:val="0"/>
              <w:spacing w:after="0" w:line="240" w:lineRule="auto"/>
              <w:rPr>
                <w:rFonts w:ascii="Times New Roman" w:hAnsi="Times New Roman" w:cs="Times New Roman"/>
                <w:b/>
                <w:bCs/>
              </w:rPr>
            </w:pPr>
            <w:r w:rsidRPr="00A11253">
              <w:rPr>
                <w:rFonts w:ascii="Times New Roman" w:hAnsi="Times New Roman" w:cs="Times New Roman"/>
                <w:b/>
                <w:bCs/>
              </w:rPr>
              <w:t>CLO 3</w:t>
            </w:r>
          </w:p>
        </w:tc>
        <w:tc>
          <w:tcPr>
            <w:tcW w:w="625" w:type="pct"/>
          </w:tcPr>
          <w:p w14:paraId="7F307EEE"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lang w:val="en-IN"/>
              </w:rPr>
            </w:pPr>
          </w:p>
        </w:tc>
        <w:tc>
          <w:tcPr>
            <w:tcW w:w="625" w:type="pct"/>
          </w:tcPr>
          <w:p w14:paraId="02826AD3"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p>
        </w:tc>
        <w:tc>
          <w:tcPr>
            <w:tcW w:w="625" w:type="pct"/>
            <w:shd w:val="clear" w:color="auto" w:fill="auto"/>
          </w:tcPr>
          <w:p w14:paraId="6048C597"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p>
        </w:tc>
        <w:tc>
          <w:tcPr>
            <w:tcW w:w="625" w:type="pct"/>
          </w:tcPr>
          <w:p w14:paraId="62D120C0"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Cs/>
              </w:rPr>
            </w:pPr>
            <w:r w:rsidRPr="00A11253">
              <w:rPr>
                <w:rFonts w:ascii="Times New Roman" w:hAnsi="Times New Roman" w:cs="Times New Roman"/>
                <w:bCs/>
              </w:rPr>
              <w:t>X</w:t>
            </w:r>
          </w:p>
        </w:tc>
        <w:tc>
          <w:tcPr>
            <w:tcW w:w="625" w:type="pct"/>
          </w:tcPr>
          <w:p w14:paraId="0BE25000"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c>
          <w:tcPr>
            <w:tcW w:w="625" w:type="pct"/>
          </w:tcPr>
          <w:p w14:paraId="0423D935"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c>
          <w:tcPr>
            <w:tcW w:w="625" w:type="pct"/>
          </w:tcPr>
          <w:p w14:paraId="6E508B7C" w14:textId="77777777" w:rsidR="00212653" w:rsidRPr="00A11253" w:rsidRDefault="00212653" w:rsidP="00805744">
            <w:pPr>
              <w:widowControl w:val="0"/>
              <w:autoSpaceDE w:val="0"/>
              <w:autoSpaceDN w:val="0"/>
              <w:adjustRightInd w:val="0"/>
              <w:spacing w:after="0" w:line="240" w:lineRule="auto"/>
              <w:jc w:val="center"/>
              <w:rPr>
                <w:rFonts w:ascii="Times New Roman" w:hAnsi="Times New Roman" w:cs="Times New Roman"/>
                <w:b/>
                <w:bCs/>
              </w:rPr>
            </w:pPr>
          </w:p>
        </w:tc>
      </w:tr>
    </w:tbl>
    <w:p w14:paraId="56640DAF" w14:textId="68247491" w:rsidR="001B6EFF" w:rsidRPr="00A11253" w:rsidRDefault="00D57045" w:rsidP="00805744">
      <w:pPr>
        <w:spacing w:after="0" w:line="240" w:lineRule="auto"/>
        <w:contextualSpacing/>
        <w:rPr>
          <w:rFonts w:ascii="Times New Roman" w:hAnsi="Times New Roman" w:cs="Times New Roman"/>
          <w:b/>
        </w:rPr>
      </w:pPr>
      <w:r>
        <w:rPr>
          <w:rFonts w:ascii="Times New Roman" w:hAnsi="Times New Roman" w:cs="Times New Roman"/>
          <w:b/>
        </w:rPr>
        <w:lastRenderedPageBreak/>
        <w:t xml:space="preserve">5. </w:t>
      </w:r>
      <w:r w:rsidR="001B6EFF" w:rsidRPr="00A11253">
        <w:rPr>
          <w:rFonts w:ascii="Times New Roman" w:hAnsi="Times New Roman" w:cs="Times New Roman"/>
          <w:b/>
        </w:rPr>
        <w:t>Prescribed Text</w:t>
      </w:r>
    </w:p>
    <w:p w14:paraId="576DE0B8" w14:textId="4E07C3B5" w:rsidR="001B6EFF" w:rsidRPr="00F75BA5" w:rsidRDefault="001B6EFF" w:rsidP="00F75BA5">
      <w:pPr>
        <w:pStyle w:val="ListParagraph"/>
        <w:numPr>
          <w:ilvl w:val="0"/>
          <w:numId w:val="11"/>
        </w:numPr>
        <w:adjustRightInd w:val="0"/>
        <w:snapToGrid w:val="0"/>
        <w:ind w:left="546" w:hanging="284"/>
        <w:jc w:val="both"/>
        <w:rPr>
          <w:rFonts w:eastAsia="SimSun"/>
          <w:sz w:val="22"/>
          <w:szCs w:val="22"/>
        </w:rPr>
      </w:pPr>
      <w:r w:rsidRPr="00F75BA5">
        <w:rPr>
          <w:rFonts w:eastAsia="SimSun"/>
          <w:sz w:val="22"/>
          <w:szCs w:val="22"/>
        </w:rPr>
        <w:t>Robbins,</w:t>
      </w:r>
      <w:r w:rsidR="00BA08AA" w:rsidRPr="00F75BA5">
        <w:rPr>
          <w:rFonts w:eastAsia="SimSun"/>
          <w:sz w:val="22"/>
          <w:szCs w:val="22"/>
        </w:rPr>
        <w:t xml:space="preserve"> S.</w:t>
      </w:r>
      <w:r w:rsidR="008B3510" w:rsidRPr="00F75BA5">
        <w:rPr>
          <w:rFonts w:eastAsia="SimSun"/>
          <w:sz w:val="22"/>
          <w:szCs w:val="22"/>
        </w:rPr>
        <w:t>P.,</w:t>
      </w:r>
      <w:r w:rsidRPr="00F75BA5">
        <w:rPr>
          <w:rFonts w:eastAsia="SimSun"/>
          <w:sz w:val="22"/>
          <w:szCs w:val="22"/>
        </w:rPr>
        <w:t xml:space="preserve"> </w:t>
      </w:r>
      <w:r w:rsidR="00BA08AA" w:rsidRPr="00F75BA5">
        <w:rPr>
          <w:rFonts w:eastAsia="SimSun"/>
          <w:sz w:val="22"/>
          <w:szCs w:val="22"/>
        </w:rPr>
        <w:t>Judge, T.</w:t>
      </w:r>
      <w:r w:rsidR="008B3510" w:rsidRPr="00F75BA5">
        <w:rPr>
          <w:rFonts w:eastAsia="SimSun"/>
          <w:sz w:val="22"/>
          <w:szCs w:val="22"/>
        </w:rPr>
        <w:t xml:space="preserve">A. </w:t>
      </w:r>
      <w:r w:rsidRPr="00F75BA5">
        <w:rPr>
          <w:rFonts w:eastAsia="SimSun"/>
          <w:sz w:val="22"/>
          <w:szCs w:val="22"/>
        </w:rPr>
        <w:t>&amp; Vohra</w:t>
      </w:r>
      <w:r w:rsidR="008B3510" w:rsidRPr="00F75BA5">
        <w:rPr>
          <w:rFonts w:eastAsia="SimSun"/>
          <w:sz w:val="22"/>
          <w:szCs w:val="22"/>
        </w:rPr>
        <w:t>, N.</w:t>
      </w:r>
      <w:r w:rsidRPr="00F75BA5">
        <w:rPr>
          <w:rFonts w:eastAsia="SimSun"/>
          <w:sz w:val="22"/>
          <w:szCs w:val="22"/>
        </w:rPr>
        <w:t xml:space="preserve"> (2014). Organisational Behaviour. (14th edition). </w:t>
      </w:r>
      <w:r w:rsidR="008B3510" w:rsidRPr="00F75BA5">
        <w:rPr>
          <w:rFonts w:eastAsia="SimSun"/>
          <w:sz w:val="22"/>
          <w:szCs w:val="22"/>
        </w:rPr>
        <w:t>New Delhi:</w:t>
      </w:r>
      <w:r w:rsidRPr="00F75BA5">
        <w:rPr>
          <w:rFonts w:eastAsia="SimSun"/>
          <w:sz w:val="22"/>
          <w:szCs w:val="22"/>
        </w:rPr>
        <w:t xml:space="preserve"> Pearson.</w:t>
      </w:r>
    </w:p>
    <w:p w14:paraId="1341BBCD" w14:textId="5BCE65E3" w:rsidR="00BA08AA" w:rsidRDefault="00BA08AA" w:rsidP="00805744">
      <w:pPr>
        <w:adjustRightInd w:val="0"/>
        <w:snapToGrid w:val="0"/>
        <w:spacing w:after="0" w:line="240" w:lineRule="auto"/>
        <w:jc w:val="both"/>
        <w:rPr>
          <w:rFonts w:ascii="Times New Roman" w:hAnsi="Times New Roman" w:cs="Times New Roman"/>
          <w:iCs/>
        </w:rPr>
      </w:pPr>
    </w:p>
    <w:p w14:paraId="4274C0B4" w14:textId="69B032A6" w:rsidR="00BA08AA" w:rsidRPr="00A11253" w:rsidRDefault="00BA08AA" w:rsidP="00BA08AA">
      <w:pPr>
        <w:spacing w:after="0" w:line="240" w:lineRule="auto"/>
        <w:jc w:val="both"/>
        <w:rPr>
          <w:rFonts w:ascii="Times New Roman" w:hAnsi="Times New Roman" w:cs="Times New Roman"/>
        </w:rPr>
      </w:pPr>
      <w:r>
        <w:rPr>
          <w:rFonts w:ascii="Times New Roman" w:hAnsi="Times New Roman" w:cs="Times New Roman"/>
          <w:b/>
        </w:rPr>
        <w:t xml:space="preserve">6. </w:t>
      </w:r>
      <w:r w:rsidRPr="00A11253">
        <w:rPr>
          <w:rFonts w:ascii="Times New Roman" w:hAnsi="Times New Roman" w:cs="Times New Roman"/>
          <w:b/>
        </w:rPr>
        <w:t>Additional Resources</w:t>
      </w:r>
      <w:r w:rsidRPr="00A11253">
        <w:rPr>
          <w:rFonts w:ascii="Times New Roman" w:hAnsi="Times New Roman" w:cs="Times New Roman"/>
        </w:rPr>
        <w:t>:</w:t>
      </w:r>
    </w:p>
    <w:p w14:paraId="01FF27F6" w14:textId="77777777" w:rsidR="00BA08AA" w:rsidRPr="00A11253" w:rsidRDefault="00BA08AA" w:rsidP="00BA08AA">
      <w:pPr>
        <w:pStyle w:val="Title"/>
        <w:numPr>
          <w:ilvl w:val="0"/>
          <w:numId w:val="12"/>
        </w:numPr>
        <w:ind w:left="567"/>
        <w:jc w:val="both"/>
        <w:rPr>
          <w:rFonts w:eastAsia="SimSun"/>
          <w:b w:val="0"/>
          <w:sz w:val="22"/>
          <w:szCs w:val="22"/>
        </w:rPr>
      </w:pPr>
      <w:r w:rsidRPr="00A11253">
        <w:rPr>
          <w:rFonts w:eastAsia="SimSun"/>
          <w:b w:val="0"/>
          <w:sz w:val="22"/>
          <w:szCs w:val="22"/>
        </w:rPr>
        <w:t>Nelson, Quick &amp; Khandelwal (2011), ORGB, 2</w:t>
      </w:r>
      <w:r w:rsidRPr="00A11253">
        <w:rPr>
          <w:rFonts w:eastAsia="SimSun"/>
          <w:b w:val="0"/>
          <w:sz w:val="22"/>
          <w:szCs w:val="22"/>
          <w:vertAlign w:val="superscript"/>
        </w:rPr>
        <w:t>nd</w:t>
      </w:r>
      <w:r w:rsidRPr="00A11253">
        <w:rPr>
          <w:rFonts w:eastAsia="SimSun"/>
          <w:b w:val="0"/>
          <w:sz w:val="22"/>
          <w:szCs w:val="22"/>
        </w:rPr>
        <w:t xml:space="preserve"> Edition, Cengage Learning, New Delhi.</w:t>
      </w:r>
    </w:p>
    <w:p w14:paraId="34ACC450" w14:textId="77777777" w:rsidR="00BA08AA" w:rsidRPr="00A11253" w:rsidRDefault="00BA08AA" w:rsidP="00BA08AA">
      <w:pPr>
        <w:pStyle w:val="Default"/>
        <w:numPr>
          <w:ilvl w:val="0"/>
          <w:numId w:val="12"/>
        </w:numPr>
        <w:ind w:left="567"/>
        <w:rPr>
          <w:rFonts w:ascii="Times New Roman" w:eastAsia="SimSun" w:hAnsi="Times New Roman" w:cs="Times New Roman"/>
          <w:color w:val="auto"/>
          <w:sz w:val="22"/>
          <w:szCs w:val="22"/>
        </w:rPr>
      </w:pPr>
      <w:r w:rsidRPr="00A11253">
        <w:rPr>
          <w:rFonts w:ascii="Times New Roman" w:eastAsia="SimSun" w:hAnsi="Times New Roman" w:cs="Times New Roman"/>
          <w:color w:val="auto"/>
          <w:sz w:val="22"/>
          <w:szCs w:val="22"/>
        </w:rPr>
        <w:t>Parikh, Margie and Gupta, Rajen (2010) Organizational Behaviour, Tata McGraw Hill: New Delhi.</w:t>
      </w:r>
    </w:p>
    <w:p w14:paraId="62F3F087" w14:textId="77777777" w:rsidR="00BA08AA" w:rsidRPr="00A11253" w:rsidRDefault="00BA08AA" w:rsidP="00BA08AA">
      <w:pPr>
        <w:pStyle w:val="Default"/>
        <w:numPr>
          <w:ilvl w:val="0"/>
          <w:numId w:val="12"/>
        </w:numPr>
        <w:ind w:left="567"/>
        <w:rPr>
          <w:rFonts w:ascii="Times New Roman" w:eastAsia="SimSun" w:hAnsi="Times New Roman" w:cs="Times New Roman"/>
          <w:color w:val="auto"/>
          <w:sz w:val="22"/>
          <w:szCs w:val="22"/>
        </w:rPr>
      </w:pPr>
      <w:r w:rsidRPr="00A11253">
        <w:rPr>
          <w:rFonts w:ascii="Times New Roman" w:eastAsia="SimSun" w:hAnsi="Times New Roman" w:cs="Times New Roman"/>
          <w:color w:val="auto"/>
          <w:sz w:val="22"/>
          <w:szCs w:val="22"/>
        </w:rPr>
        <w:t>McShane, Steven L.; Von Glinow, Mary A. and Sharma, Radha R. (2005) Organizational Behavior, 5</w:t>
      </w:r>
      <w:r w:rsidRPr="00A11253">
        <w:rPr>
          <w:rFonts w:ascii="Times New Roman" w:eastAsia="SimSun" w:hAnsi="Times New Roman" w:cs="Times New Roman"/>
          <w:color w:val="auto"/>
          <w:sz w:val="22"/>
          <w:szCs w:val="22"/>
          <w:vertAlign w:val="superscript"/>
        </w:rPr>
        <w:t>th</w:t>
      </w:r>
      <w:r w:rsidRPr="00A11253">
        <w:rPr>
          <w:rFonts w:ascii="Times New Roman" w:eastAsia="SimSun" w:hAnsi="Times New Roman" w:cs="Times New Roman"/>
          <w:color w:val="auto"/>
          <w:sz w:val="22"/>
          <w:szCs w:val="22"/>
        </w:rPr>
        <w:t xml:space="preserve"> Edition, Tata McGraw Hill: New Delhi</w:t>
      </w:r>
    </w:p>
    <w:p w14:paraId="435F561E" w14:textId="77777777" w:rsidR="00BA08AA" w:rsidRPr="00A11253" w:rsidRDefault="00BA08AA" w:rsidP="00BA08AA">
      <w:pPr>
        <w:pStyle w:val="Default"/>
        <w:numPr>
          <w:ilvl w:val="0"/>
          <w:numId w:val="12"/>
        </w:numPr>
        <w:ind w:left="567"/>
        <w:rPr>
          <w:rFonts w:ascii="Times New Roman" w:eastAsia="SimSun" w:hAnsi="Times New Roman" w:cs="Times New Roman"/>
          <w:color w:val="auto"/>
          <w:sz w:val="22"/>
          <w:szCs w:val="22"/>
        </w:rPr>
      </w:pPr>
      <w:r w:rsidRPr="00A11253">
        <w:rPr>
          <w:rFonts w:ascii="Times New Roman" w:eastAsia="SimSun" w:hAnsi="Times New Roman" w:cs="Times New Roman"/>
          <w:color w:val="auto"/>
          <w:sz w:val="22"/>
          <w:szCs w:val="22"/>
        </w:rPr>
        <w:t>Internet Resources (as advised by the faculty during classroom sessions)</w:t>
      </w:r>
    </w:p>
    <w:p w14:paraId="3A3E62DA" w14:textId="77777777" w:rsidR="00722EF4" w:rsidRDefault="00722EF4" w:rsidP="00805744">
      <w:pPr>
        <w:autoSpaceDE w:val="0"/>
        <w:autoSpaceDN w:val="0"/>
        <w:adjustRightInd w:val="0"/>
        <w:snapToGrid w:val="0"/>
        <w:spacing w:after="0" w:line="240" w:lineRule="auto"/>
        <w:rPr>
          <w:rFonts w:ascii="Times New Roman" w:hAnsi="Times New Roman" w:cs="Times New Roman"/>
          <w:iCs/>
        </w:rPr>
      </w:pPr>
    </w:p>
    <w:p w14:paraId="2D52CD22" w14:textId="0DAEDD41" w:rsidR="001B6EFF" w:rsidRDefault="00A228AF" w:rsidP="00805744">
      <w:pPr>
        <w:autoSpaceDE w:val="0"/>
        <w:autoSpaceDN w:val="0"/>
        <w:adjustRightInd w:val="0"/>
        <w:snapToGrid w:val="0"/>
        <w:spacing w:after="0" w:line="240" w:lineRule="auto"/>
        <w:rPr>
          <w:rFonts w:ascii="Times New Roman" w:hAnsi="Times New Roman" w:cs="Times New Roman"/>
          <w:b/>
        </w:rPr>
      </w:pPr>
      <w:r>
        <w:rPr>
          <w:rFonts w:ascii="Times New Roman" w:hAnsi="Times New Roman" w:cs="Times New Roman"/>
          <w:b/>
        </w:rPr>
        <w:t>7</w:t>
      </w:r>
      <w:r w:rsidR="001B6EFF" w:rsidRPr="00A11253">
        <w:rPr>
          <w:rFonts w:ascii="Times New Roman" w:hAnsi="Times New Roman" w:cs="Times New Roman"/>
          <w:b/>
        </w:rPr>
        <w:t>. Session Plan</w:t>
      </w:r>
    </w:p>
    <w:p w14:paraId="086AC76E" w14:textId="77777777" w:rsidR="0087084C" w:rsidRPr="00A11253" w:rsidRDefault="0087084C" w:rsidP="00805744">
      <w:pPr>
        <w:autoSpaceDE w:val="0"/>
        <w:autoSpaceDN w:val="0"/>
        <w:adjustRightInd w:val="0"/>
        <w:snapToGrid w:val="0"/>
        <w:spacing w:after="0" w:line="240" w:lineRule="auto"/>
        <w:rPr>
          <w:rFonts w:ascii="Times New Roman" w:hAnsi="Times New Roman" w:cs="Times New Roman"/>
          <w:b/>
        </w:rPr>
      </w:pPr>
    </w:p>
    <w:tbl>
      <w:tblPr>
        <w:tblStyle w:val="TableGrid"/>
        <w:tblpPr w:leftFromText="180" w:rightFromText="180" w:vertAnchor="text" w:tblpX="-95" w:tblpY="1"/>
        <w:tblOverlap w:val="never"/>
        <w:tblW w:w="5000" w:type="pct"/>
        <w:tblLook w:val="04A0" w:firstRow="1" w:lastRow="0" w:firstColumn="1" w:lastColumn="0" w:noHBand="0" w:noVBand="1"/>
      </w:tblPr>
      <w:tblGrid>
        <w:gridCol w:w="1051"/>
        <w:gridCol w:w="2676"/>
        <w:gridCol w:w="2664"/>
        <w:gridCol w:w="1004"/>
        <w:gridCol w:w="1430"/>
        <w:gridCol w:w="1703"/>
      </w:tblGrid>
      <w:tr w:rsidR="00722EF4" w:rsidRPr="00A11253" w14:paraId="3FC3064D" w14:textId="77777777" w:rsidTr="00A62921">
        <w:trPr>
          <w:trHeight w:val="450"/>
        </w:trPr>
        <w:tc>
          <w:tcPr>
            <w:tcW w:w="499" w:type="pct"/>
          </w:tcPr>
          <w:p w14:paraId="5C946678" w14:textId="77777777" w:rsidR="001B6EFF" w:rsidRPr="00A11253" w:rsidRDefault="001B6EFF" w:rsidP="00805744">
            <w:pPr>
              <w:pStyle w:val="Default"/>
              <w:rPr>
                <w:rFonts w:ascii="Times New Roman" w:hAnsi="Times New Roman" w:cs="Times New Roman"/>
                <w:color w:val="auto"/>
                <w:sz w:val="22"/>
                <w:szCs w:val="22"/>
              </w:rPr>
            </w:pPr>
            <w:r w:rsidRPr="00A11253">
              <w:rPr>
                <w:rFonts w:ascii="Times New Roman" w:hAnsi="Times New Roman" w:cs="Times New Roman"/>
                <w:b/>
                <w:bCs/>
                <w:color w:val="auto"/>
                <w:sz w:val="22"/>
                <w:szCs w:val="22"/>
              </w:rPr>
              <w:t xml:space="preserve">Session </w:t>
            </w:r>
          </w:p>
        </w:tc>
        <w:tc>
          <w:tcPr>
            <w:tcW w:w="1271" w:type="pct"/>
          </w:tcPr>
          <w:p w14:paraId="442BF09F" w14:textId="13C17349" w:rsidR="001B6EFF" w:rsidRPr="00A11253" w:rsidRDefault="001B6EFF" w:rsidP="00A228AF">
            <w:pPr>
              <w:pStyle w:val="Default"/>
              <w:jc w:val="center"/>
              <w:rPr>
                <w:rFonts w:ascii="Times New Roman" w:hAnsi="Times New Roman" w:cs="Times New Roman"/>
                <w:color w:val="auto"/>
                <w:sz w:val="22"/>
                <w:szCs w:val="22"/>
              </w:rPr>
            </w:pPr>
            <w:r w:rsidRPr="00A11253">
              <w:rPr>
                <w:rFonts w:ascii="Times New Roman" w:hAnsi="Times New Roman" w:cs="Times New Roman"/>
                <w:b/>
                <w:bCs/>
                <w:color w:val="auto"/>
                <w:sz w:val="22"/>
                <w:szCs w:val="22"/>
              </w:rPr>
              <w:t>Topic</w:t>
            </w:r>
          </w:p>
        </w:tc>
        <w:tc>
          <w:tcPr>
            <w:tcW w:w="1265" w:type="pct"/>
          </w:tcPr>
          <w:p w14:paraId="64BAD43C" w14:textId="77777777" w:rsidR="001B6EFF" w:rsidRPr="00A11253" w:rsidRDefault="001B6EFF" w:rsidP="00A228AF">
            <w:pPr>
              <w:pStyle w:val="Default"/>
              <w:jc w:val="center"/>
              <w:rPr>
                <w:rFonts w:ascii="Times New Roman" w:hAnsi="Times New Roman" w:cs="Times New Roman"/>
                <w:color w:val="auto"/>
                <w:sz w:val="22"/>
                <w:szCs w:val="22"/>
              </w:rPr>
            </w:pPr>
            <w:r w:rsidRPr="00A11253">
              <w:rPr>
                <w:rFonts w:ascii="Times New Roman" w:hAnsi="Times New Roman" w:cs="Times New Roman"/>
                <w:b/>
                <w:bCs/>
                <w:color w:val="auto"/>
                <w:sz w:val="22"/>
                <w:szCs w:val="22"/>
              </w:rPr>
              <w:t>Session  Learning Outcome</w:t>
            </w:r>
          </w:p>
        </w:tc>
        <w:tc>
          <w:tcPr>
            <w:tcW w:w="477" w:type="pct"/>
          </w:tcPr>
          <w:p w14:paraId="6E6CDEC8" w14:textId="77777777" w:rsidR="001B6EFF" w:rsidRPr="00A11253" w:rsidRDefault="001B6EFF" w:rsidP="00A228AF">
            <w:pPr>
              <w:pStyle w:val="Default"/>
              <w:jc w:val="center"/>
              <w:rPr>
                <w:rFonts w:ascii="Times New Roman" w:hAnsi="Times New Roman" w:cs="Times New Roman"/>
                <w:b/>
                <w:bCs/>
                <w:color w:val="auto"/>
                <w:sz w:val="22"/>
                <w:szCs w:val="22"/>
              </w:rPr>
            </w:pPr>
            <w:r w:rsidRPr="00A11253">
              <w:rPr>
                <w:rFonts w:ascii="Times New Roman" w:hAnsi="Times New Roman" w:cs="Times New Roman"/>
                <w:b/>
                <w:bCs/>
                <w:color w:val="auto"/>
                <w:sz w:val="22"/>
                <w:szCs w:val="22"/>
              </w:rPr>
              <w:t>CLO</w:t>
            </w:r>
          </w:p>
        </w:tc>
        <w:tc>
          <w:tcPr>
            <w:tcW w:w="679" w:type="pct"/>
          </w:tcPr>
          <w:p w14:paraId="61AB8874" w14:textId="7F70801F" w:rsidR="001B6EFF" w:rsidRPr="00A11253" w:rsidRDefault="001B6EFF" w:rsidP="00A228AF">
            <w:pPr>
              <w:pStyle w:val="Default"/>
              <w:jc w:val="center"/>
              <w:rPr>
                <w:rFonts w:ascii="Times New Roman" w:hAnsi="Times New Roman" w:cs="Times New Roman"/>
                <w:color w:val="auto"/>
                <w:sz w:val="22"/>
                <w:szCs w:val="22"/>
              </w:rPr>
            </w:pPr>
            <w:r w:rsidRPr="00A11253">
              <w:rPr>
                <w:rFonts w:ascii="Times New Roman" w:hAnsi="Times New Roman" w:cs="Times New Roman"/>
                <w:b/>
                <w:bCs/>
                <w:color w:val="auto"/>
                <w:sz w:val="22"/>
                <w:szCs w:val="22"/>
              </w:rPr>
              <w:t>Reading / References</w:t>
            </w:r>
          </w:p>
        </w:tc>
        <w:tc>
          <w:tcPr>
            <w:tcW w:w="809" w:type="pct"/>
          </w:tcPr>
          <w:p w14:paraId="0C9EB644" w14:textId="19F025D7" w:rsidR="001B6EFF" w:rsidRPr="00A11253" w:rsidRDefault="001B6EFF" w:rsidP="00A228AF">
            <w:pPr>
              <w:pStyle w:val="Default"/>
              <w:jc w:val="center"/>
              <w:rPr>
                <w:rFonts w:ascii="Times New Roman" w:hAnsi="Times New Roman" w:cs="Times New Roman"/>
                <w:color w:val="auto"/>
                <w:sz w:val="22"/>
                <w:szCs w:val="22"/>
              </w:rPr>
            </w:pPr>
            <w:r w:rsidRPr="00A11253">
              <w:rPr>
                <w:rFonts w:ascii="Times New Roman" w:hAnsi="Times New Roman" w:cs="Times New Roman"/>
                <w:b/>
                <w:bCs/>
                <w:color w:val="auto"/>
                <w:sz w:val="22"/>
                <w:szCs w:val="22"/>
              </w:rPr>
              <w:t>Pedagogy</w:t>
            </w:r>
          </w:p>
        </w:tc>
      </w:tr>
      <w:tr w:rsidR="009E5599" w:rsidRPr="00A11253" w14:paraId="15FFF8FB" w14:textId="77777777" w:rsidTr="009345CB">
        <w:trPr>
          <w:trHeight w:val="338"/>
        </w:trPr>
        <w:tc>
          <w:tcPr>
            <w:tcW w:w="5000" w:type="pct"/>
            <w:gridSpan w:val="6"/>
          </w:tcPr>
          <w:p w14:paraId="37D58945" w14:textId="77777777" w:rsidR="001B6EFF" w:rsidRPr="00A11253" w:rsidRDefault="001B6EFF" w:rsidP="00805744">
            <w:pPr>
              <w:pStyle w:val="Default"/>
              <w:rPr>
                <w:rFonts w:ascii="Times New Roman" w:hAnsi="Times New Roman" w:cs="Times New Roman"/>
                <w:b/>
                <w:bCs/>
                <w:color w:val="auto"/>
                <w:sz w:val="22"/>
                <w:szCs w:val="22"/>
              </w:rPr>
            </w:pPr>
            <w:r w:rsidRPr="00A11253">
              <w:rPr>
                <w:rFonts w:ascii="Times New Roman" w:hAnsi="Times New Roman" w:cs="Times New Roman"/>
                <w:b/>
                <w:bCs/>
                <w:color w:val="auto"/>
                <w:sz w:val="22"/>
                <w:szCs w:val="22"/>
              </w:rPr>
              <w:t>Module I:  Understanding &amp; Managing Self</w:t>
            </w:r>
          </w:p>
        </w:tc>
      </w:tr>
      <w:tr w:rsidR="00722EF4" w:rsidRPr="00A11253" w14:paraId="3808F90B" w14:textId="77777777" w:rsidTr="00A62921">
        <w:trPr>
          <w:trHeight w:val="1607"/>
        </w:trPr>
        <w:tc>
          <w:tcPr>
            <w:tcW w:w="499" w:type="pct"/>
          </w:tcPr>
          <w:p w14:paraId="17FF71A7" w14:textId="71D4890D"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w:t>
            </w:r>
          </w:p>
        </w:tc>
        <w:tc>
          <w:tcPr>
            <w:tcW w:w="1271" w:type="pct"/>
          </w:tcPr>
          <w:p w14:paraId="3DB7DD8C" w14:textId="77777777" w:rsidR="001B6EFF" w:rsidRPr="00A11253" w:rsidRDefault="001B6EFF" w:rsidP="00805744">
            <w:pPr>
              <w:rPr>
                <w:rFonts w:ascii="Times New Roman" w:hAnsi="Times New Roman"/>
              </w:rPr>
            </w:pPr>
            <w:r w:rsidRPr="00A11253">
              <w:rPr>
                <w:rFonts w:ascii="Times New Roman" w:hAnsi="Times New Roman"/>
              </w:rPr>
              <w:t>Introduction to the course: Definition &amp; Concept of Organization background and foundation of OB,   Levels in OB, Challenges faced by OB</w:t>
            </w:r>
          </w:p>
        </w:tc>
        <w:tc>
          <w:tcPr>
            <w:tcW w:w="1265" w:type="pct"/>
          </w:tcPr>
          <w:p w14:paraId="51BB2172" w14:textId="24EEC8C0" w:rsidR="001B6EFF" w:rsidRPr="00A11253" w:rsidRDefault="001B6EFF" w:rsidP="00F01B7D">
            <w:pPr>
              <w:pStyle w:val="Default"/>
              <w:jc w:val="both"/>
              <w:rPr>
                <w:rFonts w:ascii="Times New Roman" w:hAnsi="Times New Roman" w:cs="Times New Roman"/>
                <w:color w:val="auto"/>
                <w:sz w:val="22"/>
                <w:szCs w:val="22"/>
              </w:rPr>
            </w:pPr>
            <w:r w:rsidRPr="00A11253">
              <w:rPr>
                <w:rFonts w:ascii="Times New Roman" w:hAnsi="Times New Roman" w:cs="Times New Roman"/>
                <w:color w:val="auto"/>
                <w:sz w:val="22"/>
                <w:szCs w:val="22"/>
              </w:rPr>
              <w:t xml:space="preserve">The </w:t>
            </w:r>
            <w:r w:rsidR="00F01B7D">
              <w:rPr>
                <w:rFonts w:ascii="Times New Roman" w:hAnsi="Times New Roman" w:cs="Times New Roman"/>
                <w:color w:val="auto"/>
                <w:sz w:val="22"/>
                <w:szCs w:val="22"/>
              </w:rPr>
              <w:t>learner</w:t>
            </w:r>
            <w:r w:rsidRPr="00A11253">
              <w:rPr>
                <w:rFonts w:ascii="Times New Roman" w:hAnsi="Times New Roman" w:cs="Times New Roman"/>
                <w:color w:val="auto"/>
                <w:sz w:val="22"/>
                <w:szCs w:val="22"/>
              </w:rPr>
              <w:t xml:space="preserve"> will be able to identify the relevance of understanding human behaviour for business results.  </w:t>
            </w:r>
          </w:p>
        </w:tc>
        <w:tc>
          <w:tcPr>
            <w:tcW w:w="477" w:type="pct"/>
          </w:tcPr>
          <w:p w14:paraId="12FEE73C" w14:textId="77777777" w:rsidR="001B6EFF" w:rsidRPr="00A11253" w:rsidRDefault="001B6EFF" w:rsidP="00033972">
            <w:pPr>
              <w:tabs>
                <w:tab w:val="center" w:pos="1898"/>
              </w:tabs>
              <w:jc w:val="center"/>
              <w:rPr>
                <w:rFonts w:ascii="Times New Roman" w:hAnsi="Times New Roman"/>
              </w:rPr>
            </w:pPr>
            <w:r w:rsidRPr="00A11253">
              <w:rPr>
                <w:rFonts w:ascii="Times New Roman" w:hAnsi="Times New Roman"/>
              </w:rPr>
              <w:t>1</w:t>
            </w:r>
          </w:p>
        </w:tc>
        <w:tc>
          <w:tcPr>
            <w:tcW w:w="679" w:type="pct"/>
          </w:tcPr>
          <w:p w14:paraId="57F9B3F3" w14:textId="77777777" w:rsidR="001B6EFF" w:rsidRPr="00A11253" w:rsidRDefault="001B6EFF" w:rsidP="00805744">
            <w:pPr>
              <w:tabs>
                <w:tab w:val="center" w:pos="1898"/>
              </w:tabs>
              <w:rPr>
                <w:rFonts w:ascii="Times New Roman" w:hAnsi="Times New Roman"/>
              </w:rPr>
            </w:pPr>
            <w:r w:rsidRPr="00A11253">
              <w:rPr>
                <w:rFonts w:ascii="Times New Roman" w:hAnsi="Times New Roman"/>
              </w:rPr>
              <w:t>Text Ch. 1</w:t>
            </w:r>
          </w:p>
          <w:p w14:paraId="2179523D" w14:textId="77777777" w:rsidR="001B6EFF" w:rsidRPr="00A11253" w:rsidRDefault="001B6EFF" w:rsidP="00805744">
            <w:pPr>
              <w:tabs>
                <w:tab w:val="center" w:pos="1898"/>
              </w:tabs>
              <w:rPr>
                <w:rFonts w:ascii="Times New Roman" w:hAnsi="Times New Roman"/>
              </w:rPr>
            </w:pPr>
          </w:p>
        </w:tc>
        <w:tc>
          <w:tcPr>
            <w:tcW w:w="809" w:type="pct"/>
          </w:tcPr>
          <w:p w14:paraId="4654A349" w14:textId="77777777" w:rsidR="001B6EFF" w:rsidRPr="00A11253" w:rsidRDefault="001B6EFF" w:rsidP="00805744">
            <w:pPr>
              <w:rPr>
                <w:rFonts w:ascii="Times New Roman" w:hAnsi="Times New Roman"/>
                <w:bCs/>
              </w:rPr>
            </w:pPr>
            <w:r w:rsidRPr="00A11253">
              <w:rPr>
                <w:rFonts w:ascii="Times New Roman" w:hAnsi="Times New Roman"/>
                <w:bCs/>
              </w:rPr>
              <w:t>Discussion</w:t>
            </w:r>
          </w:p>
        </w:tc>
      </w:tr>
      <w:tr w:rsidR="00722EF4" w:rsidRPr="00A11253" w14:paraId="4FD68482" w14:textId="77777777" w:rsidTr="00A62921">
        <w:trPr>
          <w:trHeight w:val="882"/>
        </w:trPr>
        <w:tc>
          <w:tcPr>
            <w:tcW w:w="499" w:type="pct"/>
          </w:tcPr>
          <w:p w14:paraId="4B46E673" w14:textId="244D365A"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2</w:t>
            </w:r>
          </w:p>
        </w:tc>
        <w:tc>
          <w:tcPr>
            <w:tcW w:w="1271" w:type="pct"/>
          </w:tcPr>
          <w:p w14:paraId="18FD0CED" w14:textId="7A8455D2" w:rsidR="001B6EFF" w:rsidRPr="00A11253" w:rsidRDefault="001B6EFF" w:rsidP="00AD41E3">
            <w:pPr>
              <w:adjustRightInd w:val="0"/>
              <w:snapToGrid w:val="0"/>
              <w:rPr>
                <w:rFonts w:ascii="Times New Roman" w:hAnsi="Times New Roman"/>
              </w:rPr>
            </w:pPr>
            <w:r w:rsidRPr="00A11253">
              <w:rPr>
                <w:rFonts w:ascii="Times New Roman" w:hAnsi="Times New Roman"/>
              </w:rPr>
              <w:t>Self- Concept</w:t>
            </w:r>
          </w:p>
        </w:tc>
        <w:tc>
          <w:tcPr>
            <w:tcW w:w="1265" w:type="pct"/>
          </w:tcPr>
          <w:p w14:paraId="3EE5A482" w14:textId="77777777" w:rsidR="001B6EFF" w:rsidRPr="00A11253" w:rsidRDefault="001B6EFF" w:rsidP="00805744">
            <w:pPr>
              <w:rPr>
                <w:rFonts w:ascii="Times New Roman" w:hAnsi="Times New Roman"/>
              </w:rPr>
            </w:pPr>
            <w:r w:rsidRPr="00A11253">
              <w:rPr>
                <w:rFonts w:ascii="Times New Roman" w:hAnsi="Times New Roman"/>
              </w:rPr>
              <w:t>The learner will be able to understand self-concept.</w:t>
            </w:r>
          </w:p>
        </w:tc>
        <w:tc>
          <w:tcPr>
            <w:tcW w:w="477" w:type="pct"/>
          </w:tcPr>
          <w:p w14:paraId="0AE4E2DA" w14:textId="77777777" w:rsidR="001B6EFF" w:rsidRPr="00A11253" w:rsidRDefault="001B6EFF" w:rsidP="00033972">
            <w:pPr>
              <w:adjustRightInd w:val="0"/>
              <w:snapToGrid w:val="0"/>
              <w:jc w:val="center"/>
              <w:rPr>
                <w:rFonts w:ascii="Times New Roman" w:hAnsi="Times New Roman"/>
              </w:rPr>
            </w:pPr>
            <w:r w:rsidRPr="00A11253">
              <w:rPr>
                <w:rFonts w:ascii="Times New Roman" w:hAnsi="Times New Roman"/>
              </w:rPr>
              <w:t>1&amp;2</w:t>
            </w:r>
          </w:p>
        </w:tc>
        <w:tc>
          <w:tcPr>
            <w:tcW w:w="679" w:type="pct"/>
          </w:tcPr>
          <w:p w14:paraId="09DF6D96" w14:textId="77777777" w:rsidR="001B6EFF" w:rsidRPr="00A11253" w:rsidRDefault="001B6EFF" w:rsidP="00805744">
            <w:pPr>
              <w:adjustRightInd w:val="0"/>
              <w:snapToGrid w:val="0"/>
              <w:rPr>
                <w:rFonts w:ascii="Times New Roman" w:hAnsi="Times New Roman"/>
                <w:bCs/>
              </w:rPr>
            </w:pPr>
          </w:p>
          <w:p w14:paraId="5B7BC34C" w14:textId="77777777" w:rsidR="001B6EFF" w:rsidRPr="00A11253" w:rsidRDefault="001B6EFF" w:rsidP="00805744">
            <w:pPr>
              <w:adjustRightInd w:val="0"/>
              <w:snapToGrid w:val="0"/>
              <w:rPr>
                <w:rFonts w:ascii="Times New Roman" w:hAnsi="Times New Roman"/>
                <w:bCs/>
              </w:rPr>
            </w:pPr>
            <w:r w:rsidRPr="00A11253">
              <w:rPr>
                <w:rFonts w:ascii="Times New Roman" w:hAnsi="Times New Roman"/>
                <w:bCs/>
              </w:rPr>
              <w:t>Instrument</w:t>
            </w:r>
          </w:p>
        </w:tc>
        <w:tc>
          <w:tcPr>
            <w:tcW w:w="809" w:type="pct"/>
          </w:tcPr>
          <w:p w14:paraId="3600101A" w14:textId="77777777" w:rsidR="001B6EFF" w:rsidRPr="00A11253" w:rsidRDefault="001B6EFF" w:rsidP="00805744">
            <w:pPr>
              <w:adjustRightInd w:val="0"/>
              <w:snapToGrid w:val="0"/>
              <w:rPr>
                <w:rFonts w:ascii="Times New Roman" w:hAnsi="Times New Roman"/>
              </w:rPr>
            </w:pPr>
            <w:r w:rsidRPr="00A11253">
              <w:rPr>
                <w:rFonts w:ascii="Times New Roman" w:hAnsi="Times New Roman"/>
              </w:rPr>
              <w:t>Discussion &amp;</w:t>
            </w:r>
          </w:p>
          <w:p w14:paraId="3B7698F3" w14:textId="77777777" w:rsidR="001B6EFF" w:rsidRPr="00A11253" w:rsidRDefault="001B6EFF" w:rsidP="00805744">
            <w:pPr>
              <w:adjustRightInd w:val="0"/>
              <w:snapToGrid w:val="0"/>
              <w:rPr>
                <w:rFonts w:ascii="Times New Roman" w:hAnsi="Times New Roman"/>
              </w:rPr>
            </w:pPr>
            <w:r w:rsidRPr="00AD41E3">
              <w:rPr>
                <w:rFonts w:ascii="Times New Roman" w:hAnsi="Times New Roman"/>
                <w:bCs/>
                <w:highlight w:val="cyan"/>
              </w:rPr>
              <w:t>Instrument: Johari Window</w:t>
            </w:r>
          </w:p>
        </w:tc>
      </w:tr>
      <w:tr w:rsidR="00722EF4" w:rsidRPr="00A11253" w14:paraId="3709B4A5" w14:textId="77777777" w:rsidTr="00A62921">
        <w:trPr>
          <w:trHeight w:val="1405"/>
        </w:trPr>
        <w:tc>
          <w:tcPr>
            <w:tcW w:w="499" w:type="pct"/>
          </w:tcPr>
          <w:p w14:paraId="73A64E15" w14:textId="240E95D2"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3</w:t>
            </w:r>
          </w:p>
        </w:tc>
        <w:tc>
          <w:tcPr>
            <w:tcW w:w="1271" w:type="pct"/>
          </w:tcPr>
          <w:p w14:paraId="1C722EF9" w14:textId="3B8463BA" w:rsidR="001B6EFF" w:rsidRPr="00A11253" w:rsidRDefault="001B6EFF" w:rsidP="00805744">
            <w:pPr>
              <w:adjustRightInd w:val="0"/>
              <w:snapToGrid w:val="0"/>
              <w:rPr>
                <w:rFonts w:ascii="Times New Roman" w:hAnsi="Times New Roman"/>
              </w:rPr>
            </w:pPr>
            <w:r w:rsidRPr="00A11253">
              <w:rPr>
                <w:rFonts w:ascii="Times New Roman" w:hAnsi="Times New Roman"/>
              </w:rPr>
              <w:t>Personality and its impact on managerial decision making</w:t>
            </w:r>
          </w:p>
        </w:tc>
        <w:tc>
          <w:tcPr>
            <w:tcW w:w="1265" w:type="pct"/>
          </w:tcPr>
          <w:p w14:paraId="6380CE63" w14:textId="77777777" w:rsidR="001B6EFF" w:rsidRPr="00A11253" w:rsidRDefault="001B6EFF" w:rsidP="00805744">
            <w:pPr>
              <w:rPr>
                <w:rFonts w:ascii="Times New Roman" w:hAnsi="Times New Roman"/>
              </w:rPr>
            </w:pPr>
            <w:r w:rsidRPr="00A11253">
              <w:rPr>
                <w:rFonts w:ascii="Times New Roman" w:hAnsi="Times New Roman"/>
              </w:rPr>
              <w:t xml:space="preserve">The learner will be able to define the concept of personality and be able to relate its impact in organizational processes. </w:t>
            </w:r>
          </w:p>
        </w:tc>
        <w:tc>
          <w:tcPr>
            <w:tcW w:w="477" w:type="pct"/>
          </w:tcPr>
          <w:p w14:paraId="5F7A9430" w14:textId="77777777" w:rsidR="001B6EFF" w:rsidRPr="00A11253" w:rsidRDefault="001B6EFF" w:rsidP="00033972">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1&amp;2</w:t>
            </w:r>
          </w:p>
        </w:tc>
        <w:tc>
          <w:tcPr>
            <w:tcW w:w="679" w:type="pct"/>
          </w:tcPr>
          <w:p w14:paraId="7C93E8AD" w14:textId="77777777" w:rsidR="001B6EFF" w:rsidRPr="00A11253" w:rsidRDefault="001B6EFF" w:rsidP="00805744">
            <w:pPr>
              <w:pStyle w:val="Default"/>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 xml:space="preserve">Text Ch. 5 </w:t>
            </w:r>
          </w:p>
          <w:p w14:paraId="51521C9F" w14:textId="77777777" w:rsidR="001B6EFF" w:rsidRPr="00A11253" w:rsidRDefault="001B6EFF" w:rsidP="00805744">
            <w:pPr>
              <w:pStyle w:val="Default"/>
              <w:rPr>
                <w:rFonts w:ascii="Times New Roman" w:hAnsi="Times New Roman" w:cs="Times New Roman"/>
                <w:bCs/>
                <w:color w:val="auto"/>
                <w:sz w:val="22"/>
                <w:szCs w:val="22"/>
              </w:rPr>
            </w:pPr>
          </w:p>
        </w:tc>
        <w:tc>
          <w:tcPr>
            <w:tcW w:w="809" w:type="pct"/>
          </w:tcPr>
          <w:p w14:paraId="5620EFA1" w14:textId="77777777" w:rsidR="001B6EFF" w:rsidRPr="00A11253" w:rsidRDefault="001B6EFF" w:rsidP="00805744">
            <w:pPr>
              <w:adjustRightInd w:val="0"/>
              <w:snapToGrid w:val="0"/>
              <w:rPr>
                <w:rFonts w:ascii="Times New Roman" w:hAnsi="Times New Roman"/>
              </w:rPr>
            </w:pPr>
            <w:r w:rsidRPr="00A11253">
              <w:rPr>
                <w:rFonts w:ascii="Times New Roman" w:hAnsi="Times New Roman"/>
              </w:rPr>
              <w:t>Discussion &amp;</w:t>
            </w:r>
          </w:p>
          <w:p w14:paraId="6223D42E" w14:textId="77777777" w:rsidR="009345CB" w:rsidRDefault="001B6EFF" w:rsidP="00805744">
            <w:pPr>
              <w:adjustRightInd w:val="0"/>
              <w:snapToGrid w:val="0"/>
              <w:rPr>
                <w:rFonts w:ascii="Times New Roman" w:hAnsi="Times New Roman"/>
                <w:highlight w:val="cyan"/>
              </w:rPr>
            </w:pPr>
            <w:r w:rsidRPr="00AD41E3">
              <w:rPr>
                <w:rFonts w:ascii="Times New Roman" w:hAnsi="Times New Roman"/>
                <w:highlight w:val="cyan"/>
              </w:rPr>
              <w:t xml:space="preserve">Instrument: </w:t>
            </w:r>
          </w:p>
          <w:p w14:paraId="4895D498" w14:textId="5EE7152A" w:rsidR="001B6EFF" w:rsidRPr="00A11253" w:rsidRDefault="001B6EFF" w:rsidP="00805744">
            <w:pPr>
              <w:adjustRightInd w:val="0"/>
              <w:snapToGrid w:val="0"/>
              <w:rPr>
                <w:rFonts w:ascii="Times New Roman" w:hAnsi="Times New Roman"/>
              </w:rPr>
            </w:pPr>
            <w:r w:rsidRPr="00AD41E3">
              <w:rPr>
                <w:rFonts w:ascii="Times New Roman" w:hAnsi="Times New Roman"/>
                <w:highlight w:val="cyan"/>
              </w:rPr>
              <w:t>Big 5  Model of Personality</w:t>
            </w:r>
          </w:p>
        </w:tc>
      </w:tr>
      <w:tr w:rsidR="00722EF4" w:rsidRPr="00A11253" w14:paraId="244FF7E3" w14:textId="77777777" w:rsidTr="00A62921">
        <w:trPr>
          <w:trHeight w:val="1410"/>
        </w:trPr>
        <w:tc>
          <w:tcPr>
            <w:tcW w:w="499" w:type="pct"/>
          </w:tcPr>
          <w:p w14:paraId="0A63E73A" w14:textId="3AA50064"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4</w:t>
            </w:r>
          </w:p>
        </w:tc>
        <w:tc>
          <w:tcPr>
            <w:tcW w:w="1271" w:type="pct"/>
          </w:tcPr>
          <w:p w14:paraId="35AA41E9" w14:textId="56AEB038" w:rsidR="001B6EFF" w:rsidRPr="00A11253" w:rsidRDefault="008A5079" w:rsidP="008A5079">
            <w:pPr>
              <w:adjustRightInd w:val="0"/>
              <w:snapToGrid w:val="0"/>
              <w:rPr>
                <w:rFonts w:ascii="Times New Roman" w:hAnsi="Times New Roman"/>
              </w:rPr>
            </w:pPr>
            <w:r>
              <w:rPr>
                <w:rFonts w:ascii="Times New Roman" w:hAnsi="Times New Roman"/>
              </w:rPr>
              <w:t>Attitude, V</w:t>
            </w:r>
            <w:r w:rsidR="001B6EFF" w:rsidRPr="00A11253">
              <w:rPr>
                <w:rFonts w:ascii="Times New Roman" w:hAnsi="Times New Roman"/>
              </w:rPr>
              <w:t xml:space="preserve">alues &amp; </w:t>
            </w:r>
            <w:r>
              <w:rPr>
                <w:rFonts w:ascii="Times New Roman" w:hAnsi="Times New Roman"/>
              </w:rPr>
              <w:t>B</w:t>
            </w:r>
            <w:r w:rsidR="001B6EFF" w:rsidRPr="00A11253">
              <w:rPr>
                <w:rFonts w:ascii="Times New Roman" w:hAnsi="Times New Roman"/>
              </w:rPr>
              <w:t xml:space="preserve">eliefs </w:t>
            </w:r>
          </w:p>
        </w:tc>
        <w:tc>
          <w:tcPr>
            <w:tcW w:w="1265" w:type="pct"/>
          </w:tcPr>
          <w:p w14:paraId="5FAF5711" w14:textId="77777777" w:rsidR="001B6EFF" w:rsidRPr="00A11253" w:rsidRDefault="001B6EFF" w:rsidP="00805744">
            <w:pPr>
              <w:rPr>
                <w:rFonts w:ascii="Times New Roman" w:hAnsi="Times New Roman"/>
              </w:rPr>
            </w:pPr>
            <w:r w:rsidRPr="00A11253">
              <w:rPr>
                <w:rFonts w:ascii="Times New Roman" w:hAnsi="Times New Roman"/>
              </w:rPr>
              <w:t xml:space="preserve">The learner will be able to </w:t>
            </w:r>
            <w:r w:rsidRPr="00A11253">
              <w:rPr>
                <w:rFonts w:ascii="Times New Roman" w:hAnsi="Times New Roman"/>
                <w:bCs/>
              </w:rPr>
              <w:t xml:space="preserve">identify dominant values in self and appreciate differences in values in others. </w:t>
            </w:r>
          </w:p>
        </w:tc>
        <w:tc>
          <w:tcPr>
            <w:tcW w:w="477" w:type="pct"/>
          </w:tcPr>
          <w:p w14:paraId="64AC15B1" w14:textId="77777777" w:rsidR="001B6EFF" w:rsidRPr="00A11253" w:rsidRDefault="001B6EFF" w:rsidP="00033972">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1&amp;2</w:t>
            </w:r>
          </w:p>
        </w:tc>
        <w:tc>
          <w:tcPr>
            <w:tcW w:w="679" w:type="pct"/>
          </w:tcPr>
          <w:p w14:paraId="38C9246F" w14:textId="77777777" w:rsidR="001B6EFF" w:rsidRPr="00A11253" w:rsidRDefault="001B6EFF" w:rsidP="00805744">
            <w:pPr>
              <w:pStyle w:val="Default"/>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Text Ch. 3</w:t>
            </w:r>
          </w:p>
          <w:p w14:paraId="178776D7" w14:textId="77777777" w:rsidR="001B6EFF" w:rsidRPr="00A11253" w:rsidRDefault="001B6EFF" w:rsidP="00805744">
            <w:pPr>
              <w:pStyle w:val="Default"/>
              <w:rPr>
                <w:rFonts w:ascii="Times New Roman" w:hAnsi="Times New Roman" w:cs="Times New Roman"/>
                <w:bCs/>
                <w:color w:val="auto"/>
                <w:sz w:val="22"/>
                <w:szCs w:val="22"/>
              </w:rPr>
            </w:pPr>
          </w:p>
        </w:tc>
        <w:tc>
          <w:tcPr>
            <w:tcW w:w="809" w:type="pct"/>
          </w:tcPr>
          <w:p w14:paraId="42E6D8A4" w14:textId="77777777" w:rsidR="001B6EFF" w:rsidRPr="00A11253" w:rsidRDefault="001B6EFF" w:rsidP="00805744">
            <w:pPr>
              <w:adjustRightInd w:val="0"/>
              <w:snapToGrid w:val="0"/>
              <w:rPr>
                <w:rFonts w:ascii="Times New Roman" w:hAnsi="Times New Roman"/>
              </w:rPr>
            </w:pPr>
            <w:r w:rsidRPr="00A11253">
              <w:rPr>
                <w:rFonts w:ascii="Times New Roman" w:hAnsi="Times New Roman"/>
              </w:rPr>
              <w:t>Discussion</w:t>
            </w:r>
          </w:p>
          <w:p w14:paraId="2D11F0CF" w14:textId="77777777" w:rsidR="000F0F80" w:rsidRPr="00A11253" w:rsidRDefault="000F0F80" w:rsidP="00805744">
            <w:pPr>
              <w:adjustRightInd w:val="0"/>
              <w:snapToGrid w:val="0"/>
              <w:rPr>
                <w:rFonts w:ascii="Times New Roman" w:hAnsi="Times New Roman"/>
              </w:rPr>
            </w:pPr>
            <w:r w:rsidRPr="00AD41E3">
              <w:rPr>
                <w:rFonts w:ascii="Times New Roman" w:hAnsi="Times New Roman"/>
                <w:highlight w:val="cyan"/>
              </w:rPr>
              <w:t>(Flip</w:t>
            </w:r>
            <w:r w:rsidR="00FB4815" w:rsidRPr="00AD41E3">
              <w:rPr>
                <w:rFonts w:ascii="Times New Roman" w:hAnsi="Times New Roman"/>
                <w:highlight w:val="cyan"/>
              </w:rPr>
              <w:t>ped</w:t>
            </w:r>
            <w:r w:rsidRPr="00AD41E3">
              <w:rPr>
                <w:rFonts w:ascii="Times New Roman" w:hAnsi="Times New Roman"/>
                <w:highlight w:val="cyan"/>
              </w:rPr>
              <w:t xml:space="preserve"> Video)</w:t>
            </w:r>
          </w:p>
        </w:tc>
      </w:tr>
      <w:tr w:rsidR="00722EF4" w:rsidRPr="00A11253" w14:paraId="6AC699C4" w14:textId="77777777" w:rsidTr="00A62921">
        <w:trPr>
          <w:trHeight w:val="1417"/>
        </w:trPr>
        <w:tc>
          <w:tcPr>
            <w:tcW w:w="499" w:type="pct"/>
          </w:tcPr>
          <w:p w14:paraId="2AE58C45" w14:textId="77777777"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5</w:t>
            </w:r>
          </w:p>
        </w:tc>
        <w:tc>
          <w:tcPr>
            <w:tcW w:w="1271" w:type="pct"/>
          </w:tcPr>
          <w:p w14:paraId="4342ED83" w14:textId="77777777" w:rsidR="001B6EFF" w:rsidRPr="00A11253" w:rsidRDefault="001B6EFF" w:rsidP="00805744">
            <w:pPr>
              <w:adjustRightInd w:val="0"/>
              <w:snapToGrid w:val="0"/>
              <w:rPr>
                <w:rFonts w:ascii="Times New Roman" w:hAnsi="Times New Roman"/>
              </w:rPr>
            </w:pPr>
            <w:r w:rsidRPr="00A11253">
              <w:rPr>
                <w:rFonts w:ascii="Times New Roman" w:hAnsi="Times New Roman"/>
              </w:rPr>
              <w:t>Perception</w:t>
            </w:r>
          </w:p>
        </w:tc>
        <w:tc>
          <w:tcPr>
            <w:tcW w:w="1265" w:type="pct"/>
          </w:tcPr>
          <w:p w14:paraId="799E8823" w14:textId="77777777" w:rsidR="001B6EFF" w:rsidRPr="00A11253" w:rsidRDefault="001B6EFF" w:rsidP="00805744">
            <w:pPr>
              <w:rPr>
                <w:rFonts w:ascii="Times New Roman" w:hAnsi="Times New Roman"/>
              </w:rPr>
            </w:pPr>
            <w:r w:rsidRPr="00A11253">
              <w:rPr>
                <w:rFonts w:ascii="Times New Roman" w:hAnsi="Times New Roman"/>
              </w:rPr>
              <w:t>The learner will be able to develop ability to differentiate perception with reality and its impact on decision making.</w:t>
            </w:r>
          </w:p>
        </w:tc>
        <w:tc>
          <w:tcPr>
            <w:tcW w:w="477" w:type="pct"/>
          </w:tcPr>
          <w:p w14:paraId="51D9A6D7" w14:textId="77777777" w:rsidR="001B6EFF" w:rsidRPr="00A11253" w:rsidRDefault="001B6EFF" w:rsidP="00033972">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1&amp;2</w:t>
            </w:r>
          </w:p>
        </w:tc>
        <w:tc>
          <w:tcPr>
            <w:tcW w:w="679" w:type="pct"/>
          </w:tcPr>
          <w:p w14:paraId="25E27753" w14:textId="2CEDAEF5" w:rsidR="001B6EFF" w:rsidRPr="00A11253" w:rsidRDefault="001B6EFF" w:rsidP="00AD41E3">
            <w:pPr>
              <w:pStyle w:val="Default"/>
              <w:rPr>
                <w:rFonts w:ascii="Times New Roman" w:hAnsi="Times New Roman" w:cs="Times New Roman"/>
                <w:b/>
                <w:bCs/>
                <w:color w:val="auto"/>
                <w:sz w:val="22"/>
                <w:szCs w:val="22"/>
              </w:rPr>
            </w:pPr>
            <w:r w:rsidRPr="00A11253">
              <w:rPr>
                <w:rFonts w:ascii="Times New Roman" w:hAnsi="Times New Roman" w:cs="Times New Roman"/>
                <w:bCs/>
                <w:color w:val="auto"/>
                <w:sz w:val="22"/>
                <w:szCs w:val="22"/>
              </w:rPr>
              <w:t>Text Ch. 5</w:t>
            </w:r>
          </w:p>
        </w:tc>
        <w:tc>
          <w:tcPr>
            <w:tcW w:w="809" w:type="pct"/>
          </w:tcPr>
          <w:p w14:paraId="12884EF3" w14:textId="77777777" w:rsidR="009345CB" w:rsidRDefault="001B6EFF" w:rsidP="00805744">
            <w:pPr>
              <w:adjustRightInd w:val="0"/>
              <w:snapToGrid w:val="0"/>
              <w:rPr>
                <w:rFonts w:ascii="Times New Roman" w:hAnsi="Times New Roman"/>
                <w:highlight w:val="cyan"/>
              </w:rPr>
            </w:pPr>
            <w:r w:rsidRPr="00A11253">
              <w:rPr>
                <w:rFonts w:ascii="Times New Roman" w:hAnsi="Times New Roman"/>
              </w:rPr>
              <w:t xml:space="preserve">Discussion &amp; </w:t>
            </w:r>
            <w:r w:rsidRPr="00AD41E3">
              <w:rPr>
                <w:rFonts w:ascii="Times New Roman" w:hAnsi="Times New Roman"/>
                <w:highlight w:val="cyan"/>
              </w:rPr>
              <w:t xml:space="preserve">Exercise: </w:t>
            </w:r>
          </w:p>
          <w:p w14:paraId="7C08703C" w14:textId="138FE672" w:rsidR="001B6EFF" w:rsidRPr="00A11253" w:rsidRDefault="001B6EFF" w:rsidP="00805744">
            <w:pPr>
              <w:adjustRightInd w:val="0"/>
              <w:snapToGrid w:val="0"/>
              <w:rPr>
                <w:rFonts w:ascii="Times New Roman" w:hAnsi="Times New Roman"/>
              </w:rPr>
            </w:pPr>
            <w:r w:rsidRPr="00AD41E3">
              <w:rPr>
                <w:rFonts w:ascii="Times New Roman" w:hAnsi="Times New Roman"/>
                <w:highlight w:val="cyan"/>
              </w:rPr>
              <w:t>Cave Rescue</w:t>
            </w:r>
          </w:p>
        </w:tc>
      </w:tr>
      <w:tr w:rsidR="00722EF4" w:rsidRPr="00A11253" w14:paraId="76AFA869" w14:textId="77777777" w:rsidTr="00A62921">
        <w:trPr>
          <w:trHeight w:val="1394"/>
        </w:trPr>
        <w:tc>
          <w:tcPr>
            <w:tcW w:w="499" w:type="pct"/>
          </w:tcPr>
          <w:p w14:paraId="6005EAAA" w14:textId="77777777"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6</w:t>
            </w:r>
          </w:p>
        </w:tc>
        <w:tc>
          <w:tcPr>
            <w:tcW w:w="1271" w:type="pct"/>
          </w:tcPr>
          <w:p w14:paraId="5E085C57" w14:textId="77777777" w:rsidR="001B6EFF" w:rsidRPr="00A11253" w:rsidRDefault="001B6EFF" w:rsidP="00805744">
            <w:pPr>
              <w:adjustRightInd w:val="0"/>
              <w:snapToGrid w:val="0"/>
              <w:rPr>
                <w:rFonts w:ascii="Times New Roman" w:hAnsi="Times New Roman"/>
              </w:rPr>
            </w:pPr>
            <w:r w:rsidRPr="00A11253">
              <w:rPr>
                <w:rFonts w:ascii="Times New Roman" w:hAnsi="Times New Roman"/>
              </w:rPr>
              <w:t xml:space="preserve">Motivation:  Concept &amp; Process </w:t>
            </w:r>
          </w:p>
        </w:tc>
        <w:tc>
          <w:tcPr>
            <w:tcW w:w="1265" w:type="pct"/>
          </w:tcPr>
          <w:p w14:paraId="01CB549E" w14:textId="77777777" w:rsidR="001B6EFF" w:rsidRPr="00A11253" w:rsidRDefault="001B6EFF" w:rsidP="00805744">
            <w:pPr>
              <w:rPr>
                <w:rFonts w:ascii="Times New Roman" w:hAnsi="Times New Roman"/>
              </w:rPr>
            </w:pPr>
            <w:r w:rsidRPr="00A11253">
              <w:rPr>
                <w:rFonts w:ascii="Times New Roman" w:hAnsi="Times New Roman"/>
              </w:rPr>
              <w:t xml:space="preserve">The learner will be able to </w:t>
            </w:r>
            <w:r w:rsidRPr="00A11253">
              <w:rPr>
                <w:rFonts w:ascii="Times New Roman" w:hAnsi="Times New Roman"/>
                <w:bCs/>
              </w:rPr>
              <w:t>relate relevant theories and apply in processes of motivation in self and others</w:t>
            </w:r>
            <w:r w:rsidR="00FB4815" w:rsidRPr="00A11253">
              <w:rPr>
                <w:rFonts w:ascii="Times New Roman" w:hAnsi="Times New Roman"/>
                <w:bCs/>
              </w:rPr>
              <w:t xml:space="preserve">.                    </w:t>
            </w:r>
          </w:p>
        </w:tc>
        <w:tc>
          <w:tcPr>
            <w:tcW w:w="477" w:type="pct"/>
          </w:tcPr>
          <w:p w14:paraId="7079F129" w14:textId="77777777" w:rsidR="001B6EFF" w:rsidRPr="00A11253" w:rsidRDefault="001B6EFF" w:rsidP="00033972">
            <w:pPr>
              <w:adjustRightInd w:val="0"/>
              <w:snapToGrid w:val="0"/>
              <w:jc w:val="center"/>
              <w:rPr>
                <w:rFonts w:ascii="Times New Roman" w:hAnsi="Times New Roman"/>
                <w:bCs/>
              </w:rPr>
            </w:pPr>
            <w:r w:rsidRPr="00A11253">
              <w:rPr>
                <w:rFonts w:ascii="Times New Roman" w:hAnsi="Times New Roman"/>
                <w:bCs/>
              </w:rPr>
              <w:t>1&amp;2</w:t>
            </w:r>
          </w:p>
        </w:tc>
        <w:tc>
          <w:tcPr>
            <w:tcW w:w="679" w:type="pct"/>
          </w:tcPr>
          <w:p w14:paraId="1125A1D8" w14:textId="11DF7A62" w:rsidR="001B6EFF" w:rsidRPr="00A11253" w:rsidRDefault="00C879F1" w:rsidP="00805744">
            <w:pPr>
              <w:adjustRightInd w:val="0"/>
              <w:snapToGrid w:val="0"/>
              <w:rPr>
                <w:rFonts w:ascii="Times New Roman" w:hAnsi="Times New Roman"/>
              </w:rPr>
            </w:pPr>
            <w:r>
              <w:rPr>
                <w:rFonts w:ascii="Times New Roman" w:hAnsi="Times New Roman"/>
                <w:bCs/>
              </w:rPr>
              <w:t xml:space="preserve">Text </w:t>
            </w:r>
            <w:r w:rsidR="001B6EFF" w:rsidRPr="00A11253">
              <w:rPr>
                <w:rFonts w:ascii="Times New Roman" w:hAnsi="Times New Roman"/>
                <w:bCs/>
              </w:rPr>
              <w:t xml:space="preserve">Ch. 7 </w:t>
            </w:r>
          </w:p>
          <w:p w14:paraId="6BBE8DE5" w14:textId="77777777" w:rsidR="001B6EFF" w:rsidRPr="00A11253" w:rsidRDefault="001B6EFF" w:rsidP="00805744">
            <w:pPr>
              <w:adjustRightInd w:val="0"/>
              <w:snapToGrid w:val="0"/>
              <w:rPr>
                <w:rFonts w:ascii="Times New Roman" w:hAnsi="Times New Roman"/>
                <w:bCs/>
              </w:rPr>
            </w:pPr>
          </w:p>
        </w:tc>
        <w:tc>
          <w:tcPr>
            <w:tcW w:w="809" w:type="pct"/>
          </w:tcPr>
          <w:p w14:paraId="08566D66" w14:textId="7296A022" w:rsidR="001B6EFF" w:rsidRPr="00A11253" w:rsidRDefault="001B6EFF" w:rsidP="00805744">
            <w:pPr>
              <w:adjustRightInd w:val="0"/>
              <w:snapToGrid w:val="0"/>
              <w:rPr>
                <w:rFonts w:ascii="Times New Roman" w:hAnsi="Times New Roman"/>
              </w:rPr>
            </w:pPr>
            <w:r w:rsidRPr="00A11253">
              <w:rPr>
                <w:rFonts w:ascii="Times New Roman" w:hAnsi="Times New Roman"/>
              </w:rPr>
              <w:t>Discussion</w:t>
            </w:r>
          </w:p>
        </w:tc>
      </w:tr>
      <w:tr w:rsidR="00722EF4" w:rsidRPr="00A11253" w14:paraId="4C4FC867" w14:textId="77777777" w:rsidTr="00A62921">
        <w:trPr>
          <w:trHeight w:val="706"/>
        </w:trPr>
        <w:tc>
          <w:tcPr>
            <w:tcW w:w="499" w:type="pct"/>
          </w:tcPr>
          <w:p w14:paraId="4BDCB37D" w14:textId="77777777" w:rsidR="001B6EFF" w:rsidRPr="00A11253" w:rsidRDefault="001B6EFF"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7</w:t>
            </w:r>
          </w:p>
        </w:tc>
        <w:tc>
          <w:tcPr>
            <w:tcW w:w="1271" w:type="pct"/>
          </w:tcPr>
          <w:p w14:paraId="6CDE9940" w14:textId="77777777" w:rsidR="001B6EFF" w:rsidRPr="00A11253" w:rsidRDefault="001B6EFF" w:rsidP="00805744">
            <w:pPr>
              <w:rPr>
                <w:rFonts w:ascii="Times New Roman" w:hAnsi="Times New Roman"/>
              </w:rPr>
            </w:pPr>
            <w:r w:rsidRPr="00A11253">
              <w:rPr>
                <w:rFonts w:ascii="Times New Roman" w:hAnsi="Times New Roman"/>
              </w:rPr>
              <w:t>Motivation: Application</w:t>
            </w:r>
          </w:p>
        </w:tc>
        <w:tc>
          <w:tcPr>
            <w:tcW w:w="1265" w:type="pct"/>
          </w:tcPr>
          <w:p w14:paraId="32AA1A19" w14:textId="77777777" w:rsidR="001B6EFF" w:rsidRPr="00A11253" w:rsidRDefault="001B6EFF" w:rsidP="00805744">
            <w:pPr>
              <w:rPr>
                <w:rFonts w:ascii="Times New Roman" w:hAnsi="Times New Roman"/>
              </w:rPr>
            </w:pPr>
            <w:r w:rsidRPr="00A11253">
              <w:rPr>
                <w:rFonts w:ascii="Times New Roman" w:hAnsi="Times New Roman"/>
              </w:rPr>
              <w:t xml:space="preserve">The learner will be able to </w:t>
            </w:r>
            <w:r w:rsidRPr="00A11253">
              <w:rPr>
                <w:rFonts w:ascii="Times New Roman" w:hAnsi="Times New Roman"/>
                <w:bCs/>
              </w:rPr>
              <w:t>motivate self and others.</w:t>
            </w:r>
          </w:p>
        </w:tc>
        <w:tc>
          <w:tcPr>
            <w:tcW w:w="477" w:type="pct"/>
          </w:tcPr>
          <w:p w14:paraId="42B7EFA6" w14:textId="77777777" w:rsidR="001B6EFF" w:rsidRPr="00A11253" w:rsidRDefault="001B6EFF" w:rsidP="00033972">
            <w:pPr>
              <w:adjustRightInd w:val="0"/>
              <w:snapToGrid w:val="0"/>
              <w:jc w:val="center"/>
              <w:rPr>
                <w:rFonts w:ascii="Times New Roman" w:hAnsi="Times New Roman"/>
                <w:bCs/>
              </w:rPr>
            </w:pPr>
            <w:r w:rsidRPr="00A11253">
              <w:rPr>
                <w:rFonts w:ascii="Times New Roman" w:hAnsi="Times New Roman"/>
                <w:bCs/>
              </w:rPr>
              <w:t>1&amp;2</w:t>
            </w:r>
          </w:p>
        </w:tc>
        <w:tc>
          <w:tcPr>
            <w:tcW w:w="679" w:type="pct"/>
          </w:tcPr>
          <w:p w14:paraId="2571807C" w14:textId="23F7C48A" w:rsidR="001B6EFF" w:rsidRPr="00A11253" w:rsidRDefault="001B6EFF" w:rsidP="00921A7D">
            <w:pPr>
              <w:adjustRightInd w:val="0"/>
              <w:snapToGrid w:val="0"/>
              <w:rPr>
                <w:rFonts w:ascii="Times New Roman" w:hAnsi="Times New Roman"/>
                <w:i/>
              </w:rPr>
            </w:pPr>
            <w:r w:rsidRPr="00D6210D">
              <w:rPr>
                <w:rFonts w:ascii="Times New Roman" w:hAnsi="Times New Roman"/>
                <w:highlight w:val="yellow"/>
              </w:rPr>
              <w:t xml:space="preserve">Case: </w:t>
            </w:r>
            <w:r w:rsidR="00921A7D" w:rsidRPr="00D6210D">
              <w:rPr>
                <w:rFonts w:ascii="Times New Roman" w:hAnsi="Times New Roman"/>
                <w:i/>
                <w:highlight w:val="yellow"/>
              </w:rPr>
              <w:t xml:space="preserve">Rohit </w:t>
            </w:r>
            <w:r w:rsidR="00921A7D" w:rsidRPr="00921A7D">
              <w:rPr>
                <w:rFonts w:ascii="Times New Roman" w:hAnsi="Times New Roman"/>
                <w:i/>
                <w:highlight w:val="yellow"/>
              </w:rPr>
              <w:t>Narang</w:t>
            </w:r>
          </w:p>
        </w:tc>
        <w:tc>
          <w:tcPr>
            <w:tcW w:w="809" w:type="pct"/>
          </w:tcPr>
          <w:p w14:paraId="0E5ACBF9" w14:textId="191A2DB2" w:rsidR="001B6EFF" w:rsidRPr="00033972" w:rsidRDefault="00E36C5C" w:rsidP="00805744">
            <w:pPr>
              <w:adjustRightInd w:val="0"/>
              <w:snapToGrid w:val="0"/>
              <w:rPr>
                <w:rFonts w:ascii="Times New Roman" w:hAnsi="Times New Roman"/>
                <w:i/>
              </w:rPr>
            </w:pPr>
            <w:r w:rsidRPr="00033972">
              <w:rPr>
                <w:rFonts w:ascii="Times New Roman" w:hAnsi="Times New Roman"/>
                <w:i/>
                <w:highlight w:val="yellow"/>
              </w:rPr>
              <w:t>Guest Session</w:t>
            </w:r>
          </w:p>
        </w:tc>
      </w:tr>
      <w:tr w:rsidR="009E5599" w:rsidRPr="00A11253" w14:paraId="30C43F8C" w14:textId="77777777" w:rsidTr="00A62921">
        <w:trPr>
          <w:trHeight w:val="353"/>
        </w:trPr>
        <w:tc>
          <w:tcPr>
            <w:tcW w:w="5000" w:type="pct"/>
            <w:gridSpan w:val="6"/>
          </w:tcPr>
          <w:p w14:paraId="2BC7F30F" w14:textId="77777777" w:rsidR="001B6EFF" w:rsidRPr="00A11253" w:rsidRDefault="001B6EFF" w:rsidP="00805744">
            <w:pPr>
              <w:adjustRightInd w:val="0"/>
              <w:snapToGrid w:val="0"/>
              <w:rPr>
                <w:rFonts w:ascii="Times New Roman" w:hAnsi="Times New Roman"/>
                <w:b/>
              </w:rPr>
            </w:pPr>
            <w:r w:rsidRPr="00A11253">
              <w:rPr>
                <w:rFonts w:ascii="Times New Roman" w:hAnsi="Times New Roman"/>
                <w:b/>
              </w:rPr>
              <w:t>Module II: Interpersonal Relationship</w:t>
            </w:r>
          </w:p>
        </w:tc>
      </w:tr>
      <w:tr w:rsidR="00722EF4" w:rsidRPr="00A11253" w14:paraId="23EF7D50" w14:textId="77777777" w:rsidTr="009345CB">
        <w:trPr>
          <w:trHeight w:val="1269"/>
        </w:trPr>
        <w:tc>
          <w:tcPr>
            <w:tcW w:w="499" w:type="pct"/>
          </w:tcPr>
          <w:p w14:paraId="73C6A111" w14:textId="77777777" w:rsidR="00E92E46" w:rsidRPr="00A11253" w:rsidRDefault="00E92E46"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8</w:t>
            </w:r>
          </w:p>
        </w:tc>
        <w:tc>
          <w:tcPr>
            <w:tcW w:w="1271" w:type="pct"/>
          </w:tcPr>
          <w:p w14:paraId="261E06C2" w14:textId="7F119652" w:rsidR="00E92E46" w:rsidRPr="00A11253" w:rsidRDefault="00E92E46" w:rsidP="008A5079">
            <w:pPr>
              <w:adjustRightInd w:val="0"/>
              <w:snapToGrid w:val="0"/>
              <w:rPr>
                <w:rFonts w:ascii="Times New Roman" w:hAnsi="Times New Roman"/>
              </w:rPr>
            </w:pPr>
            <w:r w:rsidRPr="00A11253">
              <w:rPr>
                <w:rFonts w:ascii="Times New Roman" w:hAnsi="Times New Roman"/>
              </w:rPr>
              <w:t>Enhancing IPR through EI</w:t>
            </w:r>
            <w:r w:rsidR="008A5079">
              <w:rPr>
                <w:rFonts w:ascii="Times New Roman" w:hAnsi="Times New Roman"/>
              </w:rPr>
              <w:t xml:space="preserve"> and S</w:t>
            </w:r>
            <w:r w:rsidR="001B25DE" w:rsidRPr="00A11253">
              <w:rPr>
                <w:rFonts w:ascii="Times New Roman" w:hAnsi="Times New Roman"/>
              </w:rPr>
              <w:t xml:space="preserve">tress </w:t>
            </w:r>
            <w:r w:rsidR="008A5079">
              <w:rPr>
                <w:rFonts w:ascii="Times New Roman" w:hAnsi="Times New Roman"/>
              </w:rPr>
              <w:t>M</w:t>
            </w:r>
            <w:r w:rsidR="001B25DE" w:rsidRPr="00A11253">
              <w:rPr>
                <w:rFonts w:ascii="Times New Roman" w:hAnsi="Times New Roman"/>
              </w:rPr>
              <w:t>anagement</w:t>
            </w:r>
          </w:p>
        </w:tc>
        <w:tc>
          <w:tcPr>
            <w:tcW w:w="1265" w:type="pct"/>
          </w:tcPr>
          <w:p w14:paraId="68F6046F" w14:textId="3A9F6EC4" w:rsidR="00E92E46" w:rsidRPr="00A11253" w:rsidRDefault="00E92E46" w:rsidP="00805744">
            <w:pPr>
              <w:rPr>
                <w:rFonts w:ascii="Times New Roman" w:hAnsi="Times New Roman"/>
              </w:rPr>
            </w:pPr>
            <w:r w:rsidRPr="00A11253">
              <w:rPr>
                <w:rFonts w:ascii="Times New Roman" w:hAnsi="Times New Roman"/>
              </w:rPr>
              <w:t>The learner would be able to understand the importance of emotional intelligence</w:t>
            </w:r>
            <w:r w:rsidR="001B25DE" w:rsidRPr="00A11253">
              <w:rPr>
                <w:rFonts w:ascii="Times New Roman" w:hAnsi="Times New Roman"/>
              </w:rPr>
              <w:t xml:space="preserve"> for coping with stress</w:t>
            </w:r>
          </w:p>
        </w:tc>
        <w:tc>
          <w:tcPr>
            <w:tcW w:w="477" w:type="pct"/>
          </w:tcPr>
          <w:p w14:paraId="41150CDC" w14:textId="77777777" w:rsidR="00E92E46" w:rsidRPr="00A11253" w:rsidRDefault="00E92E46" w:rsidP="00033972">
            <w:pPr>
              <w:pStyle w:val="Default"/>
              <w:jc w:val="center"/>
              <w:rPr>
                <w:rFonts w:ascii="Times New Roman" w:hAnsi="Times New Roman" w:cs="Times New Roman"/>
                <w:color w:val="auto"/>
                <w:sz w:val="22"/>
                <w:szCs w:val="22"/>
              </w:rPr>
            </w:pPr>
            <w:r w:rsidRPr="00A11253">
              <w:rPr>
                <w:rFonts w:ascii="Times New Roman" w:hAnsi="Times New Roman" w:cs="Times New Roman"/>
                <w:color w:val="auto"/>
                <w:sz w:val="22"/>
                <w:szCs w:val="22"/>
              </w:rPr>
              <w:t>1&amp;2</w:t>
            </w:r>
          </w:p>
        </w:tc>
        <w:tc>
          <w:tcPr>
            <w:tcW w:w="679" w:type="pct"/>
          </w:tcPr>
          <w:p w14:paraId="5F9B3B65" w14:textId="77777777" w:rsidR="00E92E46" w:rsidRPr="00A11253" w:rsidRDefault="00E92E46" w:rsidP="00805744">
            <w:pPr>
              <w:pStyle w:val="Default"/>
              <w:rPr>
                <w:rFonts w:ascii="Times New Roman" w:hAnsi="Times New Roman" w:cs="Times New Roman"/>
                <w:color w:val="auto"/>
                <w:sz w:val="22"/>
                <w:szCs w:val="22"/>
              </w:rPr>
            </w:pPr>
            <w:r w:rsidRPr="00A11253">
              <w:rPr>
                <w:rFonts w:ascii="Times New Roman" w:hAnsi="Times New Roman" w:cs="Times New Roman"/>
                <w:color w:val="auto"/>
                <w:sz w:val="22"/>
                <w:szCs w:val="22"/>
              </w:rPr>
              <w:t>Instructor notes</w:t>
            </w:r>
          </w:p>
        </w:tc>
        <w:tc>
          <w:tcPr>
            <w:tcW w:w="809" w:type="pct"/>
          </w:tcPr>
          <w:p w14:paraId="0071F49C" w14:textId="4B56FCCE" w:rsidR="00E92E46" w:rsidRDefault="00921A7D" w:rsidP="00033972">
            <w:pPr>
              <w:adjustRightInd w:val="0"/>
              <w:snapToGrid w:val="0"/>
              <w:rPr>
                <w:rFonts w:ascii="Times New Roman" w:hAnsi="Times New Roman"/>
                <w:highlight w:val="cyan"/>
              </w:rPr>
            </w:pPr>
            <w:r w:rsidRPr="00033972">
              <w:rPr>
                <w:rFonts w:ascii="Times New Roman" w:hAnsi="Times New Roman"/>
                <w:highlight w:val="cyan"/>
              </w:rPr>
              <w:t xml:space="preserve"> </w:t>
            </w:r>
            <w:r w:rsidR="00E92E46" w:rsidRPr="00033972">
              <w:rPr>
                <w:rFonts w:ascii="Times New Roman" w:hAnsi="Times New Roman"/>
                <w:highlight w:val="cyan"/>
              </w:rPr>
              <w:t>(Flipped Video)</w:t>
            </w:r>
          </w:p>
          <w:p w14:paraId="632D5229" w14:textId="5CB5DB3D" w:rsidR="00921A7D" w:rsidRDefault="00921A7D" w:rsidP="00033972">
            <w:pPr>
              <w:adjustRightInd w:val="0"/>
              <w:snapToGrid w:val="0"/>
              <w:rPr>
                <w:rFonts w:ascii="Times New Roman" w:hAnsi="Times New Roman"/>
                <w:highlight w:val="cyan"/>
              </w:rPr>
            </w:pPr>
          </w:p>
          <w:p w14:paraId="2BF61F7B" w14:textId="77777777" w:rsidR="00921A7D" w:rsidRPr="00A11253" w:rsidRDefault="00921A7D" w:rsidP="00921A7D">
            <w:pPr>
              <w:adjustRightInd w:val="0"/>
              <w:snapToGrid w:val="0"/>
              <w:rPr>
                <w:rFonts w:ascii="Times New Roman" w:hAnsi="Times New Roman"/>
              </w:rPr>
            </w:pPr>
            <w:r w:rsidRPr="00A11253">
              <w:rPr>
                <w:rFonts w:ascii="Times New Roman" w:hAnsi="Times New Roman"/>
              </w:rPr>
              <w:t>Discussion</w:t>
            </w:r>
          </w:p>
          <w:p w14:paraId="2B93ACF9" w14:textId="77777777" w:rsidR="00033972" w:rsidRPr="00033972" w:rsidRDefault="00033972" w:rsidP="00033972">
            <w:pPr>
              <w:adjustRightInd w:val="0"/>
              <w:snapToGrid w:val="0"/>
              <w:rPr>
                <w:rFonts w:ascii="Times New Roman" w:hAnsi="Times New Roman"/>
                <w:highlight w:val="cyan"/>
              </w:rPr>
            </w:pPr>
          </w:p>
          <w:p w14:paraId="5100BA14" w14:textId="0E88A7A2" w:rsidR="00E92E46" w:rsidRPr="00A11253" w:rsidRDefault="00E92E46" w:rsidP="00033972">
            <w:pPr>
              <w:adjustRightInd w:val="0"/>
              <w:snapToGrid w:val="0"/>
              <w:rPr>
                <w:rFonts w:ascii="Times New Roman" w:hAnsi="Times New Roman"/>
              </w:rPr>
            </w:pPr>
            <w:r w:rsidRPr="00033972">
              <w:rPr>
                <w:rFonts w:ascii="Times New Roman" w:hAnsi="Times New Roman"/>
                <w:highlight w:val="cyan"/>
              </w:rPr>
              <w:t>EI Instrument</w:t>
            </w:r>
          </w:p>
        </w:tc>
      </w:tr>
      <w:tr w:rsidR="00722EF4" w:rsidRPr="00A11253" w14:paraId="650245C2" w14:textId="77777777" w:rsidTr="004B2E88">
        <w:trPr>
          <w:trHeight w:val="1128"/>
        </w:trPr>
        <w:tc>
          <w:tcPr>
            <w:tcW w:w="499" w:type="pct"/>
          </w:tcPr>
          <w:p w14:paraId="2510034B" w14:textId="611E5094" w:rsidR="00E92E46" w:rsidRPr="00A11253" w:rsidRDefault="001B25DE"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lastRenderedPageBreak/>
              <w:t>9</w:t>
            </w:r>
          </w:p>
        </w:tc>
        <w:tc>
          <w:tcPr>
            <w:tcW w:w="1271" w:type="pct"/>
          </w:tcPr>
          <w:p w14:paraId="725B168E" w14:textId="77777777" w:rsidR="00E92E46" w:rsidRPr="00A11253" w:rsidRDefault="00E92E46" w:rsidP="00805744">
            <w:pPr>
              <w:adjustRightInd w:val="0"/>
              <w:snapToGrid w:val="0"/>
              <w:rPr>
                <w:rFonts w:ascii="Times New Roman" w:hAnsi="Times New Roman"/>
              </w:rPr>
            </w:pPr>
            <w:r w:rsidRPr="00A11253">
              <w:rPr>
                <w:rFonts w:ascii="Times New Roman" w:hAnsi="Times New Roman"/>
              </w:rPr>
              <w:t>Understanding Conflict &amp;  Conflict Managing styles</w:t>
            </w:r>
          </w:p>
        </w:tc>
        <w:tc>
          <w:tcPr>
            <w:tcW w:w="1265" w:type="pct"/>
          </w:tcPr>
          <w:p w14:paraId="2B7D3C46" w14:textId="75D7F16D" w:rsidR="00E92E46" w:rsidRPr="00A11253" w:rsidRDefault="00E92E46" w:rsidP="00722EF4">
            <w:pPr>
              <w:rPr>
                <w:rFonts w:ascii="Times New Roman" w:hAnsi="Times New Roman"/>
              </w:rPr>
            </w:pPr>
            <w:r w:rsidRPr="00A11253">
              <w:rPr>
                <w:rFonts w:ascii="Times New Roman" w:hAnsi="Times New Roman"/>
              </w:rPr>
              <w:t>The learner will be able to</w:t>
            </w:r>
            <w:r w:rsidRPr="00A11253">
              <w:rPr>
                <w:rFonts w:ascii="Times New Roman" w:hAnsi="Times New Roman"/>
                <w:bCs/>
              </w:rPr>
              <w:t xml:space="preserve"> map reasons for conflict and </w:t>
            </w:r>
            <w:r w:rsidR="00033972">
              <w:rPr>
                <w:rFonts w:ascii="Times New Roman" w:hAnsi="Times New Roman"/>
                <w:bCs/>
              </w:rPr>
              <w:t xml:space="preserve">his/her </w:t>
            </w:r>
            <w:r w:rsidRPr="00A11253">
              <w:rPr>
                <w:rFonts w:ascii="Times New Roman" w:hAnsi="Times New Roman"/>
                <w:bCs/>
              </w:rPr>
              <w:t>style of handling conflict.</w:t>
            </w:r>
          </w:p>
        </w:tc>
        <w:tc>
          <w:tcPr>
            <w:tcW w:w="477" w:type="pct"/>
          </w:tcPr>
          <w:p w14:paraId="7E7E187A" w14:textId="77777777" w:rsidR="00E92E46" w:rsidRPr="00A11253" w:rsidRDefault="00E92E46" w:rsidP="00033972">
            <w:pPr>
              <w:pStyle w:val="Default"/>
              <w:jc w:val="center"/>
              <w:rPr>
                <w:rFonts w:ascii="Times New Roman" w:hAnsi="Times New Roman" w:cs="Times New Roman"/>
                <w:bCs/>
                <w:color w:val="auto"/>
                <w:sz w:val="22"/>
                <w:szCs w:val="22"/>
              </w:rPr>
            </w:pPr>
            <w:r w:rsidRPr="00A11253">
              <w:rPr>
                <w:rFonts w:ascii="Times New Roman" w:hAnsi="Times New Roman" w:cs="Times New Roman"/>
                <w:color w:val="auto"/>
                <w:sz w:val="22"/>
                <w:szCs w:val="22"/>
              </w:rPr>
              <w:t>1&amp;2</w:t>
            </w:r>
          </w:p>
        </w:tc>
        <w:tc>
          <w:tcPr>
            <w:tcW w:w="679" w:type="pct"/>
          </w:tcPr>
          <w:p w14:paraId="467DF25C" w14:textId="6405A75D" w:rsidR="00E92E46" w:rsidRPr="00A11253" w:rsidRDefault="00C879F1" w:rsidP="00805744">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Text Ch.</w:t>
            </w:r>
            <w:r w:rsidR="00E92E46" w:rsidRPr="00A11253">
              <w:rPr>
                <w:rFonts w:ascii="Times New Roman" w:hAnsi="Times New Roman" w:cs="Times New Roman"/>
                <w:bCs/>
                <w:color w:val="auto"/>
                <w:sz w:val="22"/>
                <w:szCs w:val="22"/>
              </w:rPr>
              <w:t xml:space="preserve">14 </w:t>
            </w:r>
          </w:p>
          <w:p w14:paraId="68C79EF1" w14:textId="77777777" w:rsidR="00E92E46" w:rsidRPr="00A11253" w:rsidRDefault="00E92E46" w:rsidP="00805744">
            <w:pPr>
              <w:pStyle w:val="Default"/>
              <w:rPr>
                <w:rFonts w:ascii="Times New Roman" w:hAnsi="Times New Roman" w:cs="Times New Roman"/>
                <w:color w:val="auto"/>
                <w:sz w:val="22"/>
                <w:szCs w:val="22"/>
              </w:rPr>
            </w:pPr>
          </w:p>
          <w:p w14:paraId="4D29767E" w14:textId="77777777" w:rsidR="00E92E46" w:rsidRPr="00A11253" w:rsidRDefault="00E92E46" w:rsidP="00805744">
            <w:pPr>
              <w:pStyle w:val="Default"/>
              <w:rPr>
                <w:rFonts w:ascii="Times New Roman" w:hAnsi="Times New Roman" w:cs="Times New Roman"/>
                <w:color w:val="auto"/>
                <w:sz w:val="22"/>
                <w:szCs w:val="22"/>
              </w:rPr>
            </w:pPr>
          </w:p>
        </w:tc>
        <w:tc>
          <w:tcPr>
            <w:tcW w:w="809" w:type="pct"/>
          </w:tcPr>
          <w:p w14:paraId="4DA1F23D" w14:textId="77777777" w:rsidR="00D6210D" w:rsidRDefault="00E92E46" w:rsidP="00A43701">
            <w:pPr>
              <w:adjustRightInd w:val="0"/>
              <w:snapToGrid w:val="0"/>
              <w:rPr>
                <w:rFonts w:ascii="Times New Roman" w:hAnsi="Times New Roman"/>
                <w:highlight w:val="cyan"/>
              </w:rPr>
            </w:pPr>
            <w:r w:rsidRPr="00A11253">
              <w:rPr>
                <w:rFonts w:ascii="Times New Roman" w:hAnsi="Times New Roman"/>
              </w:rPr>
              <w:t xml:space="preserve">Discussion  &amp; </w:t>
            </w:r>
            <w:r w:rsidR="00D6210D">
              <w:rPr>
                <w:rFonts w:ascii="Times New Roman" w:hAnsi="Times New Roman"/>
                <w:highlight w:val="cyan"/>
              </w:rPr>
              <w:t xml:space="preserve">Instrument: </w:t>
            </w:r>
          </w:p>
          <w:p w14:paraId="4AB38BAD" w14:textId="0A893AD0" w:rsidR="00E92E46" w:rsidRPr="00A11253" w:rsidRDefault="00A43701" w:rsidP="00A43701">
            <w:pPr>
              <w:adjustRightInd w:val="0"/>
              <w:snapToGrid w:val="0"/>
              <w:rPr>
                <w:rFonts w:ascii="Times New Roman" w:hAnsi="Times New Roman"/>
              </w:rPr>
            </w:pPr>
            <w:r>
              <w:rPr>
                <w:rFonts w:ascii="Times New Roman" w:hAnsi="Times New Roman"/>
                <w:highlight w:val="cyan"/>
              </w:rPr>
              <w:t>My</w:t>
            </w:r>
            <w:r w:rsidR="00A224E6">
              <w:rPr>
                <w:rFonts w:ascii="Times New Roman" w:hAnsi="Times New Roman"/>
                <w:highlight w:val="cyan"/>
              </w:rPr>
              <w:t xml:space="preserve"> Conflict H</w:t>
            </w:r>
            <w:r w:rsidR="00E92E46" w:rsidRPr="00A224E6">
              <w:rPr>
                <w:rFonts w:ascii="Times New Roman" w:hAnsi="Times New Roman"/>
                <w:highlight w:val="cyan"/>
              </w:rPr>
              <w:t xml:space="preserve">andling </w:t>
            </w:r>
            <w:r w:rsidR="00A224E6">
              <w:rPr>
                <w:rFonts w:ascii="Times New Roman" w:hAnsi="Times New Roman"/>
                <w:highlight w:val="cyan"/>
              </w:rPr>
              <w:t>S</w:t>
            </w:r>
            <w:r w:rsidR="00E92E46" w:rsidRPr="00A224E6">
              <w:rPr>
                <w:rFonts w:ascii="Times New Roman" w:hAnsi="Times New Roman"/>
                <w:highlight w:val="cyan"/>
              </w:rPr>
              <w:t>tyle</w:t>
            </w:r>
          </w:p>
        </w:tc>
      </w:tr>
      <w:tr w:rsidR="00722EF4" w:rsidRPr="00A11253" w14:paraId="4A6B4908" w14:textId="77777777" w:rsidTr="00A62921">
        <w:trPr>
          <w:trHeight w:val="1119"/>
        </w:trPr>
        <w:tc>
          <w:tcPr>
            <w:tcW w:w="499" w:type="pct"/>
          </w:tcPr>
          <w:p w14:paraId="233B227B" w14:textId="1701CA30" w:rsidR="00E92E46" w:rsidRPr="00A11253" w:rsidRDefault="00C25DB4"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10</w:t>
            </w:r>
          </w:p>
        </w:tc>
        <w:tc>
          <w:tcPr>
            <w:tcW w:w="1271" w:type="pct"/>
          </w:tcPr>
          <w:p w14:paraId="2EA69DF4" w14:textId="77777777" w:rsidR="00E92E46" w:rsidRPr="00A11253" w:rsidRDefault="00E92E46" w:rsidP="00805744">
            <w:pPr>
              <w:adjustRightInd w:val="0"/>
              <w:snapToGrid w:val="0"/>
              <w:rPr>
                <w:rFonts w:ascii="Times New Roman" w:hAnsi="Times New Roman"/>
              </w:rPr>
            </w:pPr>
            <w:r w:rsidRPr="00A11253">
              <w:rPr>
                <w:rFonts w:ascii="Times New Roman" w:hAnsi="Times New Roman"/>
              </w:rPr>
              <w:t>Negotiation</w:t>
            </w:r>
          </w:p>
        </w:tc>
        <w:tc>
          <w:tcPr>
            <w:tcW w:w="1265" w:type="pct"/>
          </w:tcPr>
          <w:p w14:paraId="4906683D" w14:textId="47C90945" w:rsidR="00E92E46" w:rsidRPr="00A11253" w:rsidRDefault="00E92E46" w:rsidP="00805744">
            <w:pPr>
              <w:rPr>
                <w:rFonts w:ascii="Times New Roman" w:hAnsi="Times New Roman"/>
              </w:rPr>
            </w:pPr>
            <w:r w:rsidRPr="00A11253">
              <w:rPr>
                <w:rFonts w:ascii="Times New Roman" w:hAnsi="Times New Roman"/>
              </w:rPr>
              <w:t xml:space="preserve">The students will be able to use negotiation techniques in </w:t>
            </w:r>
            <w:r w:rsidR="00A224E6">
              <w:rPr>
                <w:rFonts w:ascii="Times New Roman" w:hAnsi="Times New Roman"/>
              </w:rPr>
              <w:t xml:space="preserve">the </w:t>
            </w:r>
            <w:r w:rsidRPr="00A11253">
              <w:rPr>
                <w:rFonts w:ascii="Times New Roman" w:hAnsi="Times New Roman"/>
              </w:rPr>
              <w:t>interpersonal relationship.</w:t>
            </w:r>
          </w:p>
        </w:tc>
        <w:tc>
          <w:tcPr>
            <w:tcW w:w="477" w:type="pct"/>
          </w:tcPr>
          <w:p w14:paraId="15D9DAC2" w14:textId="77777777" w:rsidR="00E92E46" w:rsidRPr="00A11253" w:rsidRDefault="00E92E46" w:rsidP="00033972">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1&amp;2</w:t>
            </w:r>
          </w:p>
        </w:tc>
        <w:tc>
          <w:tcPr>
            <w:tcW w:w="679" w:type="pct"/>
          </w:tcPr>
          <w:p w14:paraId="61A9FBD9" w14:textId="77777777" w:rsidR="00E92E46" w:rsidRPr="00A11253" w:rsidRDefault="00E92E46" w:rsidP="00805744">
            <w:pPr>
              <w:pStyle w:val="Default"/>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Text Ch.14</w:t>
            </w:r>
          </w:p>
          <w:p w14:paraId="512F9696" w14:textId="77777777" w:rsidR="00E92E46" w:rsidRPr="00A11253" w:rsidRDefault="00E92E46" w:rsidP="00805744">
            <w:pPr>
              <w:pStyle w:val="Default"/>
              <w:rPr>
                <w:rFonts w:ascii="Times New Roman" w:hAnsi="Times New Roman" w:cs="Times New Roman"/>
                <w:bCs/>
                <w:color w:val="auto"/>
                <w:sz w:val="22"/>
                <w:szCs w:val="22"/>
              </w:rPr>
            </w:pPr>
          </w:p>
          <w:p w14:paraId="29B0E1C5" w14:textId="77777777" w:rsidR="00E92E46" w:rsidRPr="00A11253" w:rsidRDefault="00E92E46" w:rsidP="00805744">
            <w:pPr>
              <w:pStyle w:val="Default"/>
              <w:rPr>
                <w:rFonts w:ascii="Times New Roman" w:hAnsi="Times New Roman" w:cs="Times New Roman"/>
                <w:bCs/>
                <w:color w:val="auto"/>
                <w:sz w:val="22"/>
                <w:szCs w:val="22"/>
              </w:rPr>
            </w:pPr>
          </w:p>
        </w:tc>
        <w:tc>
          <w:tcPr>
            <w:tcW w:w="809" w:type="pct"/>
          </w:tcPr>
          <w:p w14:paraId="01D1FDEA" w14:textId="77777777" w:rsidR="00E92E46" w:rsidRPr="00A11253" w:rsidRDefault="00E92E46" w:rsidP="00805744">
            <w:pPr>
              <w:adjustRightInd w:val="0"/>
              <w:snapToGrid w:val="0"/>
              <w:rPr>
                <w:rFonts w:ascii="Times New Roman" w:hAnsi="Times New Roman"/>
              </w:rPr>
            </w:pPr>
            <w:r w:rsidRPr="00A11253">
              <w:rPr>
                <w:rFonts w:ascii="Times New Roman" w:hAnsi="Times New Roman"/>
              </w:rPr>
              <w:t>Discussion &amp;</w:t>
            </w:r>
          </w:p>
          <w:p w14:paraId="7006A816" w14:textId="03F77826" w:rsidR="00E92E46" w:rsidRPr="00A11253" w:rsidRDefault="00E92E46" w:rsidP="00A224E6">
            <w:pPr>
              <w:adjustRightInd w:val="0"/>
              <w:snapToGrid w:val="0"/>
              <w:rPr>
                <w:rFonts w:ascii="Times New Roman" w:hAnsi="Times New Roman"/>
              </w:rPr>
            </w:pPr>
            <w:r w:rsidRPr="00A224E6">
              <w:rPr>
                <w:rFonts w:ascii="Times New Roman" w:hAnsi="Times New Roman"/>
                <w:highlight w:val="cyan"/>
              </w:rPr>
              <w:t>Roleplay: Buying Furniture</w:t>
            </w:r>
          </w:p>
        </w:tc>
      </w:tr>
      <w:tr w:rsidR="00E92E46" w:rsidRPr="00A11253" w14:paraId="184CE831" w14:textId="77777777" w:rsidTr="00A62921">
        <w:trPr>
          <w:trHeight w:val="365"/>
        </w:trPr>
        <w:tc>
          <w:tcPr>
            <w:tcW w:w="5000" w:type="pct"/>
            <w:gridSpan w:val="6"/>
          </w:tcPr>
          <w:p w14:paraId="2D079E33" w14:textId="06757024" w:rsidR="00E92E46" w:rsidRPr="00A11253" w:rsidRDefault="00E92E46" w:rsidP="00A224E6">
            <w:pPr>
              <w:adjustRightInd w:val="0"/>
              <w:snapToGrid w:val="0"/>
              <w:rPr>
                <w:rFonts w:ascii="Times New Roman" w:hAnsi="Times New Roman"/>
                <w:b/>
              </w:rPr>
            </w:pPr>
            <w:r w:rsidRPr="00A11253">
              <w:rPr>
                <w:rFonts w:ascii="Times New Roman" w:hAnsi="Times New Roman"/>
                <w:b/>
              </w:rPr>
              <w:t>Module: III  Group Dynamics &amp; Team Building</w:t>
            </w:r>
          </w:p>
        </w:tc>
      </w:tr>
      <w:tr w:rsidR="00722EF4" w:rsidRPr="00A11253" w14:paraId="69FCEAB4" w14:textId="77777777" w:rsidTr="00A62921">
        <w:trPr>
          <w:trHeight w:val="1311"/>
        </w:trPr>
        <w:tc>
          <w:tcPr>
            <w:tcW w:w="499" w:type="pct"/>
          </w:tcPr>
          <w:p w14:paraId="59745539" w14:textId="72CEA0D9" w:rsidR="00E92E46" w:rsidRPr="00A11253" w:rsidRDefault="00320933"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11</w:t>
            </w:r>
          </w:p>
        </w:tc>
        <w:tc>
          <w:tcPr>
            <w:tcW w:w="1271" w:type="pct"/>
          </w:tcPr>
          <w:p w14:paraId="5EF6591A" w14:textId="77777777" w:rsidR="00E92E46" w:rsidRPr="00A11253" w:rsidRDefault="00E92E46" w:rsidP="00805744">
            <w:pPr>
              <w:rPr>
                <w:rFonts w:ascii="Times New Roman" w:hAnsi="Times New Roman"/>
              </w:rPr>
            </w:pPr>
            <w:r w:rsidRPr="00A11253">
              <w:rPr>
                <w:rFonts w:ascii="Times New Roman" w:hAnsi="Times New Roman"/>
              </w:rPr>
              <w:t>Group Dynamics</w:t>
            </w:r>
          </w:p>
          <w:p w14:paraId="2BC51BC7" w14:textId="77777777" w:rsidR="00E92E46" w:rsidRPr="00A11253" w:rsidRDefault="00E92E46" w:rsidP="00805744">
            <w:pPr>
              <w:rPr>
                <w:rFonts w:ascii="Times New Roman" w:hAnsi="Times New Roman"/>
              </w:rPr>
            </w:pPr>
          </w:p>
        </w:tc>
        <w:tc>
          <w:tcPr>
            <w:tcW w:w="1265" w:type="pct"/>
          </w:tcPr>
          <w:p w14:paraId="43C77942" w14:textId="2C8ABE90" w:rsidR="00E92E46" w:rsidRPr="00A11253" w:rsidRDefault="00E92E46" w:rsidP="00A224E6">
            <w:pPr>
              <w:jc w:val="both"/>
              <w:rPr>
                <w:rFonts w:ascii="Times New Roman" w:hAnsi="Times New Roman"/>
              </w:rPr>
            </w:pPr>
            <w:r w:rsidRPr="00A11253">
              <w:rPr>
                <w:rFonts w:ascii="Times New Roman" w:hAnsi="Times New Roman"/>
              </w:rPr>
              <w:t xml:space="preserve">The learner will be able </w:t>
            </w:r>
            <w:r w:rsidR="00A224E6">
              <w:rPr>
                <w:rFonts w:ascii="Times New Roman" w:hAnsi="Times New Roman"/>
              </w:rPr>
              <w:t xml:space="preserve">to </w:t>
            </w:r>
            <w:r w:rsidRPr="00A11253">
              <w:rPr>
                <w:rFonts w:ascii="Times New Roman" w:hAnsi="Times New Roman"/>
              </w:rPr>
              <w:t xml:space="preserve">understand </w:t>
            </w:r>
            <w:r w:rsidR="00A224E6">
              <w:rPr>
                <w:rFonts w:ascii="Times New Roman" w:hAnsi="Times New Roman"/>
              </w:rPr>
              <w:t xml:space="preserve">the </w:t>
            </w:r>
            <w:r w:rsidRPr="00A11253">
              <w:rPr>
                <w:rFonts w:ascii="Times New Roman" w:hAnsi="Times New Roman"/>
              </w:rPr>
              <w:t xml:space="preserve">properties of groups like roles, norms, </w:t>
            </w:r>
            <w:r w:rsidR="00A224E6">
              <w:rPr>
                <w:rFonts w:ascii="Times New Roman" w:hAnsi="Times New Roman"/>
              </w:rPr>
              <w:t>status, size &amp; c</w:t>
            </w:r>
            <w:r w:rsidRPr="00A11253">
              <w:rPr>
                <w:rFonts w:ascii="Times New Roman" w:hAnsi="Times New Roman"/>
              </w:rPr>
              <w:t>ohesiveness.</w:t>
            </w:r>
          </w:p>
        </w:tc>
        <w:tc>
          <w:tcPr>
            <w:tcW w:w="477" w:type="pct"/>
          </w:tcPr>
          <w:p w14:paraId="5683BC41" w14:textId="595CD0F9" w:rsidR="00E92E46" w:rsidRPr="00A11253" w:rsidRDefault="00E92E46" w:rsidP="00033972">
            <w:pPr>
              <w:tabs>
                <w:tab w:val="center" w:pos="1898"/>
              </w:tabs>
              <w:jc w:val="center"/>
              <w:rPr>
                <w:rFonts w:ascii="Times New Roman" w:hAnsi="Times New Roman"/>
              </w:rPr>
            </w:pPr>
            <w:r w:rsidRPr="00A11253">
              <w:rPr>
                <w:rFonts w:ascii="Times New Roman" w:hAnsi="Times New Roman"/>
              </w:rPr>
              <w:t>1&amp;3</w:t>
            </w:r>
          </w:p>
        </w:tc>
        <w:tc>
          <w:tcPr>
            <w:tcW w:w="679" w:type="pct"/>
          </w:tcPr>
          <w:p w14:paraId="16D9FD4E" w14:textId="77777777" w:rsidR="00E92E46" w:rsidRPr="00A11253" w:rsidRDefault="00E92E46" w:rsidP="00805744">
            <w:pPr>
              <w:tabs>
                <w:tab w:val="center" w:pos="1898"/>
              </w:tabs>
              <w:rPr>
                <w:rFonts w:ascii="Times New Roman" w:hAnsi="Times New Roman"/>
              </w:rPr>
            </w:pPr>
            <w:r w:rsidRPr="00A11253">
              <w:rPr>
                <w:rFonts w:ascii="Times New Roman" w:hAnsi="Times New Roman"/>
              </w:rPr>
              <w:t>Text, Ch.9</w:t>
            </w:r>
          </w:p>
          <w:p w14:paraId="3A0D34F8" w14:textId="77777777" w:rsidR="00921A7D" w:rsidRDefault="00921A7D" w:rsidP="00805744">
            <w:pPr>
              <w:tabs>
                <w:tab w:val="center" w:pos="1898"/>
              </w:tabs>
              <w:rPr>
                <w:rFonts w:ascii="Times New Roman" w:hAnsi="Times New Roman"/>
              </w:rPr>
            </w:pPr>
          </w:p>
          <w:p w14:paraId="43D75E32" w14:textId="1C6DC437" w:rsidR="00E92E46" w:rsidRPr="00A11253" w:rsidRDefault="00E92E46" w:rsidP="00805744">
            <w:pPr>
              <w:tabs>
                <w:tab w:val="center" w:pos="1898"/>
              </w:tabs>
              <w:rPr>
                <w:rFonts w:ascii="Times New Roman" w:hAnsi="Times New Roman"/>
              </w:rPr>
            </w:pPr>
            <w:r w:rsidRPr="00D6210D">
              <w:rPr>
                <w:rFonts w:ascii="Times New Roman" w:hAnsi="Times New Roman"/>
                <w:highlight w:val="yellow"/>
              </w:rPr>
              <w:t xml:space="preserve">Case:  </w:t>
            </w:r>
            <w:r w:rsidRPr="00D6210D">
              <w:rPr>
                <w:rFonts w:ascii="Times New Roman" w:hAnsi="Times New Roman"/>
                <w:i/>
                <w:highlight w:val="yellow"/>
              </w:rPr>
              <w:t>T</w:t>
            </w:r>
            <w:r w:rsidRPr="00921A7D">
              <w:rPr>
                <w:rFonts w:ascii="Times New Roman" w:hAnsi="Times New Roman"/>
                <w:i/>
                <w:highlight w:val="yellow"/>
              </w:rPr>
              <w:t>he Dangers of Group Think</w:t>
            </w:r>
            <w:r w:rsidRPr="00A11253">
              <w:rPr>
                <w:rFonts w:ascii="Times New Roman" w:hAnsi="Times New Roman"/>
              </w:rPr>
              <w:t xml:space="preserve">  </w:t>
            </w:r>
          </w:p>
        </w:tc>
        <w:tc>
          <w:tcPr>
            <w:tcW w:w="809" w:type="pct"/>
          </w:tcPr>
          <w:p w14:paraId="783FA7F3" w14:textId="77777777" w:rsidR="00E92E46" w:rsidRDefault="00921A7D" w:rsidP="00805744">
            <w:pPr>
              <w:adjustRightInd w:val="0"/>
              <w:snapToGrid w:val="0"/>
              <w:rPr>
                <w:rFonts w:ascii="Times New Roman" w:hAnsi="Times New Roman"/>
              </w:rPr>
            </w:pPr>
            <w:r w:rsidRPr="00A224E6">
              <w:rPr>
                <w:rFonts w:ascii="Times New Roman" w:hAnsi="Times New Roman"/>
                <w:highlight w:val="cyan"/>
              </w:rPr>
              <w:t xml:space="preserve"> </w:t>
            </w:r>
            <w:r w:rsidR="00E92E46" w:rsidRPr="00A224E6">
              <w:rPr>
                <w:rFonts w:ascii="Times New Roman" w:hAnsi="Times New Roman"/>
                <w:highlight w:val="cyan"/>
              </w:rPr>
              <w:t>(Flipped Video)</w:t>
            </w:r>
          </w:p>
          <w:p w14:paraId="54C02E16" w14:textId="77777777" w:rsidR="00921A7D" w:rsidRDefault="00921A7D" w:rsidP="00805744">
            <w:pPr>
              <w:adjustRightInd w:val="0"/>
              <w:snapToGrid w:val="0"/>
              <w:rPr>
                <w:rFonts w:ascii="Times New Roman" w:hAnsi="Times New Roman"/>
              </w:rPr>
            </w:pPr>
          </w:p>
          <w:p w14:paraId="6BB4DB28" w14:textId="77777777" w:rsidR="00921A7D" w:rsidRPr="00A11253" w:rsidRDefault="00921A7D" w:rsidP="00921A7D">
            <w:pPr>
              <w:adjustRightInd w:val="0"/>
              <w:snapToGrid w:val="0"/>
              <w:rPr>
                <w:rFonts w:ascii="Times New Roman" w:hAnsi="Times New Roman"/>
                <w:bCs/>
              </w:rPr>
            </w:pPr>
            <w:r w:rsidRPr="00A11253">
              <w:rPr>
                <w:rFonts w:ascii="Times New Roman" w:hAnsi="Times New Roman"/>
                <w:bCs/>
              </w:rPr>
              <w:t>Case Discussion</w:t>
            </w:r>
          </w:p>
          <w:p w14:paraId="5C9562D2" w14:textId="3D1B20A5" w:rsidR="00921A7D" w:rsidRPr="00A11253" w:rsidRDefault="00921A7D" w:rsidP="00805744">
            <w:pPr>
              <w:adjustRightInd w:val="0"/>
              <w:snapToGrid w:val="0"/>
              <w:rPr>
                <w:rFonts w:ascii="Times New Roman" w:hAnsi="Times New Roman"/>
                <w:bCs/>
              </w:rPr>
            </w:pPr>
          </w:p>
        </w:tc>
      </w:tr>
      <w:tr w:rsidR="00722EF4" w:rsidRPr="00A11253" w14:paraId="44EB0F05" w14:textId="77777777" w:rsidTr="00A62921">
        <w:trPr>
          <w:trHeight w:val="1415"/>
        </w:trPr>
        <w:tc>
          <w:tcPr>
            <w:tcW w:w="499" w:type="pct"/>
          </w:tcPr>
          <w:p w14:paraId="26C4E21F" w14:textId="677F67D5" w:rsidR="00E92E46" w:rsidRPr="00A11253" w:rsidRDefault="00320933"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12</w:t>
            </w:r>
          </w:p>
        </w:tc>
        <w:tc>
          <w:tcPr>
            <w:tcW w:w="1271" w:type="pct"/>
          </w:tcPr>
          <w:p w14:paraId="6A2373DC" w14:textId="77777777" w:rsidR="00E92E46" w:rsidRPr="00A11253" w:rsidRDefault="00E92E46" w:rsidP="00805744">
            <w:pPr>
              <w:rPr>
                <w:rFonts w:ascii="Times New Roman" w:hAnsi="Times New Roman"/>
              </w:rPr>
            </w:pPr>
            <w:r w:rsidRPr="00A11253">
              <w:rPr>
                <w:rFonts w:ascii="Times New Roman" w:hAnsi="Times New Roman"/>
              </w:rPr>
              <w:t>Decision Making in Groups</w:t>
            </w:r>
          </w:p>
        </w:tc>
        <w:tc>
          <w:tcPr>
            <w:tcW w:w="1265" w:type="pct"/>
          </w:tcPr>
          <w:p w14:paraId="6D20AC64" w14:textId="16918D61" w:rsidR="00E92E46" w:rsidRPr="00A11253" w:rsidRDefault="00E92E46" w:rsidP="00A224E6">
            <w:pPr>
              <w:jc w:val="both"/>
              <w:rPr>
                <w:rFonts w:ascii="Times New Roman" w:hAnsi="Times New Roman"/>
              </w:rPr>
            </w:pPr>
            <w:r w:rsidRPr="00A11253">
              <w:rPr>
                <w:rFonts w:ascii="Times New Roman" w:hAnsi="Times New Roman"/>
              </w:rPr>
              <w:t xml:space="preserve">The learner will be able to </w:t>
            </w:r>
            <w:r w:rsidR="00A224E6">
              <w:rPr>
                <w:rFonts w:ascii="Times New Roman" w:hAnsi="Times New Roman"/>
              </w:rPr>
              <w:t>a</w:t>
            </w:r>
            <w:r w:rsidRPr="00A11253">
              <w:rPr>
                <w:rFonts w:ascii="Times New Roman" w:hAnsi="Times New Roman"/>
              </w:rPr>
              <w:t>nalyze patterns of behavio</w:t>
            </w:r>
            <w:r w:rsidR="00A224E6">
              <w:rPr>
                <w:rFonts w:ascii="Times New Roman" w:hAnsi="Times New Roman"/>
              </w:rPr>
              <w:t>u</w:t>
            </w:r>
            <w:r w:rsidRPr="00A11253">
              <w:rPr>
                <w:rFonts w:ascii="Times New Roman" w:hAnsi="Times New Roman"/>
              </w:rPr>
              <w:t>r in self and others and build consensus in groups</w:t>
            </w:r>
          </w:p>
        </w:tc>
        <w:tc>
          <w:tcPr>
            <w:tcW w:w="477" w:type="pct"/>
          </w:tcPr>
          <w:p w14:paraId="198260A2" w14:textId="5227374D" w:rsidR="00E92E46" w:rsidRPr="00A11253" w:rsidRDefault="00E92E46" w:rsidP="00033972">
            <w:pPr>
              <w:tabs>
                <w:tab w:val="center" w:pos="1898"/>
              </w:tabs>
              <w:jc w:val="center"/>
              <w:rPr>
                <w:rFonts w:ascii="Times New Roman" w:hAnsi="Times New Roman"/>
              </w:rPr>
            </w:pPr>
            <w:r w:rsidRPr="00A11253">
              <w:rPr>
                <w:rFonts w:ascii="Times New Roman" w:hAnsi="Times New Roman"/>
              </w:rPr>
              <w:t>1&amp;3</w:t>
            </w:r>
          </w:p>
        </w:tc>
        <w:tc>
          <w:tcPr>
            <w:tcW w:w="679" w:type="pct"/>
          </w:tcPr>
          <w:p w14:paraId="39C1D455" w14:textId="77777777" w:rsidR="00E92E46" w:rsidRPr="00A11253" w:rsidRDefault="00E92E46" w:rsidP="00805744">
            <w:pPr>
              <w:tabs>
                <w:tab w:val="center" w:pos="1898"/>
              </w:tabs>
              <w:rPr>
                <w:rFonts w:ascii="Times New Roman" w:hAnsi="Times New Roman"/>
              </w:rPr>
            </w:pPr>
            <w:r w:rsidRPr="00A11253">
              <w:rPr>
                <w:rFonts w:ascii="Times New Roman" w:hAnsi="Times New Roman"/>
              </w:rPr>
              <w:t xml:space="preserve">Text Ch.9 </w:t>
            </w:r>
          </w:p>
          <w:p w14:paraId="5BFBA488" w14:textId="77777777" w:rsidR="00E92E46" w:rsidRPr="00A11253" w:rsidRDefault="00E92E46" w:rsidP="00805744">
            <w:pPr>
              <w:tabs>
                <w:tab w:val="center" w:pos="1898"/>
              </w:tabs>
              <w:rPr>
                <w:rFonts w:ascii="Times New Roman" w:hAnsi="Times New Roman"/>
              </w:rPr>
            </w:pPr>
          </w:p>
        </w:tc>
        <w:tc>
          <w:tcPr>
            <w:tcW w:w="809" w:type="pct"/>
          </w:tcPr>
          <w:p w14:paraId="5FE3E593" w14:textId="77777777" w:rsidR="00E92E46" w:rsidRPr="00A11253" w:rsidRDefault="00E92E46" w:rsidP="00805744">
            <w:pPr>
              <w:adjustRightInd w:val="0"/>
              <w:snapToGrid w:val="0"/>
              <w:rPr>
                <w:rFonts w:ascii="Times New Roman" w:hAnsi="Times New Roman"/>
                <w:bCs/>
              </w:rPr>
            </w:pPr>
            <w:r w:rsidRPr="00A224E6">
              <w:rPr>
                <w:rFonts w:ascii="Times New Roman" w:hAnsi="Times New Roman"/>
                <w:highlight w:val="cyan"/>
              </w:rPr>
              <w:t>Instrument: Desert Survival</w:t>
            </w:r>
          </w:p>
        </w:tc>
      </w:tr>
      <w:tr w:rsidR="00722EF4" w:rsidRPr="00A11253" w14:paraId="7D37C2CB" w14:textId="77777777" w:rsidTr="00A62921">
        <w:trPr>
          <w:trHeight w:val="1406"/>
        </w:trPr>
        <w:tc>
          <w:tcPr>
            <w:tcW w:w="499" w:type="pct"/>
          </w:tcPr>
          <w:p w14:paraId="08AC0BC3" w14:textId="188C9CC5" w:rsidR="00E92E46" w:rsidRPr="00A11253" w:rsidRDefault="00320933"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13</w:t>
            </w:r>
          </w:p>
        </w:tc>
        <w:tc>
          <w:tcPr>
            <w:tcW w:w="1271" w:type="pct"/>
          </w:tcPr>
          <w:p w14:paraId="4B4BDC41" w14:textId="77777777" w:rsidR="00E92E46" w:rsidRPr="00A11253" w:rsidRDefault="00E92E46" w:rsidP="00805744">
            <w:pPr>
              <w:rPr>
                <w:rFonts w:ascii="Times New Roman" w:hAnsi="Times New Roman"/>
              </w:rPr>
            </w:pPr>
            <w:r w:rsidRPr="00A11253">
              <w:rPr>
                <w:rFonts w:ascii="Times New Roman" w:hAnsi="Times New Roman"/>
              </w:rPr>
              <w:t xml:space="preserve">Team Building &amp; Effectiveness </w:t>
            </w:r>
          </w:p>
        </w:tc>
        <w:tc>
          <w:tcPr>
            <w:tcW w:w="1265" w:type="pct"/>
          </w:tcPr>
          <w:p w14:paraId="384D8E18" w14:textId="77777777" w:rsidR="00E92E46" w:rsidRPr="00A11253" w:rsidRDefault="00E92E46" w:rsidP="00805744">
            <w:pPr>
              <w:pStyle w:val="Default"/>
              <w:rPr>
                <w:rFonts w:ascii="Times New Roman" w:hAnsi="Times New Roman" w:cs="Times New Roman"/>
                <w:color w:val="auto"/>
                <w:sz w:val="22"/>
                <w:szCs w:val="22"/>
              </w:rPr>
            </w:pPr>
            <w:r w:rsidRPr="00A11253">
              <w:rPr>
                <w:rFonts w:ascii="Times New Roman" w:hAnsi="Times New Roman" w:cs="Times New Roman"/>
                <w:color w:val="auto"/>
                <w:sz w:val="22"/>
                <w:szCs w:val="22"/>
              </w:rPr>
              <w:t xml:space="preserve">The learner will be </w:t>
            </w:r>
            <w:r w:rsidRPr="00A11253">
              <w:rPr>
                <w:rFonts w:ascii="Times New Roman" w:hAnsi="Times New Roman" w:cs="Times New Roman"/>
                <w:bCs/>
                <w:color w:val="auto"/>
                <w:sz w:val="22"/>
                <w:szCs w:val="22"/>
              </w:rPr>
              <w:t>to conclude reasons of interpersonal rivalry how to deal with it to build teams.</w:t>
            </w:r>
          </w:p>
        </w:tc>
        <w:tc>
          <w:tcPr>
            <w:tcW w:w="477" w:type="pct"/>
          </w:tcPr>
          <w:p w14:paraId="1250F874" w14:textId="458163FB" w:rsidR="00E92E46" w:rsidRPr="00A11253" w:rsidRDefault="00E92E46" w:rsidP="00C879F1">
            <w:pPr>
              <w:tabs>
                <w:tab w:val="center" w:pos="1898"/>
              </w:tabs>
              <w:jc w:val="center"/>
              <w:rPr>
                <w:rFonts w:ascii="Times New Roman" w:hAnsi="Times New Roman"/>
              </w:rPr>
            </w:pPr>
            <w:r w:rsidRPr="00A11253">
              <w:rPr>
                <w:rFonts w:ascii="Times New Roman" w:hAnsi="Times New Roman"/>
              </w:rPr>
              <w:t>1&amp;3</w:t>
            </w:r>
          </w:p>
        </w:tc>
        <w:tc>
          <w:tcPr>
            <w:tcW w:w="679" w:type="pct"/>
          </w:tcPr>
          <w:p w14:paraId="4758236D" w14:textId="77777777" w:rsidR="00E92E46" w:rsidRPr="00A11253" w:rsidRDefault="00E92E46" w:rsidP="00805744">
            <w:pPr>
              <w:tabs>
                <w:tab w:val="center" w:pos="1898"/>
              </w:tabs>
              <w:rPr>
                <w:rFonts w:ascii="Times New Roman" w:hAnsi="Times New Roman"/>
              </w:rPr>
            </w:pPr>
            <w:r w:rsidRPr="00A11253">
              <w:rPr>
                <w:rFonts w:ascii="Times New Roman" w:hAnsi="Times New Roman"/>
              </w:rPr>
              <w:t>Text,  Ch.10</w:t>
            </w:r>
          </w:p>
        </w:tc>
        <w:tc>
          <w:tcPr>
            <w:tcW w:w="809" w:type="pct"/>
          </w:tcPr>
          <w:p w14:paraId="1B53E9A9" w14:textId="77777777" w:rsidR="00E92E46" w:rsidRPr="00A11253" w:rsidRDefault="00E92E46" w:rsidP="00805744">
            <w:pPr>
              <w:pStyle w:val="Default"/>
              <w:rPr>
                <w:rFonts w:ascii="Times New Roman" w:hAnsi="Times New Roman" w:cs="Times New Roman"/>
                <w:bCs/>
                <w:color w:val="auto"/>
                <w:sz w:val="22"/>
                <w:szCs w:val="22"/>
              </w:rPr>
            </w:pPr>
            <w:r w:rsidRPr="00A224E6">
              <w:rPr>
                <w:rFonts w:ascii="Times New Roman" w:hAnsi="Times New Roman" w:cs="Times New Roman"/>
                <w:bCs/>
                <w:color w:val="auto"/>
                <w:sz w:val="22"/>
                <w:szCs w:val="22"/>
                <w:highlight w:val="cyan"/>
              </w:rPr>
              <w:t>Team Building scenario game and self-reflection</w:t>
            </w:r>
          </w:p>
        </w:tc>
      </w:tr>
      <w:tr w:rsidR="00E92E46" w:rsidRPr="00A11253" w14:paraId="26F9B482" w14:textId="77777777" w:rsidTr="00A62921">
        <w:trPr>
          <w:trHeight w:val="320"/>
        </w:trPr>
        <w:tc>
          <w:tcPr>
            <w:tcW w:w="5000" w:type="pct"/>
            <w:gridSpan w:val="6"/>
          </w:tcPr>
          <w:p w14:paraId="5F38F41C" w14:textId="77777777" w:rsidR="00E92E46" w:rsidRPr="00A11253" w:rsidRDefault="00E92E46" w:rsidP="00805744">
            <w:pPr>
              <w:pStyle w:val="Default"/>
              <w:rPr>
                <w:rFonts w:ascii="Times New Roman" w:hAnsi="Times New Roman" w:cs="Times New Roman"/>
                <w:b/>
                <w:color w:val="auto"/>
                <w:sz w:val="22"/>
                <w:szCs w:val="22"/>
              </w:rPr>
            </w:pPr>
            <w:r w:rsidRPr="00A11253">
              <w:rPr>
                <w:rFonts w:ascii="Times New Roman" w:hAnsi="Times New Roman" w:cs="Times New Roman"/>
                <w:b/>
                <w:color w:val="auto"/>
                <w:sz w:val="22"/>
                <w:szCs w:val="22"/>
              </w:rPr>
              <w:t xml:space="preserve">Module IV:  Leadership, Power &amp; Politics </w:t>
            </w:r>
          </w:p>
        </w:tc>
      </w:tr>
      <w:tr w:rsidR="00722EF4" w:rsidRPr="00A11253" w14:paraId="17F0E3E4" w14:textId="77777777" w:rsidTr="00A62921">
        <w:trPr>
          <w:trHeight w:val="1800"/>
        </w:trPr>
        <w:tc>
          <w:tcPr>
            <w:tcW w:w="499" w:type="pct"/>
          </w:tcPr>
          <w:p w14:paraId="548EAD00" w14:textId="2C6BB013" w:rsidR="00E92E46" w:rsidRPr="00A11253" w:rsidRDefault="00320933"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14</w:t>
            </w:r>
          </w:p>
        </w:tc>
        <w:tc>
          <w:tcPr>
            <w:tcW w:w="1271" w:type="pct"/>
          </w:tcPr>
          <w:p w14:paraId="008FC7AC" w14:textId="77777777" w:rsidR="00E92E46" w:rsidRPr="00A11253" w:rsidRDefault="00E92E46" w:rsidP="00805744">
            <w:pPr>
              <w:rPr>
                <w:rFonts w:ascii="Times New Roman" w:hAnsi="Times New Roman"/>
              </w:rPr>
            </w:pPr>
            <w:r w:rsidRPr="00A11253">
              <w:rPr>
                <w:rFonts w:ascii="Times New Roman" w:hAnsi="Times New Roman"/>
              </w:rPr>
              <w:t>Power &amp; Organisational Politics</w:t>
            </w:r>
          </w:p>
          <w:p w14:paraId="26EBCFD4" w14:textId="77777777" w:rsidR="00E92E46" w:rsidRPr="00A11253" w:rsidRDefault="00E92E46" w:rsidP="00805744">
            <w:pPr>
              <w:rPr>
                <w:rFonts w:ascii="Times New Roman" w:hAnsi="Times New Roman"/>
              </w:rPr>
            </w:pPr>
          </w:p>
        </w:tc>
        <w:tc>
          <w:tcPr>
            <w:tcW w:w="1265" w:type="pct"/>
          </w:tcPr>
          <w:p w14:paraId="3F90B04A" w14:textId="77777777" w:rsidR="00E92E46" w:rsidRPr="00A11253" w:rsidRDefault="00E92E46" w:rsidP="00805744">
            <w:pPr>
              <w:rPr>
                <w:rFonts w:ascii="Times New Roman" w:hAnsi="Times New Roman"/>
              </w:rPr>
            </w:pPr>
            <w:r w:rsidRPr="00A11253">
              <w:rPr>
                <w:rFonts w:ascii="Times New Roman" w:hAnsi="Times New Roman"/>
              </w:rPr>
              <w:t>The learner will be able to interpret ethically power and Influence tactics and consequences of political behaviour in organizations.</w:t>
            </w:r>
          </w:p>
        </w:tc>
        <w:tc>
          <w:tcPr>
            <w:tcW w:w="477" w:type="pct"/>
          </w:tcPr>
          <w:p w14:paraId="2CC7D5AC" w14:textId="719218A4" w:rsidR="00E92E46" w:rsidRPr="00A11253" w:rsidRDefault="00C879F1" w:rsidP="001C366A">
            <w:pPr>
              <w:jc w:val="center"/>
              <w:rPr>
                <w:rFonts w:ascii="Times New Roman" w:hAnsi="Times New Roman"/>
              </w:rPr>
            </w:pPr>
            <w:r>
              <w:rPr>
                <w:rFonts w:ascii="Times New Roman" w:hAnsi="Times New Roman"/>
              </w:rPr>
              <w:t>1</w:t>
            </w:r>
            <w:r w:rsidR="00E92E46" w:rsidRPr="00A11253">
              <w:rPr>
                <w:rFonts w:ascii="Times New Roman" w:hAnsi="Times New Roman"/>
              </w:rPr>
              <w:t>&amp;3</w:t>
            </w:r>
          </w:p>
        </w:tc>
        <w:tc>
          <w:tcPr>
            <w:tcW w:w="679" w:type="pct"/>
          </w:tcPr>
          <w:p w14:paraId="095CEDEC" w14:textId="507D0EA5" w:rsidR="00E92E46" w:rsidRDefault="00E92E46" w:rsidP="00AF1D04">
            <w:pPr>
              <w:pStyle w:val="Default"/>
              <w:rPr>
                <w:rFonts w:ascii="Times New Roman" w:hAnsi="Times New Roman"/>
              </w:rPr>
            </w:pPr>
            <w:r w:rsidRPr="00AF1D04">
              <w:rPr>
                <w:rFonts w:ascii="Times New Roman" w:hAnsi="Times New Roman"/>
              </w:rPr>
              <w:t>Text, Ch</w:t>
            </w:r>
            <w:r w:rsidR="000E0EB1">
              <w:rPr>
                <w:rFonts w:ascii="Times New Roman" w:hAnsi="Times New Roman"/>
              </w:rPr>
              <w:t>.</w:t>
            </w:r>
            <w:r w:rsidRPr="00AF1D04">
              <w:rPr>
                <w:rFonts w:ascii="Times New Roman" w:hAnsi="Times New Roman"/>
              </w:rPr>
              <w:t>13</w:t>
            </w:r>
          </w:p>
          <w:p w14:paraId="5A3A605A" w14:textId="0C8F4DEA" w:rsidR="00665CAB" w:rsidRPr="00722EF4" w:rsidRDefault="00665CAB" w:rsidP="00AF1D04">
            <w:pPr>
              <w:pStyle w:val="Default"/>
              <w:rPr>
                <w:rFonts w:ascii="Times New Roman" w:hAnsi="Times New Roman"/>
                <w:sz w:val="10"/>
              </w:rPr>
            </w:pPr>
          </w:p>
          <w:p w14:paraId="4D202052" w14:textId="6488DD00" w:rsidR="00E92E46" w:rsidRPr="00AF1D04" w:rsidRDefault="00AF1D04" w:rsidP="00AF1D04">
            <w:pPr>
              <w:pStyle w:val="Default"/>
              <w:rPr>
                <w:rFonts w:ascii="Times New Roman" w:hAnsi="Times New Roman"/>
              </w:rPr>
            </w:pPr>
            <w:r w:rsidRPr="00D6210D">
              <w:rPr>
                <w:rFonts w:ascii="Times New Roman" w:hAnsi="Times New Roman"/>
                <w:highlight w:val="yellow"/>
              </w:rPr>
              <w:t xml:space="preserve">Case: </w:t>
            </w:r>
            <w:r w:rsidRPr="00D6210D">
              <w:rPr>
                <w:rFonts w:ascii="Times New Roman" w:hAnsi="Times New Roman"/>
                <w:i/>
                <w:highlight w:val="yellow"/>
              </w:rPr>
              <w:t xml:space="preserve">Parminder’s </w:t>
            </w:r>
            <w:r w:rsidRPr="00921A7D">
              <w:rPr>
                <w:rFonts w:ascii="Times New Roman" w:hAnsi="Times New Roman"/>
                <w:i/>
                <w:highlight w:val="yellow"/>
              </w:rPr>
              <w:t>Peer Becomes His Boss</w:t>
            </w:r>
          </w:p>
        </w:tc>
        <w:tc>
          <w:tcPr>
            <w:tcW w:w="809" w:type="pct"/>
          </w:tcPr>
          <w:p w14:paraId="5D8BABB3" w14:textId="77777777" w:rsidR="00E92E46" w:rsidRDefault="00921A7D" w:rsidP="00805744">
            <w:pPr>
              <w:pStyle w:val="Default"/>
              <w:rPr>
                <w:rFonts w:ascii="Times New Roman" w:hAnsi="Times New Roman"/>
                <w:color w:val="auto"/>
                <w:sz w:val="22"/>
                <w:szCs w:val="22"/>
              </w:rPr>
            </w:pPr>
            <w:r w:rsidRPr="00665CAB">
              <w:rPr>
                <w:rFonts w:ascii="Times New Roman" w:hAnsi="Times New Roman"/>
                <w:color w:val="auto"/>
                <w:sz w:val="22"/>
                <w:szCs w:val="22"/>
                <w:highlight w:val="cyan"/>
              </w:rPr>
              <w:t xml:space="preserve"> </w:t>
            </w:r>
            <w:r w:rsidR="00E92E46" w:rsidRPr="00665CAB">
              <w:rPr>
                <w:rFonts w:ascii="Times New Roman" w:hAnsi="Times New Roman"/>
                <w:color w:val="auto"/>
                <w:sz w:val="22"/>
                <w:szCs w:val="22"/>
                <w:highlight w:val="cyan"/>
              </w:rPr>
              <w:t>(Flipped Video)</w:t>
            </w:r>
          </w:p>
          <w:p w14:paraId="05F2DCAE" w14:textId="77777777" w:rsidR="00921A7D" w:rsidRDefault="00921A7D" w:rsidP="00805744">
            <w:pPr>
              <w:pStyle w:val="Default"/>
              <w:rPr>
                <w:rFonts w:ascii="Times New Roman" w:hAnsi="Times New Roman"/>
                <w:color w:val="auto"/>
                <w:sz w:val="22"/>
                <w:szCs w:val="22"/>
              </w:rPr>
            </w:pPr>
          </w:p>
          <w:p w14:paraId="533AF5B4" w14:textId="5A178C8F" w:rsidR="00921A7D" w:rsidRPr="00921A7D" w:rsidRDefault="00921A7D" w:rsidP="00921A7D">
            <w:pPr>
              <w:rPr>
                <w:rFonts w:ascii="Times New Roman" w:hAnsi="Times New Roman"/>
              </w:rPr>
            </w:pPr>
            <w:r w:rsidRPr="00A11253">
              <w:rPr>
                <w:rFonts w:ascii="Times New Roman" w:hAnsi="Times New Roman"/>
              </w:rPr>
              <w:t xml:space="preserve">Case </w:t>
            </w:r>
            <w:r>
              <w:rPr>
                <w:rFonts w:ascii="Times New Roman" w:hAnsi="Times New Roman"/>
              </w:rPr>
              <w:t>Discussion</w:t>
            </w:r>
          </w:p>
        </w:tc>
      </w:tr>
      <w:tr w:rsidR="00722EF4" w:rsidRPr="00A11253" w14:paraId="7DC84860" w14:textId="77777777" w:rsidTr="00A62921">
        <w:trPr>
          <w:trHeight w:val="1080"/>
        </w:trPr>
        <w:tc>
          <w:tcPr>
            <w:tcW w:w="499" w:type="pct"/>
          </w:tcPr>
          <w:p w14:paraId="0F637214" w14:textId="4E5465CD" w:rsidR="00E92E46" w:rsidRPr="00A11253" w:rsidRDefault="00320933"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15</w:t>
            </w:r>
          </w:p>
        </w:tc>
        <w:tc>
          <w:tcPr>
            <w:tcW w:w="1271" w:type="pct"/>
          </w:tcPr>
          <w:p w14:paraId="751C3158" w14:textId="77777777" w:rsidR="00E92E46" w:rsidRPr="00A11253" w:rsidRDefault="00E92E46" w:rsidP="00805744">
            <w:pPr>
              <w:rPr>
                <w:rFonts w:ascii="Times New Roman" w:hAnsi="Times New Roman"/>
              </w:rPr>
            </w:pPr>
            <w:r w:rsidRPr="00A11253">
              <w:rPr>
                <w:rFonts w:ascii="Times New Roman" w:hAnsi="Times New Roman"/>
              </w:rPr>
              <w:t xml:space="preserve">Leadership Approaches </w:t>
            </w:r>
          </w:p>
        </w:tc>
        <w:tc>
          <w:tcPr>
            <w:tcW w:w="1265" w:type="pct"/>
          </w:tcPr>
          <w:p w14:paraId="559DF321" w14:textId="77777777" w:rsidR="00E92E46" w:rsidRPr="00A11253" w:rsidRDefault="00E92E46" w:rsidP="00805744">
            <w:pPr>
              <w:rPr>
                <w:rFonts w:ascii="Times New Roman" w:hAnsi="Times New Roman"/>
              </w:rPr>
            </w:pPr>
            <w:r w:rsidRPr="00A11253">
              <w:rPr>
                <w:rFonts w:ascii="Times New Roman" w:hAnsi="Times New Roman"/>
              </w:rPr>
              <w:t>The learner will be able to interpret styles of leadership.</w:t>
            </w:r>
          </w:p>
        </w:tc>
        <w:tc>
          <w:tcPr>
            <w:tcW w:w="477" w:type="pct"/>
          </w:tcPr>
          <w:p w14:paraId="27852410" w14:textId="7772730B" w:rsidR="00E92E46" w:rsidRPr="00A11253" w:rsidRDefault="00C879F1" w:rsidP="001C366A">
            <w:pPr>
              <w:jc w:val="center"/>
              <w:rPr>
                <w:rFonts w:ascii="Times New Roman" w:hAnsi="Times New Roman"/>
              </w:rPr>
            </w:pPr>
            <w:r>
              <w:rPr>
                <w:rFonts w:ascii="Times New Roman" w:hAnsi="Times New Roman"/>
              </w:rPr>
              <w:t>1</w:t>
            </w:r>
            <w:r w:rsidR="00E92E46" w:rsidRPr="00A11253">
              <w:rPr>
                <w:rFonts w:ascii="Times New Roman" w:hAnsi="Times New Roman"/>
              </w:rPr>
              <w:t>&amp;3</w:t>
            </w:r>
          </w:p>
        </w:tc>
        <w:tc>
          <w:tcPr>
            <w:tcW w:w="679" w:type="pct"/>
          </w:tcPr>
          <w:p w14:paraId="39C542F1" w14:textId="05E3AFE8" w:rsidR="00E92E46" w:rsidRPr="00A11253" w:rsidRDefault="00E92E46" w:rsidP="000E0EB1">
            <w:pPr>
              <w:rPr>
                <w:rFonts w:ascii="Times New Roman" w:hAnsi="Times New Roman"/>
              </w:rPr>
            </w:pPr>
            <w:r w:rsidRPr="00A11253">
              <w:rPr>
                <w:rFonts w:ascii="Times New Roman" w:hAnsi="Times New Roman"/>
              </w:rPr>
              <w:t>Text Ch</w:t>
            </w:r>
            <w:r w:rsidR="000E0EB1">
              <w:rPr>
                <w:rFonts w:ascii="Times New Roman" w:hAnsi="Times New Roman"/>
              </w:rPr>
              <w:t>.</w:t>
            </w:r>
            <w:r w:rsidRPr="00A11253">
              <w:rPr>
                <w:rFonts w:ascii="Times New Roman" w:hAnsi="Times New Roman"/>
              </w:rPr>
              <w:t>12</w:t>
            </w:r>
          </w:p>
        </w:tc>
        <w:tc>
          <w:tcPr>
            <w:tcW w:w="809" w:type="pct"/>
          </w:tcPr>
          <w:p w14:paraId="29D293C4" w14:textId="77777777" w:rsidR="00D6210D" w:rsidRDefault="00E92E46" w:rsidP="00D87DAD">
            <w:pPr>
              <w:pStyle w:val="Default"/>
              <w:rPr>
                <w:rFonts w:ascii="Times New Roman" w:hAnsi="Times New Roman" w:cs="Times New Roman"/>
                <w:bCs/>
                <w:color w:val="auto"/>
                <w:sz w:val="22"/>
                <w:szCs w:val="22"/>
                <w:highlight w:val="cyan"/>
              </w:rPr>
            </w:pPr>
            <w:r w:rsidRPr="00A11253">
              <w:rPr>
                <w:rFonts w:ascii="Times New Roman" w:hAnsi="Times New Roman" w:cs="Times New Roman"/>
                <w:bCs/>
                <w:color w:val="auto"/>
                <w:sz w:val="22"/>
                <w:szCs w:val="22"/>
              </w:rPr>
              <w:t xml:space="preserve">Discussion and </w:t>
            </w:r>
            <w:r w:rsidR="00D6210D">
              <w:rPr>
                <w:rFonts w:ascii="Times New Roman" w:hAnsi="Times New Roman" w:cs="Times New Roman"/>
                <w:bCs/>
                <w:color w:val="auto"/>
                <w:sz w:val="22"/>
                <w:szCs w:val="22"/>
                <w:highlight w:val="cyan"/>
              </w:rPr>
              <w:t>Instrument:</w:t>
            </w:r>
          </w:p>
          <w:p w14:paraId="5FA5FC2E" w14:textId="36A9C40A" w:rsidR="00E92E46" w:rsidRPr="00A11253" w:rsidRDefault="00D87DAD" w:rsidP="00D87DA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highlight w:val="cyan"/>
              </w:rPr>
              <w:t xml:space="preserve">My </w:t>
            </w:r>
            <w:r w:rsidR="00E92E46" w:rsidRPr="007771FD">
              <w:rPr>
                <w:rFonts w:ascii="Times New Roman" w:hAnsi="Times New Roman" w:cs="Times New Roman"/>
                <w:bCs/>
                <w:color w:val="auto"/>
                <w:sz w:val="22"/>
                <w:szCs w:val="22"/>
                <w:highlight w:val="cyan"/>
              </w:rPr>
              <w:t>Leadershi</w:t>
            </w:r>
            <w:r w:rsidR="00E92E46" w:rsidRPr="00D87DAD">
              <w:rPr>
                <w:rFonts w:ascii="Times New Roman" w:hAnsi="Times New Roman" w:cs="Times New Roman"/>
                <w:bCs/>
                <w:color w:val="auto"/>
                <w:sz w:val="22"/>
                <w:szCs w:val="22"/>
                <w:highlight w:val="cyan"/>
              </w:rPr>
              <w:t>p</w:t>
            </w:r>
            <w:r w:rsidRPr="00D87DAD">
              <w:rPr>
                <w:rFonts w:ascii="Times New Roman" w:hAnsi="Times New Roman" w:cs="Times New Roman"/>
                <w:bCs/>
                <w:color w:val="auto"/>
                <w:sz w:val="22"/>
                <w:szCs w:val="22"/>
                <w:highlight w:val="cyan"/>
              </w:rPr>
              <w:t xml:space="preserve"> Style</w:t>
            </w:r>
          </w:p>
        </w:tc>
      </w:tr>
      <w:tr w:rsidR="00722EF4" w:rsidRPr="00A11253" w14:paraId="0BC5E401" w14:textId="77777777" w:rsidTr="00A62921">
        <w:trPr>
          <w:trHeight w:val="1080"/>
        </w:trPr>
        <w:tc>
          <w:tcPr>
            <w:tcW w:w="499" w:type="pct"/>
          </w:tcPr>
          <w:p w14:paraId="078D78A6" w14:textId="219C1042" w:rsidR="00E92E46" w:rsidRPr="00A11253" w:rsidRDefault="00320933"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16</w:t>
            </w:r>
          </w:p>
        </w:tc>
        <w:tc>
          <w:tcPr>
            <w:tcW w:w="1271" w:type="pct"/>
          </w:tcPr>
          <w:p w14:paraId="595A2FD3" w14:textId="05A50AE6" w:rsidR="00E92E46" w:rsidRPr="00A11253" w:rsidRDefault="00B74131" w:rsidP="00B74131">
            <w:pPr>
              <w:rPr>
                <w:rFonts w:ascii="Times New Roman" w:hAnsi="Times New Roman"/>
              </w:rPr>
            </w:pPr>
            <w:r>
              <w:rPr>
                <w:rFonts w:ascii="Times New Roman" w:hAnsi="Times New Roman"/>
              </w:rPr>
              <w:t>Contemporary T</w:t>
            </w:r>
            <w:r w:rsidR="00E92E46" w:rsidRPr="00A11253">
              <w:rPr>
                <w:rFonts w:ascii="Times New Roman" w:hAnsi="Times New Roman"/>
              </w:rPr>
              <w:t xml:space="preserve">rends and </w:t>
            </w:r>
            <w:r>
              <w:rPr>
                <w:rFonts w:ascii="Times New Roman" w:hAnsi="Times New Roman"/>
              </w:rPr>
              <w:t>I</w:t>
            </w:r>
            <w:r w:rsidR="00E92E46" w:rsidRPr="00A11253">
              <w:rPr>
                <w:rFonts w:ascii="Times New Roman" w:hAnsi="Times New Roman"/>
              </w:rPr>
              <w:t>ssues in Leadership</w:t>
            </w:r>
          </w:p>
        </w:tc>
        <w:tc>
          <w:tcPr>
            <w:tcW w:w="1265" w:type="pct"/>
          </w:tcPr>
          <w:p w14:paraId="73E9A257" w14:textId="77777777" w:rsidR="00E92E46" w:rsidRPr="00A11253" w:rsidRDefault="00E92E46" w:rsidP="00805744">
            <w:pPr>
              <w:rPr>
                <w:rFonts w:ascii="Times New Roman" w:hAnsi="Times New Roman"/>
              </w:rPr>
            </w:pPr>
            <w:r w:rsidRPr="00A11253">
              <w:rPr>
                <w:rFonts w:ascii="Times New Roman" w:hAnsi="Times New Roman"/>
              </w:rPr>
              <w:t>The students will understand contemporary trends and issues in Leadership, examples of Successful Leadership.</w:t>
            </w:r>
          </w:p>
        </w:tc>
        <w:tc>
          <w:tcPr>
            <w:tcW w:w="477" w:type="pct"/>
          </w:tcPr>
          <w:p w14:paraId="6505EB00" w14:textId="77777777" w:rsidR="00E92E46" w:rsidRPr="00A11253" w:rsidRDefault="00E92E46" w:rsidP="001C366A">
            <w:pPr>
              <w:pStyle w:val="Default"/>
              <w:jc w:val="center"/>
              <w:rPr>
                <w:rFonts w:ascii="Times New Roman" w:hAnsi="Times New Roman" w:cs="Times New Roman"/>
                <w:color w:val="auto"/>
                <w:sz w:val="22"/>
                <w:szCs w:val="22"/>
              </w:rPr>
            </w:pPr>
            <w:r w:rsidRPr="00A11253">
              <w:rPr>
                <w:rFonts w:ascii="Times New Roman" w:hAnsi="Times New Roman" w:cs="Times New Roman"/>
                <w:color w:val="auto"/>
                <w:sz w:val="22"/>
                <w:szCs w:val="22"/>
              </w:rPr>
              <w:t>1&amp;3</w:t>
            </w:r>
          </w:p>
        </w:tc>
        <w:tc>
          <w:tcPr>
            <w:tcW w:w="679" w:type="pct"/>
          </w:tcPr>
          <w:p w14:paraId="2F154188" w14:textId="4F5FEDC7" w:rsidR="00E92E46" w:rsidRPr="00A11253" w:rsidRDefault="00E92E46" w:rsidP="003304C0">
            <w:pPr>
              <w:pStyle w:val="Default"/>
              <w:rPr>
                <w:rFonts w:ascii="Times New Roman" w:hAnsi="Times New Roman" w:cs="Times New Roman"/>
                <w:bCs/>
                <w:color w:val="auto"/>
                <w:sz w:val="22"/>
                <w:szCs w:val="22"/>
              </w:rPr>
            </w:pPr>
            <w:r w:rsidRPr="00A11253">
              <w:rPr>
                <w:rFonts w:ascii="Times New Roman" w:hAnsi="Times New Roman" w:cs="Times New Roman"/>
                <w:color w:val="auto"/>
                <w:sz w:val="22"/>
                <w:szCs w:val="22"/>
              </w:rPr>
              <w:t>Text Ch</w:t>
            </w:r>
            <w:r w:rsidR="000E0EB1">
              <w:rPr>
                <w:rFonts w:ascii="Times New Roman" w:hAnsi="Times New Roman" w:cs="Times New Roman"/>
                <w:color w:val="auto"/>
                <w:sz w:val="22"/>
                <w:szCs w:val="22"/>
              </w:rPr>
              <w:t>.</w:t>
            </w:r>
            <w:r w:rsidRPr="00A11253">
              <w:rPr>
                <w:rFonts w:ascii="Times New Roman" w:hAnsi="Times New Roman" w:cs="Times New Roman"/>
                <w:color w:val="auto"/>
                <w:sz w:val="22"/>
                <w:szCs w:val="22"/>
              </w:rPr>
              <w:t>12</w:t>
            </w:r>
          </w:p>
        </w:tc>
        <w:tc>
          <w:tcPr>
            <w:tcW w:w="809" w:type="pct"/>
          </w:tcPr>
          <w:p w14:paraId="5D7FD2C6" w14:textId="4C1C5BC6" w:rsidR="00E92E46" w:rsidRPr="008A5079" w:rsidRDefault="008A5079" w:rsidP="00805744">
            <w:pPr>
              <w:pStyle w:val="Default"/>
              <w:rPr>
                <w:rFonts w:ascii="Times New Roman" w:hAnsi="Times New Roman" w:cs="Times New Roman"/>
                <w:i/>
                <w:color w:val="auto"/>
                <w:sz w:val="22"/>
                <w:szCs w:val="22"/>
              </w:rPr>
            </w:pPr>
            <w:r w:rsidRPr="008A5079">
              <w:rPr>
                <w:rFonts w:ascii="Times New Roman" w:hAnsi="Times New Roman" w:cs="Times New Roman"/>
                <w:i/>
                <w:color w:val="auto"/>
                <w:sz w:val="22"/>
                <w:szCs w:val="22"/>
                <w:highlight w:val="yellow"/>
              </w:rPr>
              <w:t>Guest Session</w:t>
            </w:r>
          </w:p>
        </w:tc>
      </w:tr>
      <w:tr w:rsidR="00E92E46" w:rsidRPr="00A11253" w14:paraId="49C7CE07" w14:textId="77777777" w:rsidTr="00A62921">
        <w:trPr>
          <w:trHeight w:val="497"/>
        </w:trPr>
        <w:tc>
          <w:tcPr>
            <w:tcW w:w="5000" w:type="pct"/>
            <w:gridSpan w:val="6"/>
          </w:tcPr>
          <w:p w14:paraId="41C8A752" w14:textId="77777777" w:rsidR="00E92E46" w:rsidRPr="00A11253" w:rsidRDefault="00E92E46" w:rsidP="00805744">
            <w:pPr>
              <w:rPr>
                <w:rFonts w:ascii="Times New Roman" w:hAnsi="Times New Roman"/>
                <w:b/>
              </w:rPr>
            </w:pPr>
            <w:r w:rsidRPr="00A11253">
              <w:rPr>
                <w:rFonts w:ascii="Times New Roman" w:hAnsi="Times New Roman"/>
                <w:b/>
              </w:rPr>
              <w:t>Module V: Organisational Dynamics</w:t>
            </w:r>
          </w:p>
        </w:tc>
      </w:tr>
      <w:tr w:rsidR="00921A7D" w:rsidRPr="00A11253" w14:paraId="5970D760" w14:textId="77777777" w:rsidTr="00444C9F">
        <w:trPr>
          <w:trHeight w:val="1211"/>
        </w:trPr>
        <w:tc>
          <w:tcPr>
            <w:tcW w:w="499" w:type="pct"/>
          </w:tcPr>
          <w:p w14:paraId="1137C933" w14:textId="479784CB" w:rsidR="00E92E46" w:rsidRPr="00A11253" w:rsidRDefault="008C6C51" w:rsidP="00DB1CF6">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17</w:t>
            </w:r>
          </w:p>
        </w:tc>
        <w:tc>
          <w:tcPr>
            <w:tcW w:w="1271" w:type="pct"/>
          </w:tcPr>
          <w:p w14:paraId="20D28B20" w14:textId="7A07463B" w:rsidR="00E92E46" w:rsidRPr="00A11253" w:rsidRDefault="00E92E46" w:rsidP="00805744">
            <w:pPr>
              <w:rPr>
                <w:rFonts w:ascii="Times New Roman" w:hAnsi="Times New Roman"/>
              </w:rPr>
            </w:pPr>
            <w:r w:rsidRPr="00A11253">
              <w:rPr>
                <w:rFonts w:ascii="Times New Roman" w:hAnsi="Times New Roman"/>
              </w:rPr>
              <w:t xml:space="preserve">Organisation Structure </w:t>
            </w:r>
            <w:r w:rsidR="00ED0D12" w:rsidRPr="00A11253">
              <w:rPr>
                <w:rFonts w:ascii="Times New Roman" w:hAnsi="Times New Roman"/>
              </w:rPr>
              <w:t>&amp; D</w:t>
            </w:r>
            <w:r w:rsidR="008C6C51" w:rsidRPr="00A11253">
              <w:rPr>
                <w:rFonts w:ascii="Times New Roman" w:hAnsi="Times New Roman"/>
              </w:rPr>
              <w:t>esign</w:t>
            </w:r>
          </w:p>
        </w:tc>
        <w:tc>
          <w:tcPr>
            <w:tcW w:w="1265" w:type="pct"/>
          </w:tcPr>
          <w:p w14:paraId="48300C30" w14:textId="3BC71621" w:rsidR="00E92E46" w:rsidRPr="00A11253" w:rsidRDefault="00E92E46" w:rsidP="004734B7">
            <w:pPr>
              <w:rPr>
                <w:rFonts w:ascii="Times New Roman" w:hAnsi="Times New Roman"/>
              </w:rPr>
            </w:pPr>
            <w:r w:rsidRPr="00A11253">
              <w:rPr>
                <w:rFonts w:ascii="Times New Roman" w:hAnsi="Times New Roman"/>
              </w:rPr>
              <w:t xml:space="preserve">The learner will be able to define dimensions of organisation Structure, &amp; </w:t>
            </w:r>
            <w:r w:rsidR="008C6C51" w:rsidRPr="00A11253">
              <w:rPr>
                <w:rFonts w:ascii="Times New Roman" w:hAnsi="Times New Roman"/>
              </w:rPr>
              <w:t>design</w:t>
            </w:r>
          </w:p>
        </w:tc>
        <w:tc>
          <w:tcPr>
            <w:tcW w:w="477" w:type="pct"/>
          </w:tcPr>
          <w:p w14:paraId="765064CD" w14:textId="77777777" w:rsidR="00E92E46" w:rsidRPr="00A11253" w:rsidRDefault="00E92E46" w:rsidP="001C366A">
            <w:pPr>
              <w:pStyle w:val="Default"/>
              <w:jc w:val="center"/>
              <w:rPr>
                <w:rFonts w:ascii="Times New Roman" w:hAnsi="Times New Roman" w:cs="Times New Roman"/>
                <w:color w:val="auto"/>
                <w:sz w:val="22"/>
                <w:szCs w:val="22"/>
              </w:rPr>
            </w:pPr>
            <w:r w:rsidRPr="00A11253">
              <w:rPr>
                <w:rFonts w:ascii="Times New Roman" w:hAnsi="Times New Roman" w:cs="Times New Roman"/>
                <w:color w:val="auto"/>
                <w:sz w:val="22"/>
                <w:szCs w:val="22"/>
              </w:rPr>
              <w:t>1&amp;3</w:t>
            </w:r>
          </w:p>
        </w:tc>
        <w:tc>
          <w:tcPr>
            <w:tcW w:w="679" w:type="pct"/>
          </w:tcPr>
          <w:p w14:paraId="053804BD" w14:textId="2A412182" w:rsidR="00E92E46" w:rsidRPr="00A11253" w:rsidRDefault="003304C0" w:rsidP="00805744">
            <w:pPr>
              <w:pStyle w:val="Default"/>
              <w:rPr>
                <w:rFonts w:ascii="Times New Roman" w:hAnsi="Times New Roman" w:cs="Times New Roman"/>
                <w:b/>
                <w:bCs/>
                <w:color w:val="auto"/>
                <w:sz w:val="22"/>
                <w:szCs w:val="22"/>
              </w:rPr>
            </w:pPr>
            <w:r>
              <w:rPr>
                <w:rFonts w:ascii="Times New Roman" w:hAnsi="Times New Roman" w:cs="Times New Roman"/>
                <w:color w:val="auto"/>
                <w:sz w:val="22"/>
                <w:szCs w:val="22"/>
              </w:rPr>
              <w:t xml:space="preserve">Text </w:t>
            </w:r>
            <w:r w:rsidR="00E92E46" w:rsidRPr="00A11253">
              <w:rPr>
                <w:rFonts w:ascii="Times New Roman" w:hAnsi="Times New Roman" w:cs="Times New Roman"/>
                <w:color w:val="auto"/>
                <w:sz w:val="22"/>
                <w:szCs w:val="22"/>
              </w:rPr>
              <w:t>Ch</w:t>
            </w:r>
            <w:r>
              <w:rPr>
                <w:rFonts w:ascii="Times New Roman" w:hAnsi="Times New Roman" w:cs="Times New Roman"/>
                <w:color w:val="auto"/>
                <w:sz w:val="22"/>
                <w:szCs w:val="22"/>
              </w:rPr>
              <w:t>.</w:t>
            </w:r>
            <w:r w:rsidR="00E92E46" w:rsidRPr="00A11253">
              <w:rPr>
                <w:rFonts w:ascii="Times New Roman" w:hAnsi="Times New Roman" w:cs="Times New Roman"/>
                <w:color w:val="auto"/>
                <w:sz w:val="22"/>
                <w:szCs w:val="22"/>
              </w:rPr>
              <w:t>15</w:t>
            </w:r>
          </w:p>
        </w:tc>
        <w:tc>
          <w:tcPr>
            <w:tcW w:w="809" w:type="pct"/>
          </w:tcPr>
          <w:p w14:paraId="075D9E62" w14:textId="44070B99" w:rsidR="008160EE" w:rsidRDefault="008160EE" w:rsidP="00805744">
            <w:pPr>
              <w:jc w:val="both"/>
              <w:rPr>
                <w:rFonts w:ascii="Times New Roman" w:hAnsi="Times New Roman"/>
              </w:rPr>
            </w:pPr>
            <w:r w:rsidRPr="008160EE">
              <w:rPr>
                <w:rFonts w:ascii="Times New Roman" w:hAnsi="Times New Roman"/>
                <w:highlight w:val="cyan"/>
              </w:rPr>
              <w:t>(Flipped Video)</w:t>
            </w:r>
          </w:p>
          <w:p w14:paraId="7D20412A" w14:textId="0C893908" w:rsidR="00E92E46" w:rsidRPr="008A5079" w:rsidRDefault="008160EE" w:rsidP="00805744">
            <w:pPr>
              <w:jc w:val="both"/>
              <w:rPr>
                <w:rFonts w:ascii="Times New Roman" w:hAnsi="Times New Roman"/>
                <w:highlight w:val="yellow"/>
              </w:rPr>
            </w:pPr>
            <w:r w:rsidRPr="008160EE">
              <w:rPr>
                <w:rFonts w:ascii="Times New Roman" w:hAnsi="Times New Roman"/>
              </w:rPr>
              <w:t>Discussion</w:t>
            </w:r>
          </w:p>
        </w:tc>
      </w:tr>
      <w:tr w:rsidR="00921A7D" w:rsidRPr="00A11253" w14:paraId="4E5F16D3" w14:textId="77777777" w:rsidTr="00A62921">
        <w:trPr>
          <w:trHeight w:val="1269"/>
        </w:trPr>
        <w:tc>
          <w:tcPr>
            <w:tcW w:w="499" w:type="pct"/>
          </w:tcPr>
          <w:p w14:paraId="70D8F29A" w14:textId="46BBA576" w:rsidR="00E92E46" w:rsidRPr="00A11253" w:rsidRDefault="008C6C51"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18</w:t>
            </w:r>
          </w:p>
        </w:tc>
        <w:tc>
          <w:tcPr>
            <w:tcW w:w="1271" w:type="pct"/>
          </w:tcPr>
          <w:p w14:paraId="4DDFEC77" w14:textId="77777777" w:rsidR="00E92E46" w:rsidRPr="00A11253" w:rsidRDefault="00E92E46" w:rsidP="00805744">
            <w:pPr>
              <w:jc w:val="both"/>
              <w:rPr>
                <w:rFonts w:ascii="Times New Roman" w:hAnsi="Times New Roman"/>
              </w:rPr>
            </w:pPr>
            <w:r w:rsidRPr="00A11253">
              <w:rPr>
                <w:rFonts w:ascii="Times New Roman" w:hAnsi="Times New Roman"/>
              </w:rPr>
              <w:t>Organisational Culture</w:t>
            </w:r>
          </w:p>
        </w:tc>
        <w:tc>
          <w:tcPr>
            <w:tcW w:w="1265" w:type="pct"/>
          </w:tcPr>
          <w:p w14:paraId="227F6813" w14:textId="17E8943A" w:rsidR="00E92E46" w:rsidRPr="00A11253" w:rsidRDefault="00E92E46" w:rsidP="00805744">
            <w:pPr>
              <w:jc w:val="both"/>
              <w:rPr>
                <w:rFonts w:ascii="Times New Roman" w:hAnsi="Times New Roman"/>
              </w:rPr>
            </w:pPr>
            <w:r w:rsidRPr="00A11253">
              <w:rPr>
                <w:rFonts w:ascii="Times New Roman" w:hAnsi="Times New Roman"/>
              </w:rPr>
              <w:t xml:space="preserve">The learner will understand </w:t>
            </w:r>
            <w:r w:rsidR="00476AC8">
              <w:rPr>
                <w:rFonts w:ascii="Times New Roman" w:hAnsi="Times New Roman"/>
              </w:rPr>
              <w:t xml:space="preserve">the </w:t>
            </w:r>
            <w:r w:rsidRPr="00A11253">
              <w:rPr>
                <w:rFonts w:ascii="Times New Roman" w:hAnsi="Times New Roman"/>
              </w:rPr>
              <w:t xml:space="preserve">common characteristics of organisational culture.   </w:t>
            </w:r>
          </w:p>
        </w:tc>
        <w:tc>
          <w:tcPr>
            <w:tcW w:w="477" w:type="pct"/>
          </w:tcPr>
          <w:p w14:paraId="0CC86863" w14:textId="77777777" w:rsidR="00E92E46" w:rsidRPr="00A11253" w:rsidRDefault="00E92E46" w:rsidP="001C366A">
            <w:pPr>
              <w:jc w:val="center"/>
              <w:rPr>
                <w:rFonts w:ascii="Times New Roman" w:hAnsi="Times New Roman"/>
              </w:rPr>
            </w:pPr>
            <w:r w:rsidRPr="00A11253">
              <w:rPr>
                <w:rFonts w:ascii="Times New Roman" w:hAnsi="Times New Roman"/>
              </w:rPr>
              <w:t>1&amp;3</w:t>
            </w:r>
          </w:p>
        </w:tc>
        <w:tc>
          <w:tcPr>
            <w:tcW w:w="679" w:type="pct"/>
          </w:tcPr>
          <w:p w14:paraId="7F595C60" w14:textId="1FAF51D8" w:rsidR="00E92E46" w:rsidRPr="00A11253" w:rsidRDefault="00E92E46" w:rsidP="00805744">
            <w:pPr>
              <w:rPr>
                <w:rFonts w:ascii="Times New Roman" w:hAnsi="Times New Roman"/>
              </w:rPr>
            </w:pPr>
            <w:r w:rsidRPr="00A11253">
              <w:rPr>
                <w:rFonts w:ascii="Times New Roman" w:hAnsi="Times New Roman"/>
              </w:rPr>
              <w:t>Text Ch</w:t>
            </w:r>
            <w:r w:rsidR="003304C0">
              <w:rPr>
                <w:rFonts w:ascii="Times New Roman" w:hAnsi="Times New Roman"/>
              </w:rPr>
              <w:t>.</w:t>
            </w:r>
            <w:r w:rsidRPr="00A11253">
              <w:rPr>
                <w:rFonts w:ascii="Times New Roman" w:hAnsi="Times New Roman"/>
              </w:rPr>
              <w:t>16</w:t>
            </w:r>
          </w:p>
          <w:p w14:paraId="2239DAD8" w14:textId="77777777" w:rsidR="00E92E46" w:rsidRPr="00A11253" w:rsidRDefault="00E92E46" w:rsidP="00805744">
            <w:pPr>
              <w:pStyle w:val="Default"/>
              <w:jc w:val="center"/>
              <w:rPr>
                <w:rFonts w:ascii="Times New Roman" w:hAnsi="Times New Roman" w:cs="Times New Roman"/>
                <w:bCs/>
                <w:color w:val="auto"/>
                <w:sz w:val="22"/>
                <w:szCs w:val="22"/>
              </w:rPr>
            </w:pPr>
          </w:p>
        </w:tc>
        <w:tc>
          <w:tcPr>
            <w:tcW w:w="809" w:type="pct"/>
          </w:tcPr>
          <w:p w14:paraId="208D4FA3" w14:textId="77777777" w:rsidR="00E92E46" w:rsidRPr="00A11253" w:rsidRDefault="00E92E46" w:rsidP="00805744">
            <w:pPr>
              <w:rPr>
                <w:rFonts w:ascii="Times New Roman" w:hAnsi="Times New Roman"/>
              </w:rPr>
            </w:pPr>
            <w:r w:rsidRPr="00A11253">
              <w:rPr>
                <w:rFonts w:ascii="Times New Roman" w:hAnsi="Times New Roman"/>
              </w:rPr>
              <w:t>Discussion &amp;</w:t>
            </w:r>
          </w:p>
          <w:p w14:paraId="38C5639D" w14:textId="77777777" w:rsidR="002C1A91" w:rsidRDefault="002C1A91" w:rsidP="00805744">
            <w:pPr>
              <w:rPr>
                <w:rFonts w:ascii="Times New Roman" w:hAnsi="Times New Roman"/>
                <w:highlight w:val="cyan"/>
              </w:rPr>
            </w:pPr>
            <w:r>
              <w:rPr>
                <w:rFonts w:ascii="Times New Roman" w:hAnsi="Times New Roman"/>
                <w:highlight w:val="cyan"/>
              </w:rPr>
              <w:t>Activity:</w:t>
            </w:r>
          </w:p>
          <w:p w14:paraId="6834D869" w14:textId="2186505A" w:rsidR="00E92E46" w:rsidRPr="00A11253" w:rsidRDefault="00E92E46" w:rsidP="00805744">
            <w:pPr>
              <w:rPr>
                <w:rFonts w:ascii="Times New Roman" w:hAnsi="Times New Roman"/>
              </w:rPr>
            </w:pPr>
            <w:r w:rsidRPr="00B74131">
              <w:rPr>
                <w:rFonts w:ascii="Times New Roman" w:hAnsi="Times New Roman"/>
                <w:highlight w:val="cyan"/>
              </w:rPr>
              <w:t>Rate your Institute’s or classroom Culture</w:t>
            </w:r>
            <w:r w:rsidRPr="00A11253">
              <w:rPr>
                <w:rFonts w:ascii="Times New Roman" w:hAnsi="Times New Roman"/>
              </w:rPr>
              <w:t xml:space="preserve"> </w:t>
            </w:r>
          </w:p>
        </w:tc>
      </w:tr>
      <w:tr w:rsidR="00921A7D" w:rsidRPr="00A11253" w14:paraId="239AE058" w14:textId="77777777" w:rsidTr="00444C9F">
        <w:trPr>
          <w:trHeight w:val="986"/>
        </w:trPr>
        <w:tc>
          <w:tcPr>
            <w:tcW w:w="499" w:type="pct"/>
          </w:tcPr>
          <w:p w14:paraId="30FB7EF6" w14:textId="6254E3AC" w:rsidR="00E92E46" w:rsidRPr="00A11253" w:rsidRDefault="008C6C51"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lastRenderedPageBreak/>
              <w:t>19</w:t>
            </w:r>
          </w:p>
        </w:tc>
        <w:tc>
          <w:tcPr>
            <w:tcW w:w="1271" w:type="pct"/>
          </w:tcPr>
          <w:p w14:paraId="3B4262D5" w14:textId="77777777" w:rsidR="00E92E46" w:rsidRPr="00A11253" w:rsidRDefault="00E92E46" w:rsidP="00805744">
            <w:pPr>
              <w:jc w:val="both"/>
              <w:rPr>
                <w:rFonts w:ascii="Times New Roman" w:hAnsi="Times New Roman"/>
              </w:rPr>
            </w:pPr>
            <w:r w:rsidRPr="00A11253">
              <w:rPr>
                <w:rFonts w:ascii="Times New Roman" w:hAnsi="Times New Roman"/>
              </w:rPr>
              <w:t>Organisational Change</w:t>
            </w:r>
          </w:p>
        </w:tc>
        <w:tc>
          <w:tcPr>
            <w:tcW w:w="1265" w:type="pct"/>
          </w:tcPr>
          <w:p w14:paraId="7CD65972" w14:textId="77777777" w:rsidR="00E92E46" w:rsidRPr="00A11253" w:rsidRDefault="00E92E46" w:rsidP="00805744">
            <w:pPr>
              <w:jc w:val="both"/>
              <w:rPr>
                <w:rFonts w:ascii="Times New Roman" w:hAnsi="Times New Roman"/>
              </w:rPr>
            </w:pPr>
            <w:r w:rsidRPr="00A11253">
              <w:rPr>
                <w:rFonts w:ascii="Times New Roman" w:hAnsi="Times New Roman"/>
              </w:rPr>
              <w:t>The learner will be able to identify forces of change and Kurt Lewin Model of change.</w:t>
            </w:r>
          </w:p>
        </w:tc>
        <w:tc>
          <w:tcPr>
            <w:tcW w:w="477" w:type="pct"/>
          </w:tcPr>
          <w:p w14:paraId="463262F9" w14:textId="77777777" w:rsidR="00E92E46" w:rsidRPr="00A11253" w:rsidRDefault="00E92E46" w:rsidP="001C366A">
            <w:pPr>
              <w:jc w:val="center"/>
              <w:rPr>
                <w:rFonts w:ascii="Times New Roman" w:hAnsi="Times New Roman"/>
              </w:rPr>
            </w:pPr>
            <w:r w:rsidRPr="00A11253">
              <w:rPr>
                <w:rFonts w:ascii="Times New Roman" w:hAnsi="Times New Roman"/>
              </w:rPr>
              <w:t>1&amp;3</w:t>
            </w:r>
          </w:p>
        </w:tc>
        <w:tc>
          <w:tcPr>
            <w:tcW w:w="679" w:type="pct"/>
          </w:tcPr>
          <w:p w14:paraId="160BCE57" w14:textId="52D52D53" w:rsidR="00E92E46" w:rsidRPr="00A11253" w:rsidRDefault="003304C0" w:rsidP="00805744">
            <w:pPr>
              <w:rPr>
                <w:rFonts w:ascii="Times New Roman" w:hAnsi="Times New Roman"/>
              </w:rPr>
            </w:pPr>
            <w:r>
              <w:rPr>
                <w:rFonts w:ascii="Times New Roman" w:hAnsi="Times New Roman"/>
              </w:rPr>
              <w:t>Text Ch.</w:t>
            </w:r>
            <w:r w:rsidR="00E92E46" w:rsidRPr="00A11253">
              <w:rPr>
                <w:rFonts w:ascii="Times New Roman" w:hAnsi="Times New Roman"/>
              </w:rPr>
              <w:t>17</w:t>
            </w:r>
          </w:p>
        </w:tc>
        <w:tc>
          <w:tcPr>
            <w:tcW w:w="809" w:type="pct"/>
          </w:tcPr>
          <w:p w14:paraId="5DF797F3" w14:textId="77777777" w:rsidR="00E92E46" w:rsidRPr="00A11253" w:rsidRDefault="00E92E46" w:rsidP="00805744">
            <w:pPr>
              <w:rPr>
                <w:rFonts w:ascii="Times New Roman" w:hAnsi="Times New Roman"/>
              </w:rPr>
            </w:pPr>
            <w:r w:rsidRPr="00A11253">
              <w:rPr>
                <w:rFonts w:ascii="Times New Roman" w:hAnsi="Times New Roman"/>
              </w:rPr>
              <w:t>Discussion</w:t>
            </w:r>
          </w:p>
          <w:p w14:paraId="7E8D35E4" w14:textId="77777777" w:rsidR="00E92E46" w:rsidRPr="00A11253" w:rsidRDefault="00E92E46" w:rsidP="00805744">
            <w:pPr>
              <w:rPr>
                <w:rFonts w:ascii="Times New Roman" w:hAnsi="Times New Roman"/>
              </w:rPr>
            </w:pPr>
          </w:p>
          <w:p w14:paraId="0A596C42" w14:textId="77777777" w:rsidR="00E92E46" w:rsidRPr="00A11253" w:rsidRDefault="00E92E46" w:rsidP="00805744">
            <w:pPr>
              <w:rPr>
                <w:rFonts w:ascii="Times New Roman" w:hAnsi="Times New Roman"/>
              </w:rPr>
            </w:pPr>
          </w:p>
        </w:tc>
      </w:tr>
      <w:tr w:rsidR="00921A7D" w:rsidRPr="00A11253" w14:paraId="06A58868" w14:textId="77777777" w:rsidTr="004B2E88">
        <w:trPr>
          <w:trHeight w:val="549"/>
        </w:trPr>
        <w:tc>
          <w:tcPr>
            <w:tcW w:w="499" w:type="pct"/>
          </w:tcPr>
          <w:p w14:paraId="079D4492" w14:textId="4645339B" w:rsidR="00E92E46" w:rsidRPr="00A11253" w:rsidRDefault="00FD1529" w:rsidP="00805744">
            <w:pPr>
              <w:pStyle w:val="Default"/>
              <w:jc w:val="center"/>
              <w:rPr>
                <w:rFonts w:ascii="Times New Roman" w:hAnsi="Times New Roman" w:cs="Times New Roman"/>
                <w:bCs/>
                <w:color w:val="auto"/>
                <w:sz w:val="22"/>
                <w:szCs w:val="22"/>
              </w:rPr>
            </w:pPr>
            <w:r w:rsidRPr="00A11253">
              <w:rPr>
                <w:rFonts w:ascii="Times New Roman" w:hAnsi="Times New Roman" w:cs="Times New Roman"/>
                <w:bCs/>
                <w:color w:val="auto"/>
                <w:sz w:val="22"/>
                <w:szCs w:val="22"/>
              </w:rPr>
              <w:t>20</w:t>
            </w:r>
          </w:p>
        </w:tc>
        <w:tc>
          <w:tcPr>
            <w:tcW w:w="1271" w:type="pct"/>
          </w:tcPr>
          <w:p w14:paraId="6D47DFBD" w14:textId="33E031C9" w:rsidR="00E92E46" w:rsidRPr="00A11253" w:rsidRDefault="00476AC8" w:rsidP="00805744">
            <w:pPr>
              <w:rPr>
                <w:rFonts w:ascii="Times New Roman" w:hAnsi="Times New Roman"/>
              </w:rPr>
            </w:pPr>
            <w:r>
              <w:rPr>
                <w:rFonts w:ascii="Times New Roman" w:hAnsi="Times New Roman"/>
              </w:rPr>
              <w:t>Summing-up S</w:t>
            </w:r>
            <w:r w:rsidR="00FD1529" w:rsidRPr="00A11253">
              <w:rPr>
                <w:rFonts w:ascii="Times New Roman" w:hAnsi="Times New Roman"/>
              </w:rPr>
              <w:t>ession</w:t>
            </w:r>
          </w:p>
        </w:tc>
        <w:tc>
          <w:tcPr>
            <w:tcW w:w="1265" w:type="pct"/>
          </w:tcPr>
          <w:p w14:paraId="795F4FDD" w14:textId="33A316C0" w:rsidR="00E92E46" w:rsidRPr="00A11253" w:rsidRDefault="00FD1529" w:rsidP="00805744">
            <w:pPr>
              <w:rPr>
                <w:rFonts w:ascii="Times New Roman" w:hAnsi="Times New Roman"/>
              </w:rPr>
            </w:pPr>
            <w:r w:rsidRPr="00A11253">
              <w:rPr>
                <w:rFonts w:ascii="Times New Roman" w:hAnsi="Times New Roman"/>
              </w:rPr>
              <w:t>To reflect on the overall learning of the OB</w:t>
            </w:r>
          </w:p>
        </w:tc>
        <w:tc>
          <w:tcPr>
            <w:tcW w:w="477" w:type="pct"/>
          </w:tcPr>
          <w:p w14:paraId="6EF7E915" w14:textId="1614940D" w:rsidR="00E92E46" w:rsidRPr="00A11253" w:rsidRDefault="00E92E46" w:rsidP="001C366A">
            <w:pPr>
              <w:jc w:val="center"/>
              <w:rPr>
                <w:rFonts w:ascii="Times New Roman" w:hAnsi="Times New Roman"/>
              </w:rPr>
            </w:pPr>
            <w:r w:rsidRPr="00A11253">
              <w:rPr>
                <w:rFonts w:ascii="Times New Roman" w:hAnsi="Times New Roman"/>
              </w:rPr>
              <w:t>1,</w:t>
            </w:r>
            <w:r w:rsidR="00B74131">
              <w:rPr>
                <w:rFonts w:ascii="Times New Roman" w:hAnsi="Times New Roman"/>
              </w:rPr>
              <w:t xml:space="preserve"> </w:t>
            </w:r>
            <w:r w:rsidRPr="00A11253">
              <w:rPr>
                <w:rFonts w:ascii="Times New Roman" w:hAnsi="Times New Roman"/>
              </w:rPr>
              <w:t>2</w:t>
            </w:r>
            <w:r w:rsidR="001C366A">
              <w:rPr>
                <w:rFonts w:ascii="Times New Roman" w:hAnsi="Times New Roman"/>
              </w:rPr>
              <w:t xml:space="preserve"> </w:t>
            </w:r>
            <w:r w:rsidRPr="00A11253">
              <w:rPr>
                <w:rFonts w:ascii="Times New Roman" w:hAnsi="Times New Roman"/>
              </w:rPr>
              <w:t>&amp;</w:t>
            </w:r>
            <w:r w:rsidR="004B2E88">
              <w:rPr>
                <w:rFonts w:ascii="Times New Roman" w:hAnsi="Times New Roman"/>
              </w:rPr>
              <w:t xml:space="preserve"> </w:t>
            </w:r>
            <w:r w:rsidRPr="00A11253">
              <w:rPr>
                <w:rFonts w:ascii="Times New Roman" w:hAnsi="Times New Roman"/>
              </w:rPr>
              <w:t>3</w:t>
            </w:r>
          </w:p>
        </w:tc>
        <w:tc>
          <w:tcPr>
            <w:tcW w:w="679" w:type="pct"/>
          </w:tcPr>
          <w:p w14:paraId="37B5CA75" w14:textId="57389F8B" w:rsidR="00E92E46" w:rsidRPr="00A11253" w:rsidRDefault="003304C0" w:rsidP="00805744">
            <w:pPr>
              <w:jc w:val="center"/>
              <w:rPr>
                <w:rFonts w:ascii="Times New Roman" w:hAnsi="Times New Roman"/>
              </w:rPr>
            </w:pPr>
            <w:r>
              <w:rPr>
                <w:rFonts w:ascii="Times New Roman" w:hAnsi="Times New Roman"/>
              </w:rPr>
              <w:t>-</w:t>
            </w:r>
          </w:p>
        </w:tc>
        <w:tc>
          <w:tcPr>
            <w:tcW w:w="809" w:type="pct"/>
          </w:tcPr>
          <w:p w14:paraId="68CEDC87" w14:textId="3FE1D079" w:rsidR="00E92E46" w:rsidRPr="00A11253" w:rsidRDefault="00722EF4" w:rsidP="00805744">
            <w:pPr>
              <w:adjustRightInd w:val="0"/>
              <w:snapToGrid w:val="0"/>
              <w:rPr>
                <w:rFonts w:ascii="Times New Roman" w:hAnsi="Times New Roman"/>
              </w:rPr>
            </w:pPr>
            <w:r>
              <w:rPr>
                <w:rFonts w:ascii="Times New Roman" w:hAnsi="Times New Roman"/>
              </w:rPr>
              <w:t xml:space="preserve"> Discussion</w:t>
            </w:r>
          </w:p>
          <w:p w14:paraId="62EF0527" w14:textId="77777777" w:rsidR="00E92E46" w:rsidRPr="00A11253" w:rsidRDefault="00E92E46" w:rsidP="00805744">
            <w:pPr>
              <w:adjustRightInd w:val="0"/>
              <w:snapToGrid w:val="0"/>
              <w:rPr>
                <w:rFonts w:ascii="Times New Roman" w:hAnsi="Times New Roman"/>
              </w:rPr>
            </w:pPr>
          </w:p>
        </w:tc>
      </w:tr>
    </w:tbl>
    <w:p w14:paraId="176EAC17" w14:textId="77777777" w:rsidR="001B6EFF" w:rsidRPr="00A11253" w:rsidRDefault="001B6EFF" w:rsidP="00805744">
      <w:pPr>
        <w:autoSpaceDE w:val="0"/>
        <w:autoSpaceDN w:val="0"/>
        <w:adjustRightInd w:val="0"/>
        <w:snapToGrid w:val="0"/>
        <w:spacing w:after="0" w:line="240" w:lineRule="auto"/>
        <w:rPr>
          <w:rFonts w:ascii="Times New Roman" w:hAnsi="Times New Roman" w:cs="Times New Roman"/>
          <w:b/>
        </w:rPr>
      </w:pPr>
    </w:p>
    <w:p w14:paraId="13A6A3E7" w14:textId="60B6568A" w:rsidR="001B6EFF" w:rsidRDefault="00722EF4" w:rsidP="00805744">
      <w:pPr>
        <w:autoSpaceDE w:val="0"/>
        <w:autoSpaceDN w:val="0"/>
        <w:adjustRightInd w:val="0"/>
        <w:snapToGrid w:val="0"/>
        <w:spacing w:after="0" w:line="240" w:lineRule="auto"/>
        <w:rPr>
          <w:rFonts w:ascii="Times New Roman" w:hAnsi="Times New Roman" w:cs="Times New Roman"/>
          <w:b/>
        </w:rPr>
      </w:pPr>
      <w:r>
        <w:rPr>
          <w:rFonts w:ascii="Times New Roman" w:hAnsi="Times New Roman" w:cs="Times New Roman"/>
          <w:b/>
        </w:rPr>
        <w:t>8</w:t>
      </w:r>
      <w:r w:rsidR="00444C9F">
        <w:rPr>
          <w:rFonts w:ascii="Times New Roman" w:hAnsi="Times New Roman" w:cs="Times New Roman"/>
          <w:b/>
        </w:rPr>
        <w:t>. Assessment Tasks</w:t>
      </w:r>
    </w:p>
    <w:p w14:paraId="4E22C3F3" w14:textId="77777777" w:rsidR="00444C9F" w:rsidRPr="00444C9F" w:rsidRDefault="00444C9F" w:rsidP="00805744">
      <w:pPr>
        <w:autoSpaceDE w:val="0"/>
        <w:autoSpaceDN w:val="0"/>
        <w:adjustRightInd w:val="0"/>
        <w:snapToGrid w:val="0"/>
        <w:spacing w:after="0" w:line="240" w:lineRule="auto"/>
        <w:rPr>
          <w:rFonts w:ascii="Times New Roman" w:hAnsi="Times New Roman" w:cs="Times New Roman"/>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
        <w:gridCol w:w="3087"/>
        <w:gridCol w:w="2796"/>
        <w:gridCol w:w="1219"/>
        <w:gridCol w:w="958"/>
        <w:gridCol w:w="2021"/>
      </w:tblGrid>
      <w:tr w:rsidR="009E5599" w:rsidRPr="00A11253" w14:paraId="6E457ED9" w14:textId="77777777" w:rsidTr="00A62921">
        <w:tc>
          <w:tcPr>
            <w:tcW w:w="212" w:type="pct"/>
          </w:tcPr>
          <w:p w14:paraId="7AEA871E" w14:textId="77777777" w:rsidR="001B6EFF" w:rsidRPr="00A11253" w:rsidRDefault="001B6EFF" w:rsidP="00805744">
            <w:pPr>
              <w:spacing w:after="0" w:line="240" w:lineRule="auto"/>
              <w:jc w:val="both"/>
              <w:rPr>
                <w:rFonts w:ascii="Times New Roman" w:hAnsi="Times New Roman" w:cs="Times New Roman"/>
                <w:b/>
              </w:rPr>
            </w:pPr>
          </w:p>
        </w:tc>
        <w:tc>
          <w:tcPr>
            <w:tcW w:w="1466" w:type="pct"/>
          </w:tcPr>
          <w:p w14:paraId="124E7E91" w14:textId="77777777" w:rsidR="001B6EFF" w:rsidRPr="00A11253" w:rsidRDefault="001B6EFF" w:rsidP="00805744">
            <w:pPr>
              <w:spacing w:after="0" w:line="240" w:lineRule="auto"/>
              <w:jc w:val="both"/>
              <w:rPr>
                <w:rFonts w:ascii="Times New Roman" w:hAnsi="Times New Roman" w:cs="Times New Roman"/>
                <w:b/>
              </w:rPr>
            </w:pPr>
            <w:r w:rsidRPr="00A11253">
              <w:rPr>
                <w:rFonts w:ascii="Times New Roman" w:hAnsi="Times New Roman" w:cs="Times New Roman"/>
                <w:b/>
              </w:rPr>
              <w:t xml:space="preserve">Assessment </w:t>
            </w:r>
          </w:p>
        </w:tc>
        <w:tc>
          <w:tcPr>
            <w:tcW w:w="1328" w:type="pct"/>
          </w:tcPr>
          <w:p w14:paraId="685A2D1B" w14:textId="77777777" w:rsidR="001B6EFF" w:rsidRPr="00A11253" w:rsidRDefault="001B6EFF" w:rsidP="00805744">
            <w:pPr>
              <w:spacing w:after="0" w:line="240" w:lineRule="auto"/>
              <w:jc w:val="both"/>
              <w:rPr>
                <w:rFonts w:ascii="Times New Roman" w:hAnsi="Times New Roman" w:cs="Times New Roman"/>
                <w:b/>
              </w:rPr>
            </w:pPr>
            <w:r w:rsidRPr="00A11253">
              <w:rPr>
                <w:rFonts w:ascii="Times New Roman" w:hAnsi="Times New Roman" w:cs="Times New Roman"/>
                <w:b/>
              </w:rPr>
              <w:t>Assessment Type</w:t>
            </w:r>
          </w:p>
        </w:tc>
        <w:tc>
          <w:tcPr>
            <w:tcW w:w="579" w:type="pct"/>
          </w:tcPr>
          <w:p w14:paraId="668159FF" w14:textId="77777777" w:rsidR="001B6EFF" w:rsidRPr="00A11253" w:rsidRDefault="001B6EFF" w:rsidP="00805744">
            <w:pPr>
              <w:spacing w:after="0" w:line="240" w:lineRule="auto"/>
              <w:jc w:val="both"/>
              <w:rPr>
                <w:rFonts w:ascii="Times New Roman" w:hAnsi="Times New Roman" w:cs="Times New Roman"/>
                <w:b/>
              </w:rPr>
            </w:pPr>
            <w:r w:rsidRPr="00A11253">
              <w:rPr>
                <w:rFonts w:ascii="Times New Roman" w:hAnsi="Times New Roman" w:cs="Times New Roman"/>
                <w:b/>
              </w:rPr>
              <w:t>Weightage</w:t>
            </w:r>
          </w:p>
        </w:tc>
        <w:tc>
          <w:tcPr>
            <w:tcW w:w="455" w:type="pct"/>
          </w:tcPr>
          <w:p w14:paraId="0B6668C7" w14:textId="77777777" w:rsidR="001B6EFF" w:rsidRPr="00A11253" w:rsidRDefault="001B6EFF" w:rsidP="00805744">
            <w:pPr>
              <w:spacing w:after="0" w:line="240" w:lineRule="auto"/>
              <w:jc w:val="both"/>
              <w:rPr>
                <w:rFonts w:ascii="Times New Roman" w:hAnsi="Times New Roman" w:cs="Times New Roman"/>
                <w:b/>
              </w:rPr>
            </w:pPr>
            <w:r w:rsidRPr="00A11253">
              <w:rPr>
                <w:rFonts w:ascii="Times New Roman" w:hAnsi="Times New Roman" w:cs="Times New Roman"/>
                <w:b/>
              </w:rPr>
              <w:t>CLO</w:t>
            </w:r>
          </w:p>
        </w:tc>
        <w:tc>
          <w:tcPr>
            <w:tcW w:w="960" w:type="pct"/>
          </w:tcPr>
          <w:p w14:paraId="72CE454D" w14:textId="77777777" w:rsidR="001B6EFF" w:rsidRPr="00A11253" w:rsidRDefault="001B6EFF" w:rsidP="00805744">
            <w:pPr>
              <w:spacing w:after="0" w:line="240" w:lineRule="auto"/>
              <w:jc w:val="both"/>
              <w:rPr>
                <w:rFonts w:ascii="Times New Roman" w:hAnsi="Times New Roman" w:cs="Times New Roman"/>
                <w:b/>
              </w:rPr>
            </w:pPr>
            <w:r w:rsidRPr="00A11253">
              <w:rPr>
                <w:rFonts w:ascii="Times New Roman" w:hAnsi="Times New Roman" w:cs="Times New Roman"/>
                <w:b/>
              </w:rPr>
              <w:t>Week Due</w:t>
            </w:r>
          </w:p>
        </w:tc>
      </w:tr>
      <w:tr w:rsidR="009E5599" w:rsidRPr="00A11253" w14:paraId="20FF5099" w14:textId="77777777" w:rsidTr="00A62921">
        <w:tc>
          <w:tcPr>
            <w:tcW w:w="212" w:type="pct"/>
          </w:tcPr>
          <w:p w14:paraId="7B204FFA"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1.</w:t>
            </w:r>
          </w:p>
        </w:tc>
        <w:tc>
          <w:tcPr>
            <w:tcW w:w="1466" w:type="pct"/>
          </w:tcPr>
          <w:p w14:paraId="21A9217C" w14:textId="77777777" w:rsidR="001B6EFF" w:rsidRPr="00A11253" w:rsidRDefault="00B66998" w:rsidP="00805744">
            <w:pPr>
              <w:spacing w:after="0" w:line="240" w:lineRule="auto"/>
              <w:jc w:val="both"/>
              <w:rPr>
                <w:rFonts w:ascii="Times New Roman" w:hAnsi="Times New Roman" w:cs="Times New Roman"/>
              </w:rPr>
            </w:pPr>
            <w:r w:rsidRPr="00A11253">
              <w:rPr>
                <w:rFonts w:ascii="Times New Roman" w:hAnsi="Times New Roman" w:cs="Times New Roman"/>
              </w:rPr>
              <w:t>Self-Assessment</w:t>
            </w:r>
            <w:r w:rsidR="00FB4815" w:rsidRPr="00A11253">
              <w:rPr>
                <w:rFonts w:ascii="Times New Roman" w:hAnsi="Times New Roman" w:cs="Times New Roman"/>
              </w:rPr>
              <w:t xml:space="preserve"> </w:t>
            </w:r>
            <w:r w:rsidR="001B6EFF" w:rsidRPr="00A11253">
              <w:rPr>
                <w:rFonts w:ascii="Times New Roman" w:hAnsi="Times New Roman" w:cs="Times New Roman"/>
              </w:rPr>
              <w:t>Report based on Personal Portfolio</w:t>
            </w:r>
          </w:p>
        </w:tc>
        <w:tc>
          <w:tcPr>
            <w:tcW w:w="1328" w:type="pct"/>
          </w:tcPr>
          <w:p w14:paraId="707648AB" w14:textId="4BDDDE34" w:rsidR="001B6EFF" w:rsidRPr="00A11253" w:rsidRDefault="00891960" w:rsidP="0080574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Instruments </w:t>
            </w:r>
            <w:r w:rsidR="001B6EFF" w:rsidRPr="00A11253">
              <w:rPr>
                <w:rFonts w:ascii="Times New Roman" w:hAnsi="Times New Roman" w:cs="Times New Roman"/>
              </w:rPr>
              <w:t>submissions with Interpretation</w:t>
            </w:r>
          </w:p>
        </w:tc>
        <w:tc>
          <w:tcPr>
            <w:tcW w:w="579" w:type="pct"/>
          </w:tcPr>
          <w:p w14:paraId="04CEB1EC"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20%</w:t>
            </w:r>
          </w:p>
        </w:tc>
        <w:tc>
          <w:tcPr>
            <w:tcW w:w="455" w:type="pct"/>
          </w:tcPr>
          <w:p w14:paraId="088C707F"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2</w:t>
            </w:r>
          </w:p>
        </w:tc>
        <w:tc>
          <w:tcPr>
            <w:tcW w:w="960" w:type="pct"/>
          </w:tcPr>
          <w:p w14:paraId="0EC46FBD"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 xml:space="preserve"> 18</w:t>
            </w:r>
            <w:r w:rsidRPr="00A11253">
              <w:rPr>
                <w:rFonts w:ascii="Times New Roman" w:hAnsi="Times New Roman" w:cs="Times New Roman"/>
                <w:vertAlign w:val="superscript"/>
              </w:rPr>
              <w:t>th</w:t>
            </w:r>
            <w:r w:rsidRPr="00A11253">
              <w:rPr>
                <w:rFonts w:ascii="Times New Roman" w:hAnsi="Times New Roman" w:cs="Times New Roman"/>
              </w:rPr>
              <w:t xml:space="preserve"> Session</w:t>
            </w:r>
          </w:p>
        </w:tc>
      </w:tr>
      <w:tr w:rsidR="009E5599" w:rsidRPr="00A11253" w14:paraId="218A206A" w14:textId="77777777" w:rsidTr="00A62921">
        <w:tc>
          <w:tcPr>
            <w:tcW w:w="212" w:type="pct"/>
          </w:tcPr>
          <w:p w14:paraId="7DC3B420" w14:textId="5BD530B2"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 xml:space="preserve"> </w:t>
            </w:r>
            <w:r w:rsidR="00ED0D12" w:rsidRPr="00A11253">
              <w:rPr>
                <w:rFonts w:ascii="Times New Roman" w:hAnsi="Times New Roman" w:cs="Times New Roman"/>
              </w:rPr>
              <w:t>2</w:t>
            </w:r>
            <w:r w:rsidRPr="00A11253">
              <w:rPr>
                <w:rFonts w:ascii="Times New Roman" w:hAnsi="Times New Roman" w:cs="Times New Roman"/>
              </w:rPr>
              <w:t>.</w:t>
            </w:r>
          </w:p>
        </w:tc>
        <w:tc>
          <w:tcPr>
            <w:tcW w:w="1466" w:type="pct"/>
          </w:tcPr>
          <w:p w14:paraId="57E238D1" w14:textId="1FF1D6E3" w:rsidR="001B6EFF" w:rsidRPr="00A11253" w:rsidRDefault="008C5CC7" w:rsidP="00805744">
            <w:pPr>
              <w:spacing w:after="0" w:line="240" w:lineRule="auto"/>
              <w:jc w:val="both"/>
              <w:rPr>
                <w:rFonts w:ascii="Times New Roman" w:hAnsi="Times New Roman" w:cs="Times New Roman"/>
              </w:rPr>
            </w:pPr>
            <w:r w:rsidRPr="00A11253">
              <w:rPr>
                <w:rFonts w:ascii="Times New Roman" w:hAnsi="Times New Roman" w:cs="Times New Roman"/>
              </w:rPr>
              <w:t>Viva-Voce</w:t>
            </w:r>
          </w:p>
        </w:tc>
        <w:tc>
          <w:tcPr>
            <w:tcW w:w="1328" w:type="pct"/>
          </w:tcPr>
          <w:p w14:paraId="1CAA9A3F" w14:textId="5F6145E1" w:rsidR="001B6EFF" w:rsidRPr="00A11253" w:rsidRDefault="00ED0D12" w:rsidP="00805744">
            <w:pPr>
              <w:widowControl w:val="0"/>
              <w:autoSpaceDE w:val="0"/>
              <w:autoSpaceDN w:val="0"/>
              <w:adjustRightInd w:val="0"/>
              <w:spacing w:after="0" w:line="240" w:lineRule="auto"/>
              <w:jc w:val="both"/>
              <w:rPr>
                <w:rFonts w:ascii="Times New Roman" w:hAnsi="Times New Roman" w:cs="Times New Roman"/>
              </w:rPr>
            </w:pPr>
            <w:r w:rsidRPr="00A11253">
              <w:rPr>
                <w:rFonts w:ascii="Times New Roman" w:hAnsi="Times New Roman" w:cs="Times New Roman"/>
              </w:rPr>
              <w:t xml:space="preserve">Viva based on </w:t>
            </w:r>
            <w:r w:rsidR="00B3176A">
              <w:rPr>
                <w:rFonts w:ascii="Times New Roman" w:hAnsi="Times New Roman" w:cs="Times New Roman"/>
              </w:rPr>
              <w:t>Group Task</w:t>
            </w:r>
          </w:p>
        </w:tc>
        <w:tc>
          <w:tcPr>
            <w:tcW w:w="579" w:type="pct"/>
          </w:tcPr>
          <w:p w14:paraId="57EC2113"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20%</w:t>
            </w:r>
          </w:p>
        </w:tc>
        <w:tc>
          <w:tcPr>
            <w:tcW w:w="455" w:type="pct"/>
          </w:tcPr>
          <w:p w14:paraId="18BDCCF7"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3</w:t>
            </w:r>
          </w:p>
        </w:tc>
        <w:tc>
          <w:tcPr>
            <w:tcW w:w="960" w:type="pct"/>
          </w:tcPr>
          <w:p w14:paraId="446CEB42" w14:textId="1CCC4338" w:rsidR="001B6EFF" w:rsidRPr="00A11253" w:rsidRDefault="0017074C" w:rsidP="00722EF4">
            <w:pPr>
              <w:spacing w:after="0" w:line="240" w:lineRule="auto"/>
              <w:jc w:val="both"/>
              <w:rPr>
                <w:rFonts w:ascii="Times New Roman" w:hAnsi="Times New Roman" w:cs="Times New Roman"/>
              </w:rPr>
            </w:pPr>
            <w:r w:rsidRPr="00A11253">
              <w:rPr>
                <w:rFonts w:ascii="Times New Roman" w:hAnsi="Times New Roman" w:cs="Times New Roman"/>
              </w:rPr>
              <w:t>After 20</w:t>
            </w:r>
            <w:r w:rsidRPr="00A11253">
              <w:rPr>
                <w:rFonts w:ascii="Times New Roman" w:hAnsi="Times New Roman" w:cs="Times New Roman"/>
                <w:vertAlign w:val="superscript"/>
              </w:rPr>
              <w:t>th</w:t>
            </w:r>
            <w:r w:rsidRPr="00A11253">
              <w:rPr>
                <w:rFonts w:ascii="Times New Roman" w:hAnsi="Times New Roman" w:cs="Times New Roman"/>
              </w:rPr>
              <w:t xml:space="preserve"> session</w:t>
            </w:r>
          </w:p>
        </w:tc>
      </w:tr>
      <w:tr w:rsidR="009E5599" w:rsidRPr="00A11253" w14:paraId="2D9F359A" w14:textId="77777777" w:rsidTr="00A62921">
        <w:tc>
          <w:tcPr>
            <w:tcW w:w="212" w:type="pct"/>
          </w:tcPr>
          <w:p w14:paraId="4B0A4964"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 xml:space="preserve"> 3.</w:t>
            </w:r>
          </w:p>
        </w:tc>
        <w:tc>
          <w:tcPr>
            <w:tcW w:w="1466" w:type="pct"/>
          </w:tcPr>
          <w:p w14:paraId="64AE54B9"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 xml:space="preserve">Quiz </w:t>
            </w:r>
          </w:p>
        </w:tc>
        <w:tc>
          <w:tcPr>
            <w:tcW w:w="1328" w:type="pct"/>
          </w:tcPr>
          <w:p w14:paraId="0EF51D6B" w14:textId="77777777" w:rsidR="001B6EFF" w:rsidRPr="00A11253" w:rsidRDefault="001B6EFF" w:rsidP="00805744">
            <w:pPr>
              <w:widowControl w:val="0"/>
              <w:autoSpaceDE w:val="0"/>
              <w:autoSpaceDN w:val="0"/>
              <w:adjustRightInd w:val="0"/>
              <w:spacing w:after="0" w:line="240" w:lineRule="auto"/>
              <w:jc w:val="both"/>
              <w:rPr>
                <w:rFonts w:ascii="Times New Roman" w:hAnsi="Times New Roman" w:cs="Times New Roman"/>
              </w:rPr>
            </w:pPr>
            <w:r w:rsidRPr="00A11253">
              <w:rPr>
                <w:rFonts w:ascii="Times New Roman" w:hAnsi="Times New Roman" w:cs="Times New Roman"/>
              </w:rPr>
              <w:t>LMS</w:t>
            </w:r>
          </w:p>
        </w:tc>
        <w:tc>
          <w:tcPr>
            <w:tcW w:w="579" w:type="pct"/>
          </w:tcPr>
          <w:p w14:paraId="6C764E09"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20%</w:t>
            </w:r>
          </w:p>
        </w:tc>
        <w:tc>
          <w:tcPr>
            <w:tcW w:w="455" w:type="pct"/>
          </w:tcPr>
          <w:p w14:paraId="119CAA01"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1</w:t>
            </w:r>
          </w:p>
        </w:tc>
        <w:tc>
          <w:tcPr>
            <w:tcW w:w="960" w:type="pct"/>
          </w:tcPr>
          <w:p w14:paraId="4232B038" w14:textId="179255EC" w:rsidR="001B6EFF" w:rsidRPr="00A11253" w:rsidRDefault="0017074C" w:rsidP="00891960">
            <w:pPr>
              <w:spacing w:after="0" w:line="240" w:lineRule="auto"/>
              <w:jc w:val="both"/>
              <w:rPr>
                <w:rFonts w:ascii="Times New Roman" w:hAnsi="Times New Roman" w:cs="Times New Roman"/>
              </w:rPr>
            </w:pPr>
            <w:r w:rsidRPr="00A11253">
              <w:rPr>
                <w:rFonts w:ascii="Times New Roman" w:hAnsi="Times New Roman" w:cs="Times New Roman"/>
              </w:rPr>
              <w:t>8</w:t>
            </w:r>
            <w:r w:rsidRPr="00A11253">
              <w:rPr>
                <w:rFonts w:ascii="Times New Roman" w:hAnsi="Times New Roman" w:cs="Times New Roman"/>
                <w:vertAlign w:val="superscript"/>
              </w:rPr>
              <w:t>th</w:t>
            </w:r>
            <w:r w:rsidRPr="00A11253">
              <w:rPr>
                <w:rFonts w:ascii="Times New Roman" w:hAnsi="Times New Roman" w:cs="Times New Roman"/>
              </w:rPr>
              <w:t xml:space="preserve"> </w:t>
            </w:r>
            <w:r w:rsidR="001B6EFF" w:rsidRPr="00A11253">
              <w:rPr>
                <w:rFonts w:ascii="Times New Roman" w:hAnsi="Times New Roman" w:cs="Times New Roman"/>
              </w:rPr>
              <w:t xml:space="preserve">&amp; </w:t>
            </w:r>
            <w:r w:rsidRPr="00A11253">
              <w:rPr>
                <w:rFonts w:ascii="Times New Roman" w:hAnsi="Times New Roman" w:cs="Times New Roman"/>
              </w:rPr>
              <w:t>18</w:t>
            </w:r>
            <w:r w:rsidRPr="00A11253">
              <w:rPr>
                <w:rFonts w:ascii="Times New Roman" w:hAnsi="Times New Roman" w:cs="Times New Roman"/>
                <w:vertAlign w:val="superscript"/>
              </w:rPr>
              <w:t>th</w:t>
            </w:r>
            <w:r w:rsidRPr="00A11253">
              <w:rPr>
                <w:rFonts w:ascii="Times New Roman" w:hAnsi="Times New Roman" w:cs="Times New Roman"/>
              </w:rPr>
              <w:t xml:space="preserve"> </w:t>
            </w:r>
            <w:r w:rsidR="001B6EFF" w:rsidRPr="00A11253">
              <w:rPr>
                <w:rFonts w:ascii="Times New Roman" w:hAnsi="Times New Roman" w:cs="Times New Roman"/>
              </w:rPr>
              <w:t xml:space="preserve"> session</w:t>
            </w:r>
            <w:r w:rsidR="00891960">
              <w:rPr>
                <w:rFonts w:ascii="Times New Roman" w:hAnsi="Times New Roman" w:cs="Times New Roman"/>
              </w:rPr>
              <w:t>s</w:t>
            </w:r>
          </w:p>
        </w:tc>
      </w:tr>
      <w:tr w:rsidR="001B6EFF" w:rsidRPr="00A11253" w14:paraId="5CCF57A6" w14:textId="77777777" w:rsidTr="00A62921">
        <w:tc>
          <w:tcPr>
            <w:tcW w:w="212" w:type="pct"/>
          </w:tcPr>
          <w:p w14:paraId="4FD825F1"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4.</w:t>
            </w:r>
          </w:p>
        </w:tc>
        <w:tc>
          <w:tcPr>
            <w:tcW w:w="1466" w:type="pct"/>
          </w:tcPr>
          <w:p w14:paraId="323475F4" w14:textId="47F844CC" w:rsidR="001B6EFF" w:rsidRPr="00A11253" w:rsidRDefault="001B6EFF" w:rsidP="000071FA">
            <w:pPr>
              <w:spacing w:after="0" w:line="240" w:lineRule="auto"/>
              <w:jc w:val="both"/>
              <w:rPr>
                <w:rFonts w:ascii="Times New Roman" w:hAnsi="Times New Roman" w:cs="Times New Roman"/>
              </w:rPr>
            </w:pPr>
            <w:r w:rsidRPr="00A11253">
              <w:rPr>
                <w:rFonts w:ascii="Times New Roman" w:hAnsi="Times New Roman" w:cs="Times New Roman"/>
              </w:rPr>
              <w:t>End Term Examination</w:t>
            </w:r>
          </w:p>
        </w:tc>
        <w:tc>
          <w:tcPr>
            <w:tcW w:w="1328" w:type="pct"/>
          </w:tcPr>
          <w:p w14:paraId="219DDE98" w14:textId="5D56910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Hall Exam</w:t>
            </w:r>
            <w:r w:rsidR="000071FA">
              <w:rPr>
                <w:rFonts w:ascii="Times New Roman" w:hAnsi="Times New Roman" w:cs="Times New Roman"/>
              </w:rPr>
              <w:t>/Moodle-based</w:t>
            </w:r>
          </w:p>
        </w:tc>
        <w:tc>
          <w:tcPr>
            <w:tcW w:w="579" w:type="pct"/>
          </w:tcPr>
          <w:p w14:paraId="4071359A"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40%</w:t>
            </w:r>
          </w:p>
        </w:tc>
        <w:tc>
          <w:tcPr>
            <w:tcW w:w="455" w:type="pct"/>
          </w:tcPr>
          <w:p w14:paraId="52221A41" w14:textId="77777777" w:rsidR="001B6EFF" w:rsidRPr="00A11253" w:rsidRDefault="001B6EFF" w:rsidP="000071FA">
            <w:pPr>
              <w:spacing w:after="0" w:line="240" w:lineRule="auto"/>
              <w:jc w:val="center"/>
              <w:rPr>
                <w:rFonts w:ascii="Times New Roman" w:hAnsi="Times New Roman" w:cs="Times New Roman"/>
              </w:rPr>
            </w:pPr>
            <w:r w:rsidRPr="00A11253">
              <w:rPr>
                <w:rFonts w:ascii="Times New Roman" w:hAnsi="Times New Roman" w:cs="Times New Roman"/>
              </w:rPr>
              <w:t>1, 2</w:t>
            </w:r>
          </w:p>
        </w:tc>
        <w:tc>
          <w:tcPr>
            <w:tcW w:w="960" w:type="pct"/>
          </w:tcPr>
          <w:p w14:paraId="01560A21"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Week 12</w:t>
            </w:r>
          </w:p>
        </w:tc>
      </w:tr>
    </w:tbl>
    <w:p w14:paraId="196255F9" w14:textId="77777777" w:rsidR="001B6EFF" w:rsidRPr="00A11253" w:rsidRDefault="001B6EFF" w:rsidP="00805744">
      <w:pPr>
        <w:spacing w:after="0" w:line="240" w:lineRule="auto"/>
        <w:rPr>
          <w:rFonts w:ascii="Times New Roman" w:hAnsi="Times New Roman" w:cs="Times New Roman"/>
          <w:b/>
        </w:rPr>
      </w:pPr>
    </w:p>
    <w:p w14:paraId="6C88E827" w14:textId="2D5B909F" w:rsidR="001B6EFF" w:rsidRPr="0087277A" w:rsidRDefault="001B6EFF" w:rsidP="00805744">
      <w:pPr>
        <w:spacing w:after="0" w:line="240" w:lineRule="auto"/>
        <w:ind w:right="115"/>
        <w:jc w:val="both"/>
        <w:rPr>
          <w:rFonts w:ascii="Times New Roman" w:hAnsi="Times New Roman" w:cs="Times New Roman"/>
          <w:b/>
        </w:rPr>
      </w:pPr>
      <w:r w:rsidRPr="0087277A">
        <w:rPr>
          <w:rFonts w:ascii="Times New Roman" w:hAnsi="Times New Roman" w:cs="Times New Roman"/>
          <w:b/>
        </w:rPr>
        <w:t>Assessment Task 1:</w:t>
      </w:r>
      <w:r w:rsidR="00F478BC" w:rsidRPr="0087277A">
        <w:rPr>
          <w:rFonts w:ascii="Times New Roman" w:hAnsi="Times New Roman" w:cs="Times New Roman"/>
          <w:b/>
        </w:rPr>
        <w:t xml:space="preserve"> </w:t>
      </w:r>
      <w:r w:rsidR="00F478BC">
        <w:rPr>
          <w:rFonts w:ascii="Times New Roman" w:hAnsi="Times New Roman" w:cs="Times New Roman"/>
          <w:b/>
        </w:rPr>
        <w:t xml:space="preserve">Self-Assessment Report based on Personal Portfolio </w:t>
      </w:r>
    </w:p>
    <w:p w14:paraId="5B3F10EF" w14:textId="224831EB" w:rsidR="001B6EFF" w:rsidRPr="00A11253" w:rsidRDefault="001B6EFF" w:rsidP="00805744">
      <w:pPr>
        <w:pStyle w:val="ListParagraph"/>
        <w:numPr>
          <w:ilvl w:val="0"/>
          <w:numId w:val="4"/>
        </w:numPr>
        <w:autoSpaceDE w:val="0"/>
        <w:autoSpaceDN w:val="0"/>
        <w:adjustRightInd w:val="0"/>
        <w:jc w:val="both"/>
        <w:rPr>
          <w:sz w:val="22"/>
          <w:szCs w:val="22"/>
        </w:rPr>
      </w:pPr>
      <w:r w:rsidRPr="00A11253">
        <w:rPr>
          <w:sz w:val="22"/>
          <w:szCs w:val="22"/>
        </w:rPr>
        <w:t xml:space="preserve">Assessment Details: Students are required to construct individual personal profile which will be a self-assessment Portfolio based on the instruments; </w:t>
      </w:r>
      <w:r w:rsidR="00741E33">
        <w:rPr>
          <w:sz w:val="22"/>
          <w:szCs w:val="22"/>
        </w:rPr>
        <w:t xml:space="preserve">(i) Johari Window (ii) </w:t>
      </w:r>
      <w:r w:rsidR="005138ED">
        <w:rPr>
          <w:sz w:val="22"/>
          <w:szCs w:val="22"/>
        </w:rPr>
        <w:t>Big 5</w:t>
      </w:r>
      <w:r w:rsidR="00741E33">
        <w:rPr>
          <w:sz w:val="22"/>
          <w:szCs w:val="22"/>
        </w:rPr>
        <w:t xml:space="preserve"> Model of Personality (iii) EI (iv)</w:t>
      </w:r>
      <w:r w:rsidR="005138ED">
        <w:rPr>
          <w:sz w:val="22"/>
          <w:szCs w:val="22"/>
        </w:rPr>
        <w:t xml:space="preserve"> </w:t>
      </w:r>
      <w:r w:rsidR="00741E33">
        <w:rPr>
          <w:sz w:val="22"/>
          <w:szCs w:val="22"/>
        </w:rPr>
        <w:t xml:space="preserve">My </w:t>
      </w:r>
      <w:r w:rsidRPr="00A11253">
        <w:rPr>
          <w:sz w:val="22"/>
          <w:szCs w:val="22"/>
        </w:rPr>
        <w:t>Conflict Handling Style</w:t>
      </w:r>
      <w:r w:rsidR="00741E33">
        <w:rPr>
          <w:sz w:val="22"/>
          <w:szCs w:val="22"/>
        </w:rPr>
        <w:t xml:space="preserve"> </w:t>
      </w:r>
      <w:r w:rsidR="0087277A">
        <w:rPr>
          <w:sz w:val="22"/>
          <w:szCs w:val="22"/>
        </w:rPr>
        <w:t xml:space="preserve">(v) Desert Survival </w:t>
      </w:r>
      <w:r w:rsidR="00741E33">
        <w:rPr>
          <w:sz w:val="22"/>
          <w:szCs w:val="22"/>
        </w:rPr>
        <w:t>(vi)</w:t>
      </w:r>
      <w:r w:rsidRPr="00A11253">
        <w:rPr>
          <w:sz w:val="22"/>
          <w:szCs w:val="22"/>
        </w:rPr>
        <w:t xml:space="preserve"> </w:t>
      </w:r>
      <w:r w:rsidR="00741E33">
        <w:rPr>
          <w:sz w:val="22"/>
          <w:szCs w:val="22"/>
        </w:rPr>
        <w:t>M</w:t>
      </w:r>
      <w:r w:rsidR="00D87DAD">
        <w:rPr>
          <w:sz w:val="22"/>
          <w:szCs w:val="22"/>
        </w:rPr>
        <w:t>y L</w:t>
      </w:r>
      <w:r w:rsidR="00741E33">
        <w:rPr>
          <w:sz w:val="22"/>
          <w:szCs w:val="22"/>
        </w:rPr>
        <w:t>eadership Style (vii)</w:t>
      </w:r>
      <w:r w:rsidR="005138ED">
        <w:rPr>
          <w:sz w:val="22"/>
          <w:szCs w:val="22"/>
        </w:rPr>
        <w:t xml:space="preserve"> Rate Your Classroom Culture</w:t>
      </w:r>
      <w:r w:rsidRPr="00A11253">
        <w:rPr>
          <w:sz w:val="22"/>
          <w:szCs w:val="22"/>
        </w:rPr>
        <w:t xml:space="preserve">. </w:t>
      </w:r>
    </w:p>
    <w:p w14:paraId="1D7988E7" w14:textId="77777777" w:rsidR="001B6EFF" w:rsidRPr="00A11253" w:rsidRDefault="001B6EFF" w:rsidP="00805744">
      <w:pPr>
        <w:pStyle w:val="ListParagraph"/>
        <w:numPr>
          <w:ilvl w:val="0"/>
          <w:numId w:val="4"/>
        </w:numPr>
        <w:autoSpaceDE w:val="0"/>
        <w:autoSpaceDN w:val="0"/>
        <w:adjustRightInd w:val="0"/>
        <w:jc w:val="both"/>
        <w:rPr>
          <w:sz w:val="22"/>
          <w:szCs w:val="22"/>
        </w:rPr>
      </w:pPr>
      <w:r w:rsidRPr="00A11253">
        <w:rPr>
          <w:sz w:val="22"/>
          <w:szCs w:val="22"/>
        </w:rPr>
        <w:t>Criteria used to grade this task: (1) Comprehension (2) Evaluation (3) Critique</w:t>
      </w:r>
    </w:p>
    <w:p w14:paraId="5A85C4DB" w14:textId="77777777" w:rsidR="001B6EFF" w:rsidRPr="00A11253" w:rsidRDefault="001B6EFF" w:rsidP="00805744">
      <w:pPr>
        <w:pStyle w:val="ListParagraph"/>
        <w:numPr>
          <w:ilvl w:val="0"/>
          <w:numId w:val="4"/>
        </w:numPr>
        <w:autoSpaceDE w:val="0"/>
        <w:autoSpaceDN w:val="0"/>
        <w:adjustRightInd w:val="0"/>
        <w:jc w:val="both"/>
        <w:rPr>
          <w:sz w:val="22"/>
          <w:szCs w:val="22"/>
        </w:rPr>
      </w:pPr>
      <w:r w:rsidRPr="00A11253">
        <w:rPr>
          <w:sz w:val="22"/>
          <w:szCs w:val="22"/>
        </w:rPr>
        <w:t>Task Assessor: Internal Faculty</w:t>
      </w:r>
    </w:p>
    <w:p w14:paraId="58DDF593" w14:textId="77777777" w:rsidR="001B6EFF" w:rsidRPr="00A11253" w:rsidRDefault="001B6EFF" w:rsidP="00805744">
      <w:pPr>
        <w:pStyle w:val="ListParagraph"/>
        <w:numPr>
          <w:ilvl w:val="0"/>
          <w:numId w:val="4"/>
        </w:numPr>
        <w:autoSpaceDE w:val="0"/>
        <w:autoSpaceDN w:val="0"/>
        <w:adjustRightInd w:val="0"/>
        <w:jc w:val="both"/>
        <w:rPr>
          <w:sz w:val="22"/>
          <w:szCs w:val="22"/>
        </w:rPr>
      </w:pPr>
      <w:r w:rsidRPr="00A11253">
        <w:rPr>
          <w:sz w:val="22"/>
          <w:szCs w:val="22"/>
        </w:rPr>
        <w:t>Suggested time to devote to this task:  8 hours</w:t>
      </w:r>
    </w:p>
    <w:p w14:paraId="5622F772" w14:textId="77777777" w:rsidR="001B6EFF" w:rsidRPr="00A11253" w:rsidRDefault="001B6EFF" w:rsidP="00805744">
      <w:pPr>
        <w:pStyle w:val="ListParagraph"/>
        <w:numPr>
          <w:ilvl w:val="0"/>
          <w:numId w:val="4"/>
        </w:numPr>
        <w:autoSpaceDE w:val="0"/>
        <w:autoSpaceDN w:val="0"/>
        <w:adjustRightInd w:val="0"/>
        <w:jc w:val="both"/>
        <w:rPr>
          <w:sz w:val="22"/>
          <w:szCs w:val="22"/>
        </w:rPr>
      </w:pPr>
      <w:r w:rsidRPr="00A11253">
        <w:rPr>
          <w:sz w:val="22"/>
          <w:szCs w:val="22"/>
        </w:rPr>
        <w:t>Submission details:  Hard copy</w:t>
      </w:r>
    </w:p>
    <w:p w14:paraId="167BB199" w14:textId="46AFDA50" w:rsidR="001B6EFF" w:rsidRPr="00A11253" w:rsidRDefault="001B6EFF" w:rsidP="00805744">
      <w:pPr>
        <w:pStyle w:val="ListParagraph"/>
        <w:numPr>
          <w:ilvl w:val="0"/>
          <w:numId w:val="4"/>
        </w:numPr>
        <w:autoSpaceDE w:val="0"/>
        <w:autoSpaceDN w:val="0"/>
        <w:adjustRightInd w:val="0"/>
        <w:jc w:val="both"/>
        <w:rPr>
          <w:sz w:val="22"/>
          <w:szCs w:val="22"/>
        </w:rPr>
      </w:pPr>
      <w:r w:rsidRPr="00A11253">
        <w:rPr>
          <w:sz w:val="22"/>
          <w:szCs w:val="22"/>
        </w:rPr>
        <w:t xml:space="preserve">Feedback and return of work: After </w:t>
      </w:r>
      <w:r w:rsidR="0087277A">
        <w:rPr>
          <w:sz w:val="22"/>
          <w:szCs w:val="22"/>
        </w:rPr>
        <w:t xml:space="preserve">the </w:t>
      </w:r>
      <w:r w:rsidRPr="00A11253">
        <w:rPr>
          <w:sz w:val="22"/>
          <w:szCs w:val="22"/>
        </w:rPr>
        <w:t>assessment, instruments will be returned.</w:t>
      </w:r>
    </w:p>
    <w:p w14:paraId="2259049D" w14:textId="77777777" w:rsidR="001B6EFF" w:rsidRPr="008C343D" w:rsidRDefault="001B6EFF" w:rsidP="00805744">
      <w:pPr>
        <w:autoSpaceDE w:val="0"/>
        <w:autoSpaceDN w:val="0"/>
        <w:adjustRightInd w:val="0"/>
        <w:spacing w:after="0" w:line="240" w:lineRule="auto"/>
        <w:jc w:val="both"/>
        <w:rPr>
          <w:rFonts w:ascii="Times New Roman" w:hAnsi="Times New Roman" w:cs="Times New Roman"/>
          <w:sz w:val="10"/>
        </w:rPr>
      </w:pPr>
    </w:p>
    <w:p w14:paraId="5EBAB2A4" w14:textId="1E99CDBA" w:rsidR="00212653" w:rsidRPr="0087277A" w:rsidRDefault="00212653" w:rsidP="00805744">
      <w:pPr>
        <w:shd w:val="clear" w:color="auto" w:fill="FFFFFF"/>
        <w:spacing w:after="0" w:line="240" w:lineRule="auto"/>
        <w:jc w:val="both"/>
        <w:rPr>
          <w:rFonts w:ascii="Times New Roman" w:eastAsia="Times New Roman" w:hAnsi="Times New Roman" w:cs="Times New Roman"/>
          <w:b/>
          <w:color w:val="222222"/>
        </w:rPr>
      </w:pPr>
      <w:r w:rsidRPr="0087277A">
        <w:rPr>
          <w:rFonts w:ascii="Times New Roman" w:eastAsia="Times New Roman" w:hAnsi="Times New Roman" w:cs="Times New Roman"/>
          <w:b/>
          <w:bCs/>
          <w:color w:val="222222"/>
        </w:rPr>
        <w:t>Assessment Task 2:</w:t>
      </w:r>
      <w:r w:rsidR="00F478BC">
        <w:rPr>
          <w:rFonts w:ascii="Times New Roman" w:eastAsia="Times New Roman" w:hAnsi="Times New Roman" w:cs="Times New Roman"/>
          <w:b/>
          <w:bCs/>
          <w:color w:val="222222"/>
        </w:rPr>
        <w:t xml:space="preserve"> Viva-Voce</w:t>
      </w:r>
    </w:p>
    <w:p w14:paraId="3B6416BE" w14:textId="1AE4E4CD" w:rsidR="00212653" w:rsidRPr="005725C3" w:rsidRDefault="00212653" w:rsidP="005725C3">
      <w:pPr>
        <w:pStyle w:val="ListParagraph"/>
        <w:numPr>
          <w:ilvl w:val="0"/>
          <w:numId w:val="13"/>
        </w:numPr>
        <w:shd w:val="clear" w:color="auto" w:fill="FFFFFF"/>
        <w:jc w:val="both"/>
        <w:rPr>
          <w:color w:val="222222"/>
        </w:rPr>
      </w:pPr>
      <w:r w:rsidRPr="005725C3">
        <w:rPr>
          <w:color w:val="222222"/>
        </w:rPr>
        <w:t>Assessment Details: The viva-voce component is linked to group activities. The instructor will assign a specific task/activity to study groups (Learning Teams) from a suggested list. The members are required to work collaboratively in a team on the given task and submit a report on the task accomplished. Using the </w:t>
      </w:r>
      <w:r w:rsidRPr="005725C3">
        <w:rPr>
          <w:b/>
          <w:bCs/>
          <w:color w:val="222222"/>
        </w:rPr>
        <w:t>viva-voce mode</w:t>
      </w:r>
      <w:r w:rsidRPr="005725C3">
        <w:rPr>
          <w:color w:val="222222"/>
        </w:rPr>
        <w:t>, the group will present the same in an online </w:t>
      </w:r>
      <w:r w:rsidRPr="005725C3">
        <w:rPr>
          <w:b/>
          <w:bCs/>
          <w:color w:val="222222"/>
        </w:rPr>
        <w:t>Zoom/MS-Team</w:t>
      </w:r>
      <w:r w:rsidR="00B717F4">
        <w:rPr>
          <w:b/>
          <w:bCs/>
          <w:color w:val="222222"/>
        </w:rPr>
        <w:t>/Google Meet</w:t>
      </w:r>
      <w:r w:rsidRPr="005725C3">
        <w:rPr>
          <w:b/>
          <w:bCs/>
          <w:color w:val="222222"/>
        </w:rPr>
        <w:t xml:space="preserve"> </w:t>
      </w:r>
      <w:r w:rsidRPr="00B717F4">
        <w:rPr>
          <w:bCs/>
          <w:color w:val="222222"/>
        </w:rPr>
        <w:t>session</w:t>
      </w:r>
      <w:r w:rsidRPr="005725C3">
        <w:rPr>
          <w:color w:val="222222"/>
        </w:rPr>
        <w:t>, scheduled and announced in advance.</w:t>
      </w:r>
    </w:p>
    <w:p w14:paraId="5FA5A38C" w14:textId="77777777" w:rsidR="003E7DB0" w:rsidRPr="003E7DB0" w:rsidRDefault="003E7DB0" w:rsidP="005725C3">
      <w:pPr>
        <w:shd w:val="clear" w:color="auto" w:fill="FFFFFF"/>
        <w:spacing w:after="0" w:line="240" w:lineRule="auto"/>
        <w:ind w:firstLine="360"/>
        <w:jc w:val="both"/>
        <w:rPr>
          <w:rFonts w:ascii="Times New Roman" w:eastAsia="Times New Roman" w:hAnsi="Times New Roman" w:cs="Times New Roman"/>
          <w:b/>
          <w:color w:val="222222"/>
          <w:sz w:val="10"/>
        </w:rPr>
      </w:pPr>
    </w:p>
    <w:p w14:paraId="34A84AB7" w14:textId="2089C05E" w:rsidR="00D35229" w:rsidRPr="003E7DB0" w:rsidRDefault="00D35229" w:rsidP="005725C3">
      <w:pPr>
        <w:shd w:val="clear" w:color="auto" w:fill="FFFFFF"/>
        <w:spacing w:after="0" w:line="240" w:lineRule="auto"/>
        <w:ind w:firstLine="360"/>
        <w:jc w:val="both"/>
        <w:rPr>
          <w:rFonts w:ascii="Times New Roman" w:eastAsia="Times New Roman" w:hAnsi="Times New Roman" w:cs="Times New Roman"/>
          <w:b/>
          <w:color w:val="222222"/>
        </w:rPr>
      </w:pPr>
      <w:r w:rsidRPr="003E7DB0">
        <w:rPr>
          <w:rFonts w:ascii="Times New Roman" w:eastAsia="Times New Roman" w:hAnsi="Times New Roman" w:cs="Times New Roman"/>
          <w:b/>
          <w:color w:val="222222"/>
        </w:rPr>
        <w:t>Suggested tasks/activities:</w:t>
      </w:r>
    </w:p>
    <w:p w14:paraId="521E6645" w14:textId="39816E0D" w:rsidR="00D35229" w:rsidRPr="00A11253" w:rsidRDefault="00D35229" w:rsidP="00805744">
      <w:pPr>
        <w:pStyle w:val="ListParagraph"/>
        <w:numPr>
          <w:ilvl w:val="0"/>
          <w:numId w:val="10"/>
        </w:numPr>
        <w:shd w:val="clear" w:color="auto" w:fill="FFFFFF"/>
        <w:jc w:val="both"/>
        <w:rPr>
          <w:color w:val="222222"/>
          <w:sz w:val="22"/>
          <w:szCs w:val="22"/>
        </w:rPr>
      </w:pPr>
      <w:r w:rsidRPr="00A11253">
        <w:rPr>
          <w:color w:val="222222"/>
          <w:sz w:val="22"/>
          <w:szCs w:val="22"/>
        </w:rPr>
        <w:t>Movie/ Book review</w:t>
      </w:r>
    </w:p>
    <w:p w14:paraId="3567B8E6" w14:textId="50459679" w:rsidR="00D35229" w:rsidRPr="00A11253" w:rsidRDefault="00D35229" w:rsidP="00805744">
      <w:pPr>
        <w:pStyle w:val="ListParagraph"/>
        <w:numPr>
          <w:ilvl w:val="0"/>
          <w:numId w:val="10"/>
        </w:numPr>
        <w:shd w:val="clear" w:color="auto" w:fill="FFFFFF"/>
        <w:jc w:val="both"/>
        <w:rPr>
          <w:color w:val="222222"/>
          <w:sz w:val="22"/>
          <w:szCs w:val="22"/>
        </w:rPr>
      </w:pPr>
      <w:r w:rsidRPr="00A11253">
        <w:rPr>
          <w:color w:val="222222"/>
          <w:sz w:val="22"/>
          <w:szCs w:val="22"/>
        </w:rPr>
        <w:t>Social Project</w:t>
      </w:r>
    </w:p>
    <w:p w14:paraId="18AA7F91" w14:textId="495644D9" w:rsidR="00D35229" w:rsidRPr="00A11253" w:rsidRDefault="00D35229" w:rsidP="00805744">
      <w:pPr>
        <w:pStyle w:val="ListParagraph"/>
        <w:numPr>
          <w:ilvl w:val="0"/>
          <w:numId w:val="10"/>
        </w:numPr>
        <w:shd w:val="clear" w:color="auto" w:fill="FFFFFF"/>
        <w:jc w:val="both"/>
        <w:rPr>
          <w:color w:val="222222"/>
          <w:sz w:val="22"/>
          <w:szCs w:val="22"/>
        </w:rPr>
      </w:pPr>
      <w:r w:rsidRPr="00A11253">
        <w:rPr>
          <w:color w:val="222222"/>
          <w:sz w:val="22"/>
          <w:szCs w:val="22"/>
        </w:rPr>
        <w:t>Misc. other (duly approved by course instructor)</w:t>
      </w:r>
    </w:p>
    <w:p w14:paraId="1EF460F6" w14:textId="7F4ABDDC" w:rsidR="0087277A" w:rsidRPr="004507E8" w:rsidRDefault="0087277A" w:rsidP="0087277A">
      <w:pPr>
        <w:pStyle w:val="ListParagraph"/>
        <w:shd w:val="clear" w:color="auto" w:fill="FFFFFF"/>
        <w:ind w:left="360"/>
        <w:jc w:val="both"/>
        <w:rPr>
          <w:color w:val="222222"/>
          <w:sz w:val="10"/>
        </w:rPr>
      </w:pPr>
    </w:p>
    <w:p w14:paraId="3FB6DE5C" w14:textId="63571603" w:rsidR="00E934F4" w:rsidRDefault="00212653" w:rsidP="00E934F4">
      <w:pPr>
        <w:pStyle w:val="ListParagraph"/>
        <w:numPr>
          <w:ilvl w:val="0"/>
          <w:numId w:val="13"/>
        </w:numPr>
        <w:shd w:val="clear" w:color="auto" w:fill="FFFFFF"/>
        <w:jc w:val="both"/>
        <w:rPr>
          <w:color w:val="222222"/>
        </w:rPr>
      </w:pPr>
      <w:r w:rsidRPr="00E934F4">
        <w:rPr>
          <w:color w:val="222222"/>
        </w:rPr>
        <w:t>Criteria used to grade this task: </w:t>
      </w:r>
      <w:r w:rsidRPr="00E934F4">
        <w:rPr>
          <w:b/>
          <w:bCs/>
          <w:color w:val="222222"/>
        </w:rPr>
        <w:t>Individual Contribution (50%), Team Work (30%), Application of Concepts/Skills (20%)</w:t>
      </w:r>
      <w:r w:rsidRPr="00E934F4">
        <w:rPr>
          <w:color w:val="222222"/>
        </w:rPr>
        <w:t>, learned during OB course.</w:t>
      </w:r>
    </w:p>
    <w:p w14:paraId="0C1D18F2" w14:textId="77777777" w:rsidR="00E934F4" w:rsidRPr="00E934F4" w:rsidRDefault="00212653" w:rsidP="005725C3">
      <w:pPr>
        <w:pStyle w:val="ListParagraph"/>
        <w:numPr>
          <w:ilvl w:val="0"/>
          <w:numId w:val="13"/>
        </w:numPr>
        <w:shd w:val="clear" w:color="auto" w:fill="FFFFFF"/>
        <w:jc w:val="both"/>
        <w:rPr>
          <w:color w:val="222222"/>
        </w:rPr>
      </w:pPr>
      <w:r w:rsidRPr="00E934F4">
        <w:rPr>
          <w:color w:val="222222"/>
          <w:sz w:val="22"/>
          <w:szCs w:val="22"/>
        </w:rPr>
        <w:t>Task Assessor: Internal Faculty (Direct) and Peer Group Members (Indirect</w:t>
      </w:r>
    </w:p>
    <w:p w14:paraId="37B29767" w14:textId="640ECF26" w:rsidR="00E934F4" w:rsidRPr="00E934F4" w:rsidRDefault="00212653" w:rsidP="005725C3">
      <w:pPr>
        <w:pStyle w:val="ListParagraph"/>
        <w:numPr>
          <w:ilvl w:val="0"/>
          <w:numId w:val="13"/>
        </w:numPr>
        <w:shd w:val="clear" w:color="auto" w:fill="FFFFFF"/>
        <w:jc w:val="both"/>
        <w:rPr>
          <w:color w:val="222222"/>
        </w:rPr>
      </w:pPr>
      <w:r w:rsidRPr="00E934F4">
        <w:rPr>
          <w:color w:val="222222"/>
          <w:sz w:val="22"/>
          <w:szCs w:val="22"/>
        </w:rPr>
        <w:t>Submission Detail: Softcopy on Moodle (</w:t>
      </w:r>
      <w:r w:rsidRPr="00E934F4">
        <w:rPr>
          <w:b/>
          <w:bCs/>
          <w:color w:val="222222"/>
          <w:sz w:val="22"/>
          <w:szCs w:val="22"/>
        </w:rPr>
        <w:t>with Plagiarism report copy of Turnitin</w:t>
      </w:r>
      <w:r w:rsidR="003502E0">
        <w:rPr>
          <w:color w:val="222222"/>
          <w:sz w:val="22"/>
          <w:szCs w:val="22"/>
        </w:rPr>
        <w:t>), strictly on/</w:t>
      </w:r>
      <w:r w:rsidRPr="00E934F4">
        <w:rPr>
          <w:color w:val="222222"/>
          <w:sz w:val="22"/>
          <w:szCs w:val="22"/>
        </w:rPr>
        <w:t>before the due date.</w:t>
      </w:r>
    </w:p>
    <w:p w14:paraId="518DE639" w14:textId="0B5E320B" w:rsidR="00212653" w:rsidRPr="00E934F4" w:rsidRDefault="00212653" w:rsidP="005725C3">
      <w:pPr>
        <w:pStyle w:val="ListParagraph"/>
        <w:numPr>
          <w:ilvl w:val="0"/>
          <w:numId w:val="13"/>
        </w:numPr>
        <w:shd w:val="clear" w:color="auto" w:fill="FFFFFF"/>
        <w:jc w:val="both"/>
        <w:rPr>
          <w:color w:val="222222"/>
        </w:rPr>
      </w:pPr>
      <w:r w:rsidRPr="00E934F4">
        <w:rPr>
          <w:color w:val="222222"/>
          <w:sz w:val="22"/>
          <w:szCs w:val="22"/>
        </w:rPr>
        <w:t xml:space="preserve">Feedback: Feedback will </w:t>
      </w:r>
      <w:r w:rsidR="00ED0D12" w:rsidRPr="00E934F4">
        <w:rPr>
          <w:color w:val="222222"/>
          <w:sz w:val="22"/>
          <w:szCs w:val="22"/>
        </w:rPr>
        <w:t xml:space="preserve">be given </w:t>
      </w:r>
      <w:r w:rsidRPr="00E934F4">
        <w:rPr>
          <w:color w:val="222222"/>
          <w:sz w:val="22"/>
          <w:szCs w:val="22"/>
        </w:rPr>
        <w:t xml:space="preserve">later after the </w:t>
      </w:r>
      <w:r w:rsidR="00ED0D12" w:rsidRPr="00E934F4">
        <w:rPr>
          <w:color w:val="222222"/>
          <w:sz w:val="22"/>
          <w:szCs w:val="22"/>
        </w:rPr>
        <w:t xml:space="preserve">viva-voce and </w:t>
      </w:r>
      <w:r w:rsidRPr="00E934F4">
        <w:rPr>
          <w:color w:val="222222"/>
          <w:sz w:val="22"/>
          <w:szCs w:val="22"/>
        </w:rPr>
        <w:t>evaluation of the report.</w:t>
      </w:r>
    </w:p>
    <w:p w14:paraId="7A5B2790" w14:textId="77777777" w:rsidR="008C343D" w:rsidRPr="008C343D" w:rsidRDefault="008C343D" w:rsidP="00805744">
      <w:pPr>
        <w:autoSpaceDE w:val="0"/>
        <w:autoSpaceDN w:val="0"/>
        <w:adjustRightInd w:val="0"/>
        <w:spacing w:after="0" w:line="240" w:lineRule="auto"/>
        <w:jc w:val="both"/>
        <w:rPr>
          <w:rFonts w:ascii="Times New Roman" w:hAnsi="Times New Roman" w:cs="Times New Roman"/>
          <w:b/>
          <w:sz w:val="10"/>
        </w:rPr>
      </w:pPr>
    </w:p>
    <w:p w14:paraId="0CFDAA36" w14:textId="5CB3D765" w:rsidR="001B6EFF" w:rsidRPr="0087277A" w:rsidRDefault="001B6EFF" w:rsidP="00805744">
      <w:pPr>
        <w:autoSpaceDE w:val="0"/>
        <w:autoSpaceDN w:val="0"/>
        <w:adjustRightInd w:val="0"/>
        <w:spacing w:after="0" w:line="240" w:lineRule="auto"/>
        <w:jc w:val="both"/>
        <w:rPr>
          <w:rFonts w:ascii="Times New Roman" w:hAnsi="Times New Roman" w:cs="Times New Roman"/>
          <w:b/>
        </w:rPr>
      </w:pPr>
      <w:r w:rsidRPr="0087277A">
        <w:rPr>
          <w:rFonts w:ascii="Times New Roman" w:hAnsi="Times New Roman" w:cs="Times New Roman"/>
          <w:b/>
        </w:rPr>
        <w:t>Assessment 3:</w:t>
      </w:r>
      <w:r w:rsidR="00F478BC">
        <w:rPr>
          <w:rFonts w:ascii="Times New Roman" w:hAnsi="Times New Roman" w:cs="Times New Roman"/>
          <w:b/>
        </w:rPr>
        <w:t xml:space="preserve"> Quiz</w:t>
      </w:r>
    </w:p>
    <w:p w14:paraId="77AB85D5" w14:textId="77777777" w:rsidR="0087277A" w:rsidRDefault="001B6EFF" w:rsidP="008A5079">
      <w:pPr>
        <w:pStyle w:val="ListParagraph"/>
        <w:numPr>
          <w:ilvl w:val="0"/>
          <w:numId w:val="3"/>
        </w:numPr>
        <w:autoSpaceDE w:val="0"/>
        <w:autoSpaceDN w:val="0"/>
        <w:adjustRightInd w:val="0"/>
        <w:jc w:val="both"/>
        <w:rPr>
          <w:sz w:val="22"/>
          <w:szCs w:val="22"/>
        </w:rPr>
      </w:pPr>
      <w:r w:rsidRPr="0087277A">
        <w:rPr>
          <w:sz w:val="22"/>
          <w:szCs w:val="22"/>
        </w:rPr>
        <w:t>Assessment Detail: Two pre-announced quizzes will be conducted and both will be</w:t>
      </w:r>
      <w:r w:rsidR="0087277A">
        <w:rPr>
          <w:sz w:val="22"/>
          <w:szCs w:val="22"/>
        </w:rPr>
        <w:t xml:space="preserve"> </w:t>
      </w:r>
      <w:r w:rsidRPr="0087277A">
        <w:rPr>
          <w:sz w:val="22"/>
          <w:szCs w:val="22"/>
        </w:rPr>
        <w:t>considered for the assessment.</w:t>
      </w:r>
    </w:p>
    <w:p w14:paraId="2E3E18A2" w14:textId="77777777" w:rsidR="0087277A" w:rsidRDefault="001B6EFF" w:rsidP="0087277A">
      <w:pPr>
        <w:pStyle w:val="ListParagraph"/>
        <w:numPr>
          <w:ilvl w:val="0"/>
          <w:numId w:val="3"/>
        </w:numPr>
        <w:autoSpaceDE w:val="0"/>
        <w:autoSpaceDN w:val="0"/>
        <w:adjustRightInd w:val="0"/>
        <w:jc w:val="both"/>
        <w:rPr>
          <w:sz w:val="22"/>
          <w:szCs w:val="22"/>
        </w:rPr>
      </w:pPr>
      <w:r w:rsidRPr="0087277A">
        <w:rPr>
          <w:sz w:val="22"/>
          <w:szCs w:val="22"/>
        </w:rPr>
        <w:t>Criteria used</w:t>
      </w:r>
      <w:r w:rsidR="0087277A">
        <w:rPr>
          <w:sz w:val="22"/>
          <w:szCs w:val="22"/>
        </w:rPr>
        <w:t xml:space="preserve"> to grade this task: Individual</w:t>
      </w:r>
    </w:p>
    <w:p w14:paraId="436708E1" w14:textId="77777777" w:rsidR="0087277A" w:rsidRDefault="001B6EFF" w:rsidP="0087277A">
      <w:pPr>
        <w:pStyle w:val="ListParagraph"/>
        <w:numPr>
          <w:ilvl w:val="0"/>
          <w:numId w:val="3"/>
        </w:numPr>
        <w:autoSpaceDE w:val="0"/>
        <w:autoSpaceDN w:val="0"/>
        <w:adjustRightInd w:val="0"/>
        <w:jc w:val="both"/>
        <w:rPr>
          <w:sz w:val="22"/>
          <w:szCs w:val="22"/>
        </w:rPr>
      </w:pPr>
      <w:r w:rsidRPr="0087277A">
        <w:rPr>
          <w:sz w:val="22"/>
          <w:szCs w:val="22"/>
        </w:rPr>
        <w:t>Task Assessor: Internal Faculty</w:t>
      </w:r>
    </w:p>
    <w:p w14:paraId="3AD67BDF" w14:textId="77777777" w:rsidR="00356E59" w:rsidRDefault="001B6EFF" w:rsidP="00356E59">
      <w:pPr>
        <w:pStyle w:val="ListParagraph"/>
        <w:numPr>
          <w:ilvl w:val="0"/>
          <w:numId w:val="3"/>
        </w:numPr>
        <w:autoSpaceDE w:val="0"/>
        <w:autoSpaceDN w:val="0"/>
        <w:adjustRightInd w:val="0"/>
        <w:jc w:val="both"/>
        <w:rPr>
          <w:sz w:val="22"/>
          <w:szCs w:val="22"/>
        </w:rPr>
      </w:pPr>
      <w:r w:rsidRPr="0087277A">
        <w:rPr>
          <w:sz w:val="22"/>
          <w:szCs w:val="22"/>
        </w:rPr>
        <w:t>Submission Detail: Moodle</w:t>
      </w:r>
      <w:r w:rsidR="0087277A">
        <w:rPr>
          <w:sz w:val="22"/>
          <w:szCs w:val="22"/>
        </w:rPr>
        <w:t>-</w:t>
      </w:r>
      <w:r w:rsidRPr="0087277A">
        <w:rPr>
          <w:sz w:val="22"/>
          <w:szCs w:val="22"/>
        </w:rPr>
        <w:t>based</w:t>
      </w:r>
    </w:p>
    <w:p w14:paraId="07B37BE3" w14:textId="1CF9EBC4" w:rsidR="001B6EFF" w:rsidRPr="00356E59" w:rsidRDefault="001B6EFF" w:rsidP="00356E59">
      <w:pPr>
        <w:pStyle w:val="ListParagraph"/>
        <w:numPr>
          <w:ilvl w:val="0"/>
          <w:numId w:val="3"/>
        </w:numPr>
        <w:autoSpaceDE w:val="0"/>
        <w:autoSpaceDN w:val="0"/>
        <w:adjustRightInd w:val="0"/>
        <w:jc w:val="both"/>
        <w:rPr>
          <w:sz w:val="22"/>
          <w:szCs w:val="22"/>
        </w:rPr>
      </w:pPr>
      <w:r w:rsidRPr="00356E59">
        <w:rPr>
          <w:sz w:val="22"/>
          <w:szCs w:val="22"/>
        </w:rPr>
        <w:t xml:space="preserve">Feedback: </w:t>
      </w:r>
      <w:r w:rsidRPr="00356E59">
        <w:rPr>
          <w:sz w:val="22"/>
          <w:szCs w:val="22"/>
          <w:lang w:val="en-AU"/>
        </w:rPr>
        <w:t>Feedback can be seen and would be discussed soon after quiz submission.</w:t>
      </w:r>
    </w:p>
    <w:p w14:paraId="0D0DF343" w14:textId="77777777" w:rsidR="008C343D" w:rsidRPr="008C343D" w:rsidRDefault="008C343D" w:rsidP="00805744">
      <w:pPr>
        <w:pStyle w:val="Heading2"/>
        <w:spacing w:before="0"/>
        <w:jc w:val="both"/>
        <w:rPr>
          <w:rFonts w:ascii="Times New Roman" w:hAnsi="Times New Roman" w:cs="Times New Roman"/>
          <w:b/>
          <w:color w:val="auto"/>
          <w:sz w:val="10"/>
          <w:szCs w:val="22"/>
        </w:rPr>
      </w:pPr>
    </w:p>
    <w:p w14:paraId="3B75CF96" w14:textId="1609B268" w:rsidR="001B6EFF" w:rsidRPr="00356E59" w:rsidRDefault="001B6EFF" w:rsidP="00805744">
      <w:pPr>
        <w:pStyle w:val="Heading2"/>
        <w:spacing w:before="0"/>
        <w:jc w:val="both"/>
        <w:rPr>
          <w:rFonts w:ascii="Times New Roman" w:hAnsi="Times New Roman" w:cs="Times New Roman"/>
          <w:b/>
          <w:color w:val="auto"/>
          <w:sz w:val="22"/>
          <w:szCs w:val="22"/>
        </w:rPr>
      </w:pPr>
      <w:r w:rsidRPr="00356E59">
        <w:rPr>
          <w:rFonts w:ascii="Times New Roman" w:hAnsi="Times New Roman" w:cs="Times New Roman"/>
          <w:b/>
          <w:color w:val="auto"/>
          <w:sz w:val="22"/>
          <w:szCs w:val="22"/>
        </w:rPr>
        <w:t xml:space="preserve">Assessment Task 4: </w:t>
      </w:r>
      <w:r w:rsidR="00F478BC">
        <w:rPr>
          <w:rFonts w:ascii="Times New Roman" w:hAnsi="Times New Roman" w:cs="Times New Roman"/>
          <w:b/>
          <w:color w:val="auto"/>
          <w:sz w:val="22"/>
          <w:szCs w:val="22"/>
        </w:rPr>
        <w:t>End-term Examination</w:t>
      </w:r>
    </w:p>
    <w:p w14:paraId="31A990A0" w14:textId="77777777" w:rsidR="001B6EFF" w:rsidRPr="00A11253" w:rsidRDefault="001B6EFF" w:rsidP="00805744">
      <w:pPr>
        <w:pStyle w:val="ListParagraph"/>
        <w:numPr>
          <w:ilvl w:val="0"/>
          <w:numId w:val="6"/>
        </w:numPr>
        <w:autoSpaceDE w:val="0"/>
        <w:autoSpaceDN w:val="0"/>
        <w:adjustRightInd w:val="0"/>
        <w:rPr>
          <w:sz w:val="22"/>
          <w:szCs w:val="22"/>
        </w:rPr>
      </w:pPr>
      <w:r w:rsidRPr="00A11253">
        <w:rPr>
          <w:rFonts w:eastAsia="SimSun"/>
          <w:sz w:val="22"/>
          <w:szCs w:val="22"/>
        </w:rPr>
        <w:t>Assessment Details: Questions based on the course content will be posed to the students to give adequate</w:t>
      </w:r>
      <w:r w:rsidRPr="00A11253">
        <w:rPr>
          <w:sz w:val="22"/>
          <w:szCs w:val="22"/>
        </w:rPr>
        <w:t xml:space="preserve"> responses with suitable illustrations and examples.</w:t>
      </w:r>
    </w:p>
    <w:p w14:paraId="511E0983" w14:textId="77777777" w:rsidR="001B6EFF" w:rsidRPr="00A11253" w:rsidRDefault="001B6EFF" w:rsidP="00805744">
      <w:pPr>
        <w:pStyle w:val="ListParagraph"/>
        <w:numPr>
          <w:ilvl w:val="0"/>
          <w:numId w:val="6"/>
        </w:numPr>
        <w:autoSpaceDE w:val="0"/>
        <w:autoSpaceDN w:val="0"/>
        <w:adjustRightInd w:val="0"/>
        <w:rPr>
          <w:sz w:val="22"/>
          <w:szCs w:val="22"/>
        </w:rPr>
      </w:pPr>
      <w:r w:rsidRPr="00A11253">
        <w:rPr>
          <w:sz w:val="22"/>
          <w:szCs w:val="22"/>
        </w:rPr>
        <w:t>Criteria used to grade this task: Comprehension (40%), application (40%) and skill (20%)</w:t>
      </w:r>
    </w:p>
    <w:p w14:paraId="085FDA0F" w14:textId="7CBC0F2C" w:rsidR="001B6EFF" w:rsidRPr="00A11253" w:rsidRDefault="001B6EFF" w:rsidP="00805744">
      <w:pPr>
        <w:pStyle w:val="ListParagraph"/>
        <w:numPr>
          <w:ilvl w:val="0"/>
          <w:numId w:val="6"/>
        </w:numPr>
        <w:autoSpaceDE w:val="0"/>
        <w:autoSpaceDN w:val="0"/>
        <w:adjustRightInd w:val="0"/>
        <w:rPr>
          <w:sz w:val="22"/>
          <w:szCs w:val="22"/>
        </w:rPr>
      </w:pPr>
      <w:r w:rsidRPr="00A11253">
        <w:rPr>
          <w:sz w:val="22"/>
          <w:szCs w:val="22"/>
        </w:rPr>
        <w:t>T</w:t>
      </w:r>
      <w:r w:rsidR="00F478BC">
        <w:rPr>
          <w:sz w:val="22"/>
          <w:szCs w:val="22"/>
        </w:rPr>
        <w:t>ask Assessor:  Internal faculty</w:t>
      </w:r>
    </w:p>
    <w:p w14:paraId="603D2167" w14:textId="20DE1FD0" w:rsidR="001B6EFF" w:rsidRPr="00A11253" w:rsidRDefault="001B6EFF" w:rsidP="00805744">
      <w:pPr>
        <w:pStyle w:val="ListParagraph"/>
        <w:numPr>
          <w:ilvl w:val="0"/>
          <w:numId w:val="6"/>
        </w:numPr>
        <w:autoSpaceDE w:val="0"/>
        <w:autoSpaceDN w:val="0"/>
        <w:adjustRightInd w:val="0"/>
        <w:rPr>
          <w:sz w:val="22"/>
          <w:szCs w:val="22"/>
        </w:rPr>
      </w:pPr>
      <w:r w:rsidRPr="00A11253">
        <w:rPr>
          <w:sz w:val="22"/>
          <w:szCs w:val="22"/>
        </w:rPr>
        <w:t xml:space="preserve">Suggested time to devote to this task: </w:t>
      </w:r>
      <w:r w:rsidR="00F478BC">
        <w:rPr>
          <w:sz w:val="22"/>
          <w:szCs w:val="22"/>
        </w:rPr>
        <w:t>15 hours on regular basis along with practice with other components.</w:t>
      </w:r>
    </w:p>
    <w:p w14:paraId="24374FDA" w14:textId="77777777" w:rsidR="001B6EFF" w:rsidRPr="00A11253" w:rsidRDefault="001B6EFF" w:rsidP="00805744">
      <w:pPr>
        <w:pStyle w:val="ListParagraph"/>
        <w:numPr>
          <w:ilvl w:val="0"/>
          <w:numId w:val="6"/>
        </w:numPr>
        <w:autoSpaceDE w:val="0"/>
        <w:autoSpaceDN w:val="0"/>
        <w:adjustRightInd w:val="0"/>
        <w:rPr>
          <w:sz w:val="22"/>
          <w:szCs w:val="22"/>
        </w:rPr>
      </w:pPr>
      <w:r w:rsidRPr="00A11253">
        <w:rPr>
          <w:sz w:val="22"/>
          <w:szCs w:val="22"/>
        </w:rPr>
        <w:t>Submission details: Hall Examination</w:t>
      </w:r>
    </w:p>
    <w:p w14:paraId="6C8C62B2" w14:textId="01C22B78" w:rsidR="001B6EFF" w:rsidRPr="00990665" w:rsidRDefault="001B6EFF" w:rsidP="008A5079">
      <w:pPr>
        <w:pStyle w:val="ListParagraph"/>
        <w:numPr>
          <w:ilvl w:val="0"/>
          <w:numId w:val="6"/>
        </w:numPr>
        <w:autoSpaceDE w:val="0"/>
        <w:autoSpaceDN w:val="0"/>
        <w:adjustRightInd w:val="0"/>
        <w:rPr>
          <w:sz w:val="22"/>
          <w:szCs w:val="22"/>
        </w:rPr>
      </w:pPr>
      <w:r w:rsidRPr="00990665">
        <w:rPr>
          <w:sz w:val="22"/>
          <w:szCs w:val="22"/>
        </w:rPr>
        <w:t xml:space="preserve">Feedback and return of work:  </w:t>
      </w:r>
      <w:r w:rsidR="00686E07">
        <w:rPr>
          <w:sz w:val="22"/>
          <w:szCs w:val="22"/>
        </w:rPr>
        <w:t>Evaluated an</w:t>
      </w:r>
      <w:r w:rsidRPr="00990665">
        <w:rPr>
          <w:sz w:val="22"/>
          <w:szCs w:val="22"/>
        </w:rPr>
        <w:t>swer scripts</w:t>
      </w:r>
      <w:r w:rsidR="00686E07">
        <w:rPr>
          <w:sz w:val="22"/>
          <w:szCs w:val="22"/>
        </w:rPr>
        <w:t xml:space="preserve"> and feedback can be seen on Moodle or in hardcopy</w:t>
      </w:r>
      <w:r w:rsidRPr="00990665">
        <w:rPr>
          <w:sz w:val="22"/>
          <w:szCs w:val="22"/>
        </w:rPr>
        <w:t>.</w:t>
      </w:r>
    </w:p>
    <w:p w14:paraId="5867C7C2" w14:textId="750AAE04" w:rsidR="005C3A57" w:rsidRDefault="004734B7" w:rsidP="00805744">
      <w:pPr>
        <w:pStyle w:val="Heading3"/>
        <w:spacing w:before="0"/>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 xml:space="preserve">9. </w:t>
      </w:r>
      <w:r w:rsidR="005C3A57" w:rsidRPr="00A11253">
        <w:rPr>
          <w:rFonts w:ascii="Times New Roman" w:hAnsi="Times New Roman" w:cs="Times New Roman"/>
          <w:b/>
          <w:color w:val="auto"/>
          <w:sz w:val="22"/>
          <w:szCs w:val="22"/>
        </w:rPr>
        <w:t>Rubric</w:t>
      </w:r>
      <w:r w:rsidR="000A6427">
        <w:rPr>
          <w:rFonts w:ascii="Times New Roman" w:hAnsi="Times New Roman" w:cs="Times New Roman"/>
          <w:b/>
          <w:color w:val="auto"/>
          <w:sz w:val="22"/>
          <w:szCs w:val="22"/>
        </w:rPr>
        <w:t>s</w:t>
      </w:r>
      <w:r w:rsidR="005C3A57" w:rsidRPr="00A11253">
        <w:rPr>
          <w:rFonts w:ascii="Times New Roman" w:hAnsi="Times New Roman" w:cs="Times New Roman"/>
          <w:b/>
          <w:color w:val="auto"/>
          <w:sz w:val="22"/>
          <w:szCs w:val="22"/>
        </w:rPr>
        <w:t xml:space="preserve"> for CLOs</w:t>
      </w:r>
    </w:p>
    <w:p w14:paraId="35C2C5FE" w14:textId="77777777" w:rsidR="001C1933" w:rsidRPr="001C1933" w:rsidRDefault="001C1933" w:rsidP="001C1933">
      <w:pPr>
        <w:rPr>
          <w:sz w:val="10"/>
        </w:rPr>
      </w:pP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632"/>
        <w:gridCol w:w="2632"/>
        <w:gridCol w:w="2632"/>
      </w:tblGrid>
      <w:tr w:rsidR="009E5599" w:rsidRPr="00A11253" w14:paraId="7400AFC5" w14:textId="77777777" w:rsidTr="00E93C30">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250" w:type="pct"/>
          </w:tcPr>
          <w:p w14:paraId="328B528E" w14:textId="77777777" w:rsidR="005C3A57" w:rsidRPr="00A11253" w:rsidRDefault="005C3A57" w:rsidP="00805744">
            <w:pPr>
              <w:jc w:val="center"/>
              <w:rPr>
                <w:rFonts w:ascii="Times New Roman" w:hAnsi="Times New Roman"/>
              </w:rPr>
            </w:pPr>
            <w:r w:rsidRPr="00A11253">
              <w:rPr>
                <w:rFonts w:ascii="Times New Roman" w:hAnsi="Times New Roman"/>
              </w:rPr>
              <w:t>CLOs</w:t>
            </w:r>
          </w:p>
        </w:tc>
        <w:tc>
          <w:tcPr>
            <w:tcW w:w="1250" w:type="pct"/>
          </w:tcPr>
          <w:p w14:paraId="25EAEC8D" w14:textId="77777777" w:rsidR="005C3A57" w:rsidRPr="00A11253" w:rsidRDefault="005C3A57" w:rsidP="008057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11253">
              <w:rPr>
                <w:rFonts w:ascii="Times New Roman" w:hAnsi="Times New Roman"/>
              </w:rPr>
              <w:t>Below Expectations</w:t>
            </w:r>
          </w:p>
        </w:tc>
        <w:tc>
          <w:tcPr>
            <w:tcW w:w="1250" w:type="pct"/>
          </w:tcPr>
          <w:p w14:paraId="4081A454" w14:textId="77777777" w:rsidR="005C3A57" w:rsidRPr="00A11253" w:rsidRDefault="005C3A57" w:rsidP="008057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11253">
              <w:rPr>
                <w:rFonts w:ascii="Times New Roman" w:hAnsi="Times New Roman"/>
              </w:rPr>
              <w:t>Meets Expectations</w:t>
            </w:r>
          </w:p>
        </w:tc>
        <w:tc>
          <w:tcPr>
            <w:tcW w:w="1250" w:type="pct"/>
          </w:tcPr>
          <w:p w14:paraId="488A12D1" w14:textId="77777777" w:rsidR="005C3A57" w:rsidRPr="00A11253" w:rsidRDefault="005C3A57" w:rsidP="008057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11253">
              <w:rPr>
                <w:rFonts w:ascii="Times New Roman" w:hAnsi="Times New Roman"/>
              </w:rPr>
              <w:t>Exceeds Expectations</w:t>
            </w:r>
          </w:p>
        </w:tc>
      </w:tr>
      <w:tr w:rsidR="009E5599" w:rsidRPr="00A11253" w14:paraId="25BA7E8D" w14:textId="77777777" w:rsidTr="004734B7">
        <w:trPr>
          <w:cnfStyle w:val="000000100000" w:firstRow="0" w:lastRow="0" w:firstColumn="0" w:lastColumn="0" w:oddVBand="0" w:evenVBand="0" w:oddHBand="1" w:evenHBand="0" w:firstRowFirstColumn="0" w:firstRowLastColumn="0" w:lastRowFirstColumn="0" w:lastRowLastColumn="0"/>
          <w:trHeight w:val="1192"/>
          <w:jc w:val="center"/>
        </w:trPr>
        <w:tc>
          <w:tcPr>
            <w:cnfStyle w:val="001000000000" w:firstRow="0" w:lastRow="0" w:firstColumn="1" w:lastColumn="0" w:oddVBand="0" w:evenVBand="0" w:oddHBand="0" w:evenHBand="0" w:firstRowFirstColumn="0" w:firstRowLastColumn="0" w:lastRowFirstColumn="0" w:lastRowLastColumn="0"/>
            <w:tcW w:w="1250" w:type="pct"/>
          </w:tcPr>
          <w:p w14:paraId="5963FC38" w14:textId="77777777" w:rsidR="005C3A57" w:rsidRPr="00A11253" w:rsidRDefault="005C3A57" w:rsidP="00805744">
            <w:pPr>
              <w:rPr>
                <w:rFonts w:ascii="Times New Roman" w:hAnsi="Times New Roman"/>
              </w:rPr>
            </w:pPr>
            <w:r w:rsidRPr="00A11253">
              <w:rPr>
                <w:rFonts w:ascii="Times New Roman" w:hAnsi="Times New Roman"/>
              </w:rPr>
              <w:t xml:space="preserve">CLO 1 </w:t>
            </w:r>
          </w:p>
          <w:p w14:paraId="6BCFE0A9" w14:textId="77777777" w:rsidR="005C3A57" w:rsidRPr="00A11253" w:rsidRDefault="00BE2909" w:rsidP="00805744">
            <w:pPr>
              <w:rPr>
                <w:rFonts w:ascii="Times New Roman" w:hAnsi="Times New Roman"/>
              </w:rPr>
            </w:pPr>
            <w:r w:rsidRPr="00A11253">
              <w:rPr>
                <w:rFonts w:ascii="Times New Roman" w:eastAsia="Calibri" w:hAnsi="Times New Roman"/>
                <w:lang w:val="en-IN"/>
              </w:rPr>
              <w:t>Apply relevant conceptual frameworks to business situations</w:t>
            </w:r>
          </w:p>
        </w:tc>
        <w:tc>
          <w:tcPr>
            <w:tcW w:w="1250" w:type="pct"/>
          </w:tcPr>
          <w:p w14:paraId="20EA97F3" w14:textId="77777777" w:rsidR="005C3A57" w:rsidRPr="00A11253" w:rsidRDefault="005C3A57" w:rsidP="0080574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11253">
              <w:rPr>
                <w:rFonts w:ascii="Times New Roman" w:hAnsi="Times New Roman"/>
                <w:lang w:val="en-IN" w:eastAsia="en-IN"/>
              </w:rPr>
              <w:t xml:space="preserve">Not able to reflect satisfactorily on concepts of </w:t>
            </w:r>
            <w:r w:rsidRPr="00A11253">
              <w:rPr>
                <w:rFonts w:ascii="Times New Roman" w:hAnsi="Times New Roman"/>
              </w:rPr>
              <w:t>organizational behaviour</w:t>
            </w:r>
          </w:p>
        </w:tc>
        <w:tc>
          <w:tcPr>
            <w:tcW w:w="1250" w:type="pct"/>
          </w:tcPr>
          <w:p w14:paraId="62D41620" w14:textId="77777777" w:rsidR="005C3A57" w:rsidRPr="00A11253" w:rsidRDefault="005C3A57" w:rsidP="0080574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11253">
              <w:rPr>
                <w:rFonts w:ascii="Times New Roman" w:hAnsi="Times New Roman"/>
              </w:rPr>
              <w:t xml:space="preserve">Not able to identify some of the </w:t>
            </w:r>
            <w:r w:rsidRPr="00A11253">
              <w:rPr>
                <w:rFonts w:ascii="Times New Roman" w:hAnsi="Times New Roman"/>
                <w:lang w:val="en-IN" w:eastAsia="en-IN"/>
              </w:rPr>
              <w:t xml:space="preserve">concepts of </w:t>
            </w:r>
            <w:r w:rsidRPr="00A11253">
              <w:rPr>
                <w:rFonts w:ascii="Times New Roman" w:hAnsi="Times New Roman"/>
              </w:rPr>
              <w:t>organizational behaviour</w:t>
            </w:r>
          </w:p>
        </w:tc>
        <w:tc>
          <w:tcPr>
            <w:tcW w:w="1250" w:type="pct"/>
          </w:tcPr>
          <w:p w14:paraId="7D61A316" w14:textId="77777777" w:rsidR="005C3A57" w:rsidRPr="00A11253" w:rsidRDefault="005C3A57" w:rsidP="0080574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11253">
              <w:rPr>
                <w:rFonts w:ascii="Times New Roman" w:hAnsi="Times New Roman"/>
              </w:rPr>
              <w:t xml:space="preserve">Able to the identify most of </w:t>
            </w:r>
            <w:r w:rsidRPr="00A11253">
              <w:rPr>
                <w:rFonts w:ascii="Times New Roman" w:hAnsi="Times New Roman"/>
                <w:lang w:val="en-IN" w:eastAsia="en-IN"/>
              </w:rPr>
              <w:t xml:space="preserve">concepts of </w:t>
            </w:r>
            <w:r w:rsidRPr="00A11253">
              <w:rPr>
                <w:rFonts w:ascii="Times New Roman" w:hAnsi="Times New Roman"/>
              </w:rPr>
              <w:t>organizational behaviour</w:t>
            </w:r>
          </w:p>
        </w:tc>
      </w:tr>
      <w:tr w:rsidR="009E5599" w:rsidRPr="00A11253" w14:paraId="5FFC3175" w14:textId="77777777" w:rsidTr="004734B7">
        <w:trPr>
          <w:trHeight w:val="1265"/>
          <w:jc w:val="center"/>
        </w:trPr>
        <w:tc>
          <w:tcPr>
            <w:cnfStyle w:val="001000000000" w:firstRow="0" w:lastRow="0" w:firstColumn="1" w:lastColumn="0" w:oddVBand="0" w:evenVBand="0" w:oddHBand="0" w:evenHBand="0" w:firstRowFirstColumn="0" w:firstRowLastColumn="0" w:lastRowFirstColumn="0" w:lastRowLastColumn="0"/>
            <w:tcW w:w="1250" w:type="pct"/>
          </w:tcPr>
          <w:p w14:paraId="7E95AEED" w14:textId="77777777" w:rsidR="005C3A57" w:rsidRPr="00A11253" w:rsidRDefault="005C3A57" w:rsidP="00805744">
            <w:pPr>
              <w:rPr>
                <w:rFonts w:ascii="Times New Roman" w:hAnsi="Times New Roman"/>
              </w:rPr>
            </w:pPr>
            <w:r w:rsidRPr="00A11253">
              <w:rPr>
                <w:rFonts w:ascii="Times New Roman" w:hAnsi="Times New Roman"/>
              </w:rPr>
              <w:t>CLO2</w:t>
            </w:r>
          </w:p>
          <w:p w14:paraId="4F64B3C8" w14:textId="77777777" w:rsidR="005C3A57" w:rsidRPr="00A11253" w:rsidRDefault="005C3A57" w:rsidP="00805744">
            <w:pPr>
              <w:rPr>
                <w:rFonts w:ascii="Times New Roman" w:hAnsi="Times New Roman"/>
              </w:rPr>
            </w:pPr>
            <w:r w:rsidRPr="00A11253">
              <w:rPr>
                <w:rFonts w:ascii="Times New Roman" w:eastAsiaTheme="majorEastAsia" w:hAnsi="Times New Roman"/>
              </w:rPr>
              <w:t xml:space="preserve">Develop self-awareness for interpersonal effectiveness. </w:t>
            </w:r>
          </w:p>
        </w:tc>
        <w:tc>
          <w:tcPr>
            <w:tcW w:w="1250" w:type="pct"/>
          </w:tcPr>
          <w:p w14:paraId="6551D8E5" w14:textId="77777777" w:rsidR="005C3A57" w:rsidRPr="00A11253" w:rsidRDefault="005C3A57" w:rsidP="0080574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11253">
              <w:rPr>
                <w:rFonts w:ascii="Times New Roman" w:hAnsi="Times New Roman"/>
                <w:lang w:val="en-IN" w:eastAsia="en-IN"/>
              </w:rPr>
              <w:t xml:space="preserve">Not able to explain satisfactorily  </w:t>
            </w:r>
            <w:r w:rsidRPr="00A11253">
              <w:rPr>
                <w:rFonts w:ascii="Times New Roman" w:hAnsi="Times New Roman"/>
              </w:rPr>
              <w:t xml:space="preserve">dimensions of </w:t>
            </w:r>
            <w:r w:rsidRPr="00A11253">
              <w:rPr>
                <w:rFonts w:ascii="Times New Roman" w:eastAsiaTheme="majorEastAsia" w:hAnsi="Times New Roman"/>
              </w:rPr>
              <w:t>self-awareness for interpersonal effectiveness</w:t>
            </w:r>
          </w:p>
        </w:tc>
        <w:tc>
          <w:tcPr>
            <w:tcW w:w="1250" w:type="pct"/>
          </w:tcPr>
          <w:p w14:paraId="0FFAAFD9" w14:textId="77777777" w:rsidR="005C3A57" w:rsidRPr="00A11253" w:rsidRDefault="005C3A57" w:rsidP="0080574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11253">
              <w:rPr>
                <w:rFonts w:ascii="Times New Roman" w:hAnsi="Times New Roman"/>
              </w:rPr>
              <w:t xml:space="preserve">Able to explain some of </w:t>
            </w:r>
            <w:r w:rsidRPr="00A11253">
              <w:rPr>
                <w:rFonts w:ascii="Times New Roman" w:hAnsi="Times New Roman"/>
                <w:lang w:val="en-IN" w:eastAsia="en-IN"/>
              </w:rPr>
              <w:t xml:space="preserve"> the </w:t>
            </w:r>
            <w:r w:rsidRPr="00A11253">
              <w:rPr>
                <w:rFonts w:ascii="Times New Roman" w:hAnsi="Times New Roman"/>
              </w:rPr>
              <w:t xml:space="preserve">dimensions of </w:t>
            </w:r>
            <w:r w:rsidRPr="00A11253">
              <w:rPr>
                <w:rFonts w:ascii="Times New Roman" w:eastAsiaTheme="majorEastAsia" w:hAnsi="Times New Roman"/>
              </w:rPr>
              <w:t>self-awareness for interpersonal effectiveness</w:t>
            </w:r>
          </w:p>
        </w:tc>
        <w:tc>
          <w:tcPr>
            <w:tcW w:w="1250" w:type="pct"/>
          </w:tcPr>
          <w:p w14:paraId="1F38C577" w14:textId="77777777" w:rsidR="005C3A57" w:rsidRPr="00A11253" w:rsidRDefault="005C3A57" w:rsidP="0080574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11253">
              <w:rPr>
                <w:rFonts w:ascii="Times New Roman" w:hAnsi="Times New Roman"/>
              </w:rPr>
              <w:t xml:space="preserve">Able to explain most of the dimensions of </w:t>
            </w:r>
            <w:r w:rsidRPr="00A11253">
              <w:rPr>
                <w:rFonts w:ascii="Times New Roman" w:eastAsiaTheme="majorEastAsia" w:hAnsi="Times New Roman"/>
              </w:rPr>
              <w:t>self-awareness for interpersonal effectiveness</w:t>
            </w:r>
          </w:p>
        </w:tc>
      </w:tr>
      <w:tr w:rsidR="009E5599" w:rsidRPr="00A11253" w14:paraId="4F764507" w14:textId="77777777" w:rsidTr="00475113">
        <w:trPr>
          <w:cnfStyle w:val="000000100000" w:firstRow="0" w:lastRow="0" w:firstColumn="0" w:lastColumn="0" w:oddVBand="0" w:evenVBand="0" w:oddHBand="1" w:evenHBand="0" w:firstRowFirstColumn="0" w:firstRowLastColumn="0" w:lastRowFirstColumn="0" w:lastRowLastColumn="0"/>
          <w:trHeight w:val="1206"/>
          <w:jc w:val="center"/>
        </w:trPr>
        <w:tc>
          <w:tcPr>
            <w:cnfStyle w:val="001000000000" w:firstRow="0" w:lastRow="0" w:firstColumn="1" w:lastColumn="0" w:oddVBand="0" w:evenVBand="0" w:oddHBand="0" w:evenHBand="0" w:firstRowFirstColumn="0" w:firstRowLastColumn="0" w:lastRowFirstColumn="0" w:lastRowLastColumn="0"/>
            <w:tcW w:w="1250" w:type="pct"/>
          </w:tcPr>
          <w:p w14:paraId="69023D6D" w14:textId="77777777" w:rsidR="005C3A57" w:rsidRPr="00A11253" w:rsidRDefault="005C3A57" w:rsidP="00805744">
            <w:pPr>
              <w:rPr>
                <w:rFonts w:ascii="Times New Roman" w:hAnsi="Times New Roman"/>
              </w:rPr>
            </w:pPr>
            <w:r w:rsidRPr="00A11253">
              <w:rPr>
                <w:rFonts w:ascii="Times New Roman" w:hAnsi="Times New Roman"/>
              </w:rPr>
              <w:t>CLO3</w:t>
            </w:r>
          </w:p>
          <w:p w14:paraId="6BDD7469" w14:textId="01B0DCD8" w:rsidR="005C3A57" w:rsidRPr="004734B7" w:rsidRDefault="005C3A57" w:rsidP="00805744">
            <w:pPr>
              <w:rPr>
                <w:rFonts w:ascii="Times New Roman" w:hAnsi="Times New Roman"/>
                <w:bCs w:val="0"/>
              </w:rPr>
            </w:pPr>
            <w:r w:rsidRPr="00A11253">
              <w:rPr>
                <w:rFonts w:ascii="Times New Roman" w:hAnsi="Times New Roman"/>
              </w:rPr>
              <w:t>Demonstrate the Ability to Work in Teams to Achieve Desired Goals</w:t>
            </w:r>
          </w:p>
        </w:tc>
        <w:tc>
          <w:tcPr>
            <w:tcW w:w="1250" w:type="pct"/>
          </w:tcPr>
          <w:p w14:paraId="29C7CE71" w14:textId="77777777" w:rsidR="005C3A57" w:rsidRPr="00A11253" w:rsidRDefault="005C3A57" w:rsidP="0080574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11253">
              <w:rPr>
                <w:rFonts w:ascii="Times New Roman" w:hAnsi="Times New Roman"/>
              </w:rPr>
              <w:t xml:space="preserve">Not able to </w:t>
            </w:r>
            <w:r w:rsidRPr="00A11253">
              <w:rPr>
                <w:rFonts w:ascii="Times New Roman" w:eastAsiaTheme="majorEastAsia" w:hAnsi="Times New Roman"/>
              </w:rPr>
              <w:t>satisfactorily lead and work in teams</w:t>
            </w:r>
          </w:p>
        </w:tc>
        <w:tc>
          <w:tcPr>
            <w:tcW w:w="1250" w:type="pct"/>
          </w:tcPr>
          <w:p w14:paraId="714786E9" w14:textId="77777777" w:rsidR="005C3A57" w:rsidRPr="00A11253" w:rsidRDefault="005C3A57" w:rsidP="0080574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11253">
              <w:rPr>
                <w:rFonts w:ascii="Times New Roman" w:hAnsi="Times New Roman"/>
              </w:rPr>
              <w:t xml:space="preserve">Somewhat able to </w:t>
            </w:r>
            <w:r w:rsidRPr="00A11253">
              <w:rPr>
                <w:rFonts w:ascii="Times New Roman" w:eastAsiaTheme="majorEastAsia" w:hAnsi="Times New Roman"/>
              </w:rPr>
              <w:t xml:space="preserve"> lead and work in teams</w:t>
            </w:r>
          </w:p>
        </w:tc>
        <w:tc>
          <w:tcPr>
            <w:tcW w:w="1250" w:type="pct"/>
          </w:tcPr>
          <w:p w14:paraId="600F8BE2" w14:textId="77777777" w:rsidR="005C3A57" w:rsidRPr="00A11253" w:rsidRDefault="005C3A57" w:rsidP="0080574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11253">
              <w:rPr>
                <w:rFonts w:ascii="Times New Roman" w:hAnsi="Times New Roman"/>
              </w:rPr>
              <w:t xml:space="preserve">Able to </w:t>
            </w:r>
            <w:r w:rsidRPr="00A11253">
              <w:rPr>
                <w:rFonts w:ascii="Times New Roman" w:eastAsiaTheme="majorEastAsia" w:hAnsi="Times New Roman"/>
              </w:rPr>
              <w:t>lead and work in teams most of the time</w:t>
            </w:r>
          </w:p>
        </w:tc>
      </w:tr>
    </w:tbl>
    <w:p w14:paraId="0742F4EA" w14:textId="77777777" w:rsidR="00380D86" w:rsidRPr="00A11253" w:rsidRDefault="00380D86" w:rsidP="00805744">
      <w:pPr>
        <w:adjustRightInd w:val="0"/>
        <w:snapToGrid w:val="0"/>
        <w:spacing w:after="0" w:line="240" w:lineRule="auto"/>
        <w:rPr>
          <w:rFonts w:ascii="Times New Roman" w:hAnsi="Times New Roman" w:cs="Times New Roman"/>
          <w:b/>
          <w:iCs/>
          <w:lang w:eastAsia="zh-HK"/>
        </w:rPr>
      </w:pPr>
    </w:p>
    <w:p w14:paraId="757452D1" w14:textId="53FA97E6" w:rsidR="005C3A57" w:rsidRPr="00A11253" w:rsidRDefault="00A02496" w:rsidP="00805744">
      <w:pPr>
        <w:adjustRightInd w:val="0"/>
        <w:snapToGrid w:val="0"/>
        <w:spacing w:after="0" w:line="240" w:lineRule="auto"/>
        <w:rPr>
          <w:rFonts w:ascii="Times New Roman" w:hAnsi="Times New Roman" w:cs="Times New Roman"/>
          <w:b/>
          <w:iCs/>
          <w:lang w:eastAsia="zh-HK"/>
        </w:rPr>
      </w:pPr>
      <w:r>
        <w:rPr>
          <w:rFonts w:ascii="Times New Roman" w:hAnsi="Times New Roman" w:cs="Times New Roman"/>
          <w:b/>
          <w:iCs/>
          <w:lang w:eastAsia="zh-HK"/>
        </w:rPr>
        <w:t xml:space="preserve">10. </w:t>
      </w:r>
      <w:r w:rsidR="005C3A57" w:rsidRPr="00A11253">
        <w:rPr>
          <w:rFonts w:ascii="Times New Roman" w:hAnsi="Times New Roman" w:cs="Times New Roman"/>
          <w:b/>
          <w:iCs/>
          <w:lang w:eastAsia="zh-HK"/>
        </w:rPr>
        <w:t>Rubrics for Assessment Tasks</w:t>
      </w:r>
    </w:p>
    <w:p w14:paraId="18F0450A" w14:textId="77777777" w:rsidR="00686E07" w:rsidRDefault="00686E07" w:rsidP="00805744">
      <w:pPr>
        <w:adjustRightInd w:val="0"/>
        <w:snapToGrid w:val="0"/>
        <w:spacing w:after="0" w:line="240" w:lineRule="auto"/>
        <w:rPr>
          <w:rFonts w:ascii="Times New Roman" w:hAnsi="Times New Roman" w:cs="Times New Roman"/>
          <w:b/>
          <w:iCs/>
          <w:lang w:eastAsia="zh-HK"/>
        </w:rPr>
      </w:pPr>
    </w:p>
    <w:p w14:paraId="0A9A0BCC" w14:textId="63A0552B" w:rsidR="00233AA6" w:rsidRPr="00A11253" w:rsidRDefault="005C3A57" w:rsidP="00805744">
      <w:pPr>
        <w:adjustRightInd w:val="0"/>
        <w:snapToGrid w:val="0"/>
        <w:spacing w:after="0" w:line="240" w:lineRule="auto"/>
        <w:rPr>
          <w:rFonts w:ascii="Times New Roman" w:hAnsi="Times New Roman" w:cs="Times New Roman"/>
          <w:b/>
          <w:iCs/>
          <w:lang w:eastAsia="zh-HK"/>
        </w:rPr>
      </w:pPr>
      <w:r w:rsidRPr="00A11253">
        <w:rPr>
          <w:rFonts w:ascii="Times New Roman" w:hAnsi="Times New Roman" w:cs="Times New Roman"/>
          <w:b/>
          <w:iCs/>
          <w:lang w:eastAsia="zh-HK"/>
        </w:rPr>
        <w:t xml:space="preserve">Rubrics for </w:t>
      </w:r>
      <w:r w:rsidR="00366414" w:rsidRPr="00A11253">
        <w:rPr>
          <w:rFonts w:ascii="Times New Roman" w:hAnsi="Times New Roman" w:cs="Times New Roman"/>
          <w:b/>
          <w:iCs/>
          <w:lang w:eastAsia="zh-HK"/>
        </w:rPr>
        <w:t>Quiz</w:t>
      </w:r>
      <w:r w:rsidR="00FD28C0" w:rsidRPr="00A11253">
        <w:rPr>
          <w:rFonts w:ascii="Times New Roman" w:hAnsi="Times New Roman" w:cs="Times New Roman"/>
          <w:b/>
          <w:iCs/>
          <w:lang w:eastAsia="zh-HK"/>
        </w:rPr>
        <w:tab/>
      </w:r>
      <w:r w:rsidR="00366414" w:rsidRPr="00A11253">
        <w:rPr>
          <w:rFonts w:ascii="Times New Roman" w:hAnsi="Times New Roman" w:cs="Times New Roman"/>
          <w:b/>
          <w:iCs/>
          <w:lang w:eastAsia="zh-HK"/>
        </w:rPr>
        <w:t xml:space="preserve"> (</w:t>
      </w:r>
      <w:r w:rsidR="00911B32" w:rsidRPr="00A11253">
        <w:rPr>
          <w:rFonts w:ascii="Times New Roman" w:hAnsi="Times New Roman" w:cs="Times New Roman"/>
          <w:b/>
          <w:iCs/>
          <w:lang w:eastAsia="zh-HK"/>
        </w:rPr>
        <w:t xml:space="preserve">20 Marks) </w:t>
      </w:r>
    </w:p>
    <w:p w14:paraId="7F7C3FA8" w14:textId="77777777" w:rsidR="00686E07" w:rsidRPr="00620963" w:rsidRDefault="00686E07" w:rsidP="00805744">
      <w:pPr>
        <w:adjustRightInd w:val="0"/>
        <w:snapToGrid w:val="0"/>
        <w:spacing w:after="0" w:line="240" w:lineRule="auto"/>
        <w:rPr>
          <w:rFonts w:ascii="Times New Roman" w:hAnsi="Times New Roman" w:cs="Times New Roman"/>
          <w:b/>
          <w:iCs/>
          <w:sz w:val="10"/>
          <w:lang w:eastAsia="zh-HK"/>
        </w:rPr>
      </w:pPr>
    </w:p>
    <w:p w14:paraId="52C34BED" w14:textId="5495521F" w:rsidR="00911B32" w:rsidRPr="00A11253" w:rsidRDefault="00911B32" w:rsidP="00805744">
      <w:pPr>
        <w:adjustRightInd w:val="0"/>
        <w:snapToGrid w:val="0"/>
        <w:spacing w:after="0" w:line="240" w:lineRule="auto"/>
        <w:rPr>
          <w:rFonts w:ascii="Times New Roman" w:hAnsi="Times New Roman" w:cs="Times New Roman"/>
          <w:b/>
          <w:iCs/>
          <w:lang w:eastAsia="zh-HK"/>
        </w:rPr>
      </w:pPr>
      <w:r w:rsidRPr="00A11253">
        <w:rPr>
          <w:rFonts w:ascii="Times New Roman" w:hAnsi="Times New Roman" w:cs="Times New Roman"/>
          <w:b/>
          <w:iCs/>
          <w:lang w:eastAsia="zh-HK"/>
        </w:rPr>
        <w:t>CLO1</w:t>
      </w:r>
      <w:r w:rsidR="00FB4815" w:rsidRPr="00A11253">
        <w:rPr>
          <w:rFonts w:ascii="Times New Roman" w:hAnsi="Times New Roman" w:cs="Times New Roman"/>
          <w:b/>
          <w:iCs/>
          <w:lang w:eastAsia="zh-HK"/>
        </w:rPr>
        <w:t>:</w:t>
      </w:r>
      <w:r w:rsidRPr="00A11253">
        <w:rPr>
          <w:rFonts w:ascii="Times New Roman" w:hAnsi="Times New Roman" w:cs="Times New Roman"/>
          <w:b/>
          <w:iCs/>
          <w:lang w:eastAsia="zh-HK"/>
        </w:rPr>
        <w:t xml:space="preserve"> Apply relevant conceptual frameworks to business situations</w:t>
      </w:r>
    </w:p>
    <w:p w14:paraId="2944B37E" w14:textId="6EECB515" w:rsidR="00233AA6" w:rsidRPr="00A11253" w:rsidRDefault="00233AA6" w:rsidP="00805744">
      <w:pPr>
        <w:pStyle w:val="FedBody1013"/>
        <w:spacing w:before="0" w:after="0" w:line="240" w:lineRule="auto"/>
        <w:jc w:val="both"/>
        <w:rPr>
          <w:rFonts w:ascii="Times New Roman" w:eastAsia="Calibri" w:hAnsi="Times New Roman" w:cs="Times New Roman"/>
          <w:sz w:val="22"/>
          <w:lang w:val="en-IN" w:eastAsia="en-US"/>
        </w:rPr>
      </w:pPr>
      <w:r w:rsidRPr="00A11253">
        <w:rPr>
          <w:rFonts w:ascii="Times New Roman" w:hAnsi="Times New Roman" w:cs="Times New Roman"/>
          <w:b/>
          <w:iCs/>
          <w:sz w:val="22"/>
          <w:lang w:eastAsia="zh-HK"/>
        </w:rPr>
        <w:t xml:space="preserve">PLO3: </w:t>
      </w:r>
      <w:r w:rsidR="00D17196" w:rsidRPr="00A11253">
        <w:rPr>
          <w:rFonts w:ascii="Times New Roman" w:hAnsi="Times New Roman" w:cs="Times New Roman"/>
          <w:b/>
          <w:iCs/>
          <w:sz w:val="22"/>
          <w:lang w:eastAsia="zh-HK"/>
        </w:rPr>
        <w:t xml:space="preserve"> Reflect on business situations applying relevant conceptual frameworks</w:t>
      </w:r>
    </w:p>
    <w:p w14:paraId="4BA6ADEF" w14:textId="77777777" w:rsidR="00233AA6" w:rsidRPr="00A11253" w:rsidRDefault="00233AA6" w:rsidP="00805744">
      <w:pPr>
        <w:adjustRightInd w:val="0"/>
        <w:snapToGrid w:val="0"/>
        <w:spacing w:after="0" w:line="240" w:lineRule="auto"/>
        <w:rPr>
          <w:rFonts w:ascii="Times New Roman" w:hAnsi="Times New Roman" w:cs="Times New Roman"/>
          <w:b/>
          <w:iCs/>
          <w:lang w:eastAsia="zh-H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36"/>
        <w:gridCol w:w="5592"/>
      </w:tblGrid>
      <w:tr w:rsidR="009E5599" w:rsidRPr="00A11253" w14:paraId="4D9A38B4" w14:textId="77777777" w:rsidTr="00E93C30">
        <w:trPr>
          <w:trHeight w:val="245"/>
          <w:jc w:val="center"/>
        </w:trPr>
        <w:tc>
          <w:tcPr>
            <w:tcW w:w="2344" w:type="pct"/>
          </w:tcPr>
          <w:p w14:paraId="546B7666" w14:textId="77777777" w:rsidR="005C3A57" w:rsidRPr="00A11253" w:rsidRDefault="008F00A4" w:rsidP="00805744">
            <w:pPr>
              <w:pStyle w:val="TableParagraph"/>
              <w:ind w:left="1438" w:right="1432"/>
              <w:jc w:val="center"/>
              <w:rPr>
                <w:rFonts w:ascii="Times New Roman" w:hAnsi="Times New Roman" w:cs="Times New Roman"/>
                <w:b/>
              </w:rPr>
            </w:pPr>
            <w:r w:rsidRPr="00A11253">
              <w:rPr>
                <w:rFonts w:ascii="Times New Roman" w:hAnsi="Times New Roman" w:cs="Times New Roman"/>
                <w:b/>
              </w:rPr>
              <w:t>Competencies</w:t>
            </w:r>
          </w:p>
        </w:tc>
        <w:tc>
          <w:tcPr>
            <w:tcW w:w="2656" w:type="pct"/>
          </w:tcPr>
          <w:p w14:paraId="39AA1952" w14:textId="77777777" w:rsidR="005C3A57" w:rsidRPr="00A11253" w:rsidRDefault="005C3A57" w:rsidP="00805744">
            <w:pPr>
              <w:pStyle w:val="TableParagraph"/>
              <w:ind w:left="1085"/>
              <w:rPr>
                <w:rFonts w:ascii="Times New Roman" w:hAnsi="Times New Roman" w:cs="Times New Roman"/>
                <w:b/>
              </w:rPr>
            </w:pPr>
            <w:r w:rsidRPr="00A11253">
              <w:rPr>
                <w:rFonts w:ascii="Times New Roman" w:hAnsi="Times New Roman" w:cs="Times New Roman"/>
                <w:b/>
              </w:rPr>
              <w:t>Traits/Performance Indicators (PI)</w:t>
            </w:r>
          </w:p>
        </w:tc>
      </w:tr>
      <w:tr w:rsidR="009E5599" w:rsidRPr="00A11253" w14:paraId="1D8FC0D6" w14:textId="77777777" w:rsidTr="00E93C30">
        <w:trPr>
          <w:trHeight w:val="858"/>
          <w:jc w:val="center"/>
        </w:trPr>
        <w:tc>
          <w:tcPr>
            <w:tcW w:w="2344" w:type="pct"/>
          </w:tcPr>
          <w:p w14:paraId="307E2A08" w14:textId="77777777" w:rsidR="005C3A57" w:rsidRPr="00A11253" w:rsidRDefault="005C3A57" w:rsidP="00805744">
            <w:pPr>
              <w:pStyle w:val="TableParagraph"/>
              <w:ind w:right="97"/>
              <w:rPr>
                <w:rFonts w:ascii="Times New Roman" w:hAnsi="Times New Roman" w:cs="Times New Roman"/>
              </w:rPr>
            </w:pPr>
            <w:r w:rsidRPr="00A11253">
              <w:rPr>
                <w:rFonts w:ascii="Times New Roman" w:hAnsi="Times New Roman" w:cs="Times New Roman"/>
              </w:rPr>
              <w:t>Apply</w:t>
            </w:r>
            <w:r w:rsidRPr="00A11253">
              <w:rPr>
                <w:rFonts w:ascii="Times New Roman" w:hAnsi="Times New Roman" w:cs="Times New Roman"/>
                <w:spacing w:val="-9"/>
              </w:rPr>
              <w:t xml:space="preserve"> </w:t>
            </w:r>
            <w:r w:rsidRPr="00A11253">
              <w:rPr>
                <w:rFonts w:ascii="Times New Roman" w:hAnsi="Times New Roman" w:cs="Times New Roman"/>
              </w:rPr>
              <w:t>knowledge of disciplinary or interdisciplinary theory and frameworks to business situations.</w:t>
            </w:r>
          </w:p>
        </w:tc>
        <w:tc>
          <w:tcPr>
            <w:tcW w:w="2656" w:type="pct"/>
          </w:tcPr>
          <w:p w14:paraId="33409298" w14:textId="3A5B8140" w:rsidR="00183397" w:rsidRDefault="009C414C" w:rsidP="009C414C">
            <w:pPr>
              <w:pStyle w:val="TableParagraph"/>
              <w:ind w:left="0" w:right="99"/>
              <w:rPr>
                <w:rFonts w:ascii="Times New Roman" w:hAnsi="Times New Roman" w:cs="Times New Roman"/>
              </w:rPr>
            </w:pPr>
            <w:r>
              <w:rPr>
                <w:rFonts w:ascii="Times New Roman" w:hAnsi="Times New Roman" w:cs="Times New Roman"/>
              </w:rPr>
              <w:t xml:space="preserve">1.1 </w:t>
            </w:r>
            <w:r w:rsidR="005C3A57" w:rsidRPr="00A11253">
              <w:rPr>
                <w:rFonts w:ascii="Times New Roman" w:hAnsi="Times New Roman" w:cs="Times New Roman"/>
              </w:rPr>
              <w:t>Gather relevant information about business situations.</w:t>
            </w:r>
          </w:p>
          <w:p w14:paraId="126D6EF3" w14:textId="542BE6C2" w:rsidR="005C3A57" w:rsidRPr="00183397" w:rsidRDefault="005C3A57" w:rsidP="00183397">
            <w:pPr>
              <w:pStyle w:val="TableParagraph"/>
              <w:numPr>
                <w:ilvl w:val="0"/>
                <w:numId w:val="21"/>
              </w:numPr>
              <w:ind w:right="99"/>
              <w:rPr>
                <w:rFonts w:ascii="Times New Roman" w:hAnsi="Times New Roman" w:cs="Times New Roman"/>
              </w:rPr>
            </w:pPr>
            <w:r w:rsidRPr="00183397">
              <w:rPr>
                <w:rFonts w:ascii="Times New Roman" w:hAnsi="Times New Roman" w:cs="Times New Roman"/>
              </w:rPr>
              <w:t>Select and use relevant concepts and</w:t>
            </w:r>
            <w:r w:rsidRPr="00183397">
              <w:rPr>
                <w:rFonts w:ascii="Times New Roman" w:hAnsi="Times New Roman" w:cs="Times New Roman"/>
                <w:spacing w:val="-8"/>
              </w:rPr>
              <w:t xml:space="preserve"> </w:t>
            </w:r>
            <w:r w:rsidRPr="00183397">
              <w:rPr>
                <w:rFonts w:ascii="Times New Roman" w:hAnsi="Times New Roman" w:cs="Times New Roman"/>
              </w:rPr>
              <w:t>frameworks to business situations.</w:t>
            </w:r>
          </w:p>
          <w:p w14:paraId="0B462896" w14:textId="77777777" w:rsidR="005C3A57" w:rsidRPr="00A11253" w:rsidRDefault="005C3A57" w:rsidP="00805744">
            <w:pPr>
              <w:pStyle w:val="TableParagraph"/>
              <w:ind w:left="0"/>
              <w:rPr>
                <w:rFonts w:ascii="Times New Roman" w:hAnsi="Times New Roman" w:cs="Times New Roman"/>
              </w:rPr>
            </w:pPr>
          </w:p>
        </w:tc>
      </w:tr>
    </w:tbl>
    <w:p w14:paraId="2EE58A04" w14:textId="77777777" w:rsidR="005C3A57" w:rsidRPr="00A11253" w:rsidRDefault="00F219D0" w:rsidP="00805744">
      <w:pPr>
        <w:spacing w:after="0" w:line="240" w:lineRule="auto"/>
        <w:ind w:right="1094"/>
        <w:jc w:val="both"/>
        <w:rPr>
          <w:rFonts w:ascii="Times New Roman" w:hAnsi="Times New Roman" w:cs="Times New Roman"/>
        </w:rPr>
      </w:pPr>
      <w:r w:rsidRPr="00A11253">
        <w:rPr>
          <w:rFonts w:ascii="Times New Roman" w:hAnsi="Times New Roman" w:cs="Times New Roman"/>
          <w:b/>
        </w:rPr>
        <w:t xml:space="preserve">             </w:t>
      </w:r>
      <w:r w:rsidR="005C3A57" w:rsidRPr="00A11253">
        <w:rPr>
          <w:rFonts w:ascii="Times New Roman" w:hAnsi="Times New Roman" w:cs="Times New Roman"/>
          <w:b/>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6"/>
        <w:gridCol w:w="2413"/>
        <w:gridCol w:w="2691"/>
        <w:gridCol w:w="3588"/>
      </w:tblGrid>
      <w:tr w:rsidR="009E5599" w:rsidRPr="00A11253" w14:paraId="2109137D" w14:textId="77777777" w:rsidTr="004734B7">
        <w:trPr>
          <w:trHeight w:val="240"/>
          <w:jc w:val="center"/>
        </w:trPr>
        <w:tc>
          <w:tcPr>
            <w:tcW w:w="872" w:type="pct"/>
          </w:tcPr>
          <w:p w14:paraId="36EC7EBD" w14:textId="77777777" w:rsidR="005C3A57" w:rsidRPr="00A11253" w:rsidRDefault="005C3A57" w:rsidP="00805744">
            <w:pPr>
              <w:pStyle w:val="TableParagraph"/>
              <w:ind w:left="485"/>
              <w:rPr>
                <w:rFonts w:ascii="Times New Roman" w:hAnsi="Times New Roman" w:cs="Times New Roman"/>
                <w:b/>
              </w:rPr>
            </w:pPr>
            <w:r w:rsidRPr="00A11253">
              <w:rPr>
                <w:rFonts w:ascii="Times New Roman" w:hAnsi="Times New Roman" w:cs="Times New Roman"/>
                <w:b/>
              </w:rPr>
              <w:t>Traits</w:t>
            </w:r>
          </w:p>
        </w:tc>
        <w:tc>
          <w:tcPr>
            <w:tcW w:w="1146" w:type="pct"/>
          </w:tcPr>
          <w:p w14:paraId="29C6F6D9" w14:textId="77777777" w:rsidR="005C3A57" w:rsidRPr="00A11253" w:rsidRDefault="005C3A57" w:rsidP="00805744">
            <w:pPr>
              <w:pStyle w:val="TableParagraph"/>
              <w:ind w:left="250"/>
              <w:rPr>
                <w:rFonts w:ascii="Times New Roman" w:hAnsi="Times New Roman" w:cs="Times New Roman"/>
                <w:b/>
              </w:rPr>
            </w:pPr>
            <w:r w:rsidRPr="00A11253">
              <w:rPr>
                <w:rFonts w:ascii="Times New Roman" w:hAnsi="Times New Roman" w:cs="Times New Roman"/>
                <w:b/>
              </w:rPr>
              <w:t>Below Expectations</w:t>
            </w:r>
          </w:p>
          <w:p w14:paraId="50F8A2AC" w14:textId="77777777" w:rsidR="00F219D0" w:rsidRPr="00A11253" w:rsidRDefault="00F219D0" w:rsidP="00805744">
            <w:pPr>
              <w:pStyle w:val="TableParagraph"/>
              <w:ind w:left="250"/>
              <w:rPr>
                <w:rFonts w:ascii="Times New Roman" w:hAnsi="Times New Roman" w:cs="Times New Roman"/>
                <w:b/>
              </w:rPr>
            </w:pPr>
            <w:r w:rsidRPr="00A11253">
              <w:rPr>
                <w:rFonts w:ascii="Times New Roman" w:hAnsi="Times New Roman" w:cs="Times New Roman"/>
                <w:b/>
              </w:rPr>
              <w:t>(Below 35%)</w:t>
            </w:r>
          </w:p>
        </w:tc>
        <w:tc>
          <w:tcPr>
            <w:tcW w:w="1278" w:type="pct"/>
          </w:tcPr>
          <w:p w14:paraId="6D857108" w14:textId="77777777" w:rsidR="005C3A57" w:rsidRPr="00A11253" w:rsidRDefault="005C3A57" w:rsidP="00805744">
            <w:pPr>
              <w:pStyle w:val="TableParagraph"/>
              <w:ind w:left="456"/>
              <w:rPr>
                <w:rFonts w:ascii="Times New Roman" w:hAnsi="Times New Roman" w:cs="Times New Roman"/>
                <w:b/>
              </w:rPr>
            </w:pPr>
            <w:r w:rsidRPr="00A11253">
              <w:rPr>
                <w:rFonts w:ascii="Times New Roman" w:hAnsi="Times New Roman" w:cs="Times New Roman"/>
                <w:b/>
              </w:rPr>
              <w:t>Meets Expectations</w:t>
            </w:r>
          </w:p>
          <w:p w14:paraId="334E23DD" w14:textId="77777777" w:rsidR="00F219D0" w:rsidRPr="00A11253" w:rsidRDefault="00F219D0" w:rsidP="00805744">
            <w:pPr>
              <w:pStyle w:val="TableParagraph"/>
              <w:ind w:left="456"/>
              <w:rPr>
                <w:rFonts w:ascii="Times New Roman" w:hAnsi="Times New Roman" w:cs="Times New Roman"/>
                <w:b/>
              </w:rPr>
            </w:pPr>
            <w:r w:rsidRPr="00A11253">
              <w:rPr>
                <w:rFonts w:ascii="Times New Roman" w:hAnsi="Times New Roman" w:cs="Times New Roman"/>
                <w:b/>
              </w:rPr>
              <w:t>(35%-below 70%)</w:t>
            </w:r>
          </w:p>
        </w:tc>
        <w:tc>
          <w:tcPr>
            <w:tcW w:w="1704" w:type="pct"/>
          </w:tcPr>
          <w:p w14:paraId="57C294C0" w14:textId="77777777" w:rsidR="005C3A57" w:rsidRPr="00A11253" w:rsidRDefault="005C3A57" w:rsidP="00805744">
            <w:pPr>
              <w:pStyle w:val="TableParagraph"/>
              <w:ind w:left="496"/>
              <w:rPr>
                <w:rFonts w:ascii="Times New Roman" w:hAnsi="Times New Roman" w:cs="Times New Roman"/>
                <w:b/>
              </w:rPr>
            </w:pPr>
            <w:r w:rsidRPr="00A11253">
              <w:rPr>
                <w:rFonts w:ascii="Times New Roman" w:hAnsi="Times New Roman" w:cs="Times New Roman"/>
                <w:b/>
              </w:rPr>
              <w:t>Exceeds Expectation</w:t>
            </w:r>
          </w:p>
          <w:p w14:paraId="5ED15DD1" w14:textId="77777777" w:rsidR="00F219D0" w:rsidRPr="00A11253" w:rsidRDefault="00F219D0" w:rsidP="00805744">
            <w:pPr>
              <w:pStyle w:val="TableParagraph"/>
              <w:ind w:left="496"/>
              <w:rPr>
                <w:rFonts w:ascii="Times New Roman" w:hAnsi="Times New Roman" w:cs="Times New Roman"/>
                <w:b/>
              </w:rPr>
            </w:pPr>
            <w:r w:rsidRPr="00A11253">
              <w:rPr>
                <w:rFonts w:ascii="Times New Roman" w:hAnsi="Times New Roman" w:cs="Times New Roman"/>
                <w:b/>
              </w:rPr>
              <w:t>(Above 70%)</w:t>
            </w:r>
          </w:p>
        </w:tc>
      </w:tr>
      <w:tr w:rsidR="009E5599" w:rsidRPr="00A11253" w14:paraId="5A3CD787" w14:textId="77777777" w:rsidTr="004734B7">
        <w:trPr>
          <w:trHeight w:val="2200"/>
          <w:jc w:val="center"/>
        </w:trPr>
        <w:tc>
          <w:tcPr>
            <w:tcW w:w="872" w:type="pct"/>
          </w:tcPr>
          <w:p w14:paraId="743D5FD9" w14:textId="77777777" w:rsidR="005C3A57" w:rsidRPr="00A11253" w:rsidRDefault="005C3A57" w:rsidP="00805744">
            <w:pPr>
              <w:pStyle w:val="TableParagraph"/>
              <w:rPr>
                <w:rFonts w:ascii="Times New Roman" w:hAnsi="Times New Roman" w:cs="Times New Roman"/>
                <w:b/>
              </w:rPr>
            </w:pPr>
            <w:r w:rsidRPr="00A11253">
              <w:rPr>
                <w:rFonts w:ascii="Times New Roman" w:hAnsi="Times New Roman" w:cs="Times New Roman"/>
                <w:b/>
              </w:rPr>
              <w:t>Gather Relevant Information</w:t>
            </w:r>
          </w:p>
        </w:tc>
        <w:tc>
          <w:tcPr>
            <w:tcW w:w="1146" w:type="pct"/>
          </w:tcPr>
          <w:p w14:paraId="719305EF" w14:textId="77777777" w:rsidR="005C3A57" w:rsidRPr="00A11253" w:rsidRDefault="005C3A57" w:rsidP="00805744">
            <w:pPr>
              <w:pStyle w:val="TableParagraph"/>
              <w:ind w:right="143"/>
              <w:rPr>
                <w:rFonts w:ascii="Times New Roman" w:hAnsi="Times New Roman" w:cs="Times New Roman"/>
              </w:rPr>
            </w:pPr>
            <w:r w:rsidRPr="00A11253">
              <w:rPr>
                <w:rFonts w:ascii="Times New Roman" w:hAnsi="Times New Roman" w:cs="Times New Roman"/>
              </w:rPr>
              <w:t>Struggles to pinpoint the information needed. Gathers information from one source. Minimal evidence of search/selection criteria.</w:t>
            </w:r>
          </w:p>
        </w:tc>
        <w:tc>
          <w:tcPr>
            <w:tcW w:w="1278" w:type="pct"/>
          </w:tcPr>
          <w:p w14:paraId="305796A4" w14:textId="77777777" w:rsidR="005C3A57" w:rsidRPr="00A11253" w:rsidRDefault="005C3A57" w:rsidP="00805744">
            <w:pPr>
              <w:pStyle w:val="TableParagraph"/>
              <w:ind w:left="106" w:right="266"/>
              <w:rPr>
                <w:rFonts w:ascii="Times New Roman" w:hAnsi="Times New Roman" w:cs="Times New Roman"/>
              </w:rPr>
            </w:pPr>
            <w:r w:rsidRPr="00A11253">
              <w:rPr>
                <w:rFonts w:ascii="Times New Roman" w:hAnsi="Times New Roman" w:cs="Times New Roman"/>
              </w:rPr>
              <w:t>Clearly identifies the information required. Gathers information from multiple valid and reliable sources. Evidence of search/selection criteria.</w:t>
            </w:r>
          </w:p>
        </w:tc>
        <w:tc>
          <w:tcPr>
            <w:tcW w:w="1704" w:type="pct"/>
          </w:tcPr>
          <w:p w14:paraId="2B3ACBF3" w14:textId="77777777" w:rsidR="005C3A57" w:rsidRPr="00A11253" w:rsidRDefault="005C3A57" w:rsidP="00805744">
            <w:pPr>
              <w:pStyle w:val="TableParagraph"/>
              <w:ind w:left="105" w:right="137"/>
              <w:rPr>
                <w:rFonts w:ascii="Times New Roman" w:hAnsi="Times New Roman" w:cs="Times New Roman"/>
              </w:rPr>
            </w:pPr>
            <w:r w:rsidRPr="00A11253">
              <w:rPr>
                <w:rFonts w:ascii="Times New Roman" w:hAnsi="Times New Roman" w:cs="Times New Roman"/>
              </w:rPr>
              <w:t>Demonstrates a sophisticated understanding of what information is needed.</w:t>
            </w:r>
          </w:p>
          <w:p w14:paraId="09AEEFDD" w14:textId="77777777" w:rsidR="005C3A57" w:rsidRPr="00A11253" w:rsidRDefault="005C3A57" w:rsidP="00805744">
            <w:pPr>
              <w:pStyle w:val="TableParagraph"/>
              <w:ind w:left="105"/>
              <w:rPr>
                <w:rFonts w:ascii="Times New Roman" w:hAnsi="Times New Roman" w:cs="Times New Roman"/>
              </w:rPr>
            </w:pPr>
            <w:r w:rsidRPr="00A11253">
              <w:rPr>
                <w:rFonts w:ascii="Times New Roman" w:hAnsi="Times New Roman" w:cs="Times New Roman"/>
              </w:rPr>
              <w:t>Gathers extensive information from a variety of valid and reliable sources including journals, texts, etc., specific to the subject. Clear evidence of</w:t>
            </w:r>
          </w:p>
          <w:p w14:paraId="1734A8CF" w14:textId="77777777" w:rsidR="005C3A57" w:rsidRPr="00A11253" w:rsidRDefault="005C3A57" w:rsidP="00805744">
            <w:pPr>
              <w:pStyle w:val="TableParagraph"/>
              <w:ind w:left="105"/>
              <w:rPr>
                <w:rFonts w:ascii="Times New Roman" w:hAnsi="Times New Roman" w:cs="Times New Roman"/>
              </w:rPr>
            </w:pPr>
            <w:r w:rsidRPr="00A11253">
              <w:rPr>
                <w:rFonts w:ascii="Times New Roman" w:hAnsi="Times New Roman" w:cs="Times New Roman"/>
              </w:rPr>
              <w:t>search/selection criteria.</w:t>
            </w:r>
          </w:p>
        </w:tc>
      </w:tr>
      <w:tr w:rsidR="005C3A57" w:rsidRPr="00A11253" w14:paraId="7880F8A7" w14:textId="77777777" w:rsidTr="00475113">
        <w:trPr>
          <w:trHeight w:val="2176"/>
          <w:jc w:val="center"/>
        </w:trPr>
        <w:tc>
          <w:tcPr>
            <w:tcW w:w="872" w:type="pct"/>
            <w:tcBorders>
              <w:bottom w:val="single" w:sz="6" w:space="0" w:color="000000"/>
            </w:tcBorders>
          </w:tcPr>
          <w:p w14:paraId="6B253713" w14:textId="77777777" w:rsidR="005C3A57" w:rsidRPr="00A11253" w:rsidRDefault="005C3A57" w:rsidP="00805744">
            <w:pPr>
              <w:pStyle w:val="TableParagraph"/>
              <w:ind w:right="343"/>
              <w:rPr>
                <w:rFonts w:ascii="Times New Roman" w:hAnsi="Times New Roman" w:cs="Times New Roman"/>
                <w:b/>
              </w:rPr>
            </w:pPr>
            <w:r w:rsidRPr="00A11253">
              <w:rPr>
                <w:rFonts w:ascii="Times New Roman" w:hAnsi="Times New Roman" w:cs="Times New Roman"/>
                <w:b/>
              </w:rPr>
              <w:t>Select and Use Relevant Concepts and Frameworks</w:t>
            </w:r>
          </w:p>
        </w:tc>
        <w:tc>
          <w:tcPr>
            <w:tcW w:w="1146" w:type="pct"/>
            <w:tcBorders>
              <w:bottom w:val="single" w:sz="6" w:space="0" w:color="000000"/>
            </w:tcBorders>
          </w:tcPr>
          <w:p w14:paraId="0DBEB65D" w14:textId="77777777" w:rsidR="005C3A57" w:rsidRPr="00A11253" w:rsidRDefault="005C3A57" w:rsidP="00805744">
            <w:pPr>
              <w:pStyle w:val="TableParagraph"/>
              <w:ind w:right="143"/>
              <w:rPr>
                <w:rFonts w:ascii="Times New Roman" w:hAnsi="Times New Roman" w:cs="Times New Roman"/>
              </w:rPr>
            </w:pPr>
            <w:r w:rsidRPr="00A11253">
              <w:rPr>
                <w:rFonts w:ascii="Times New Roman" w:hAnsi="Times New Roman" w:cs="Times New Roman"/>
              </w:rPr>
              <w:t>Has limited knowledge on selecting and using relevant concepts and frameworks. Requires extensive assistance in selecting relevant concepts and</w:t>
            </w:r>
          </w:p>
          <w:p w14:paraId="6866B4F8" w14:textId="77777777" w:rsidR="005C3A57" w:rsidRPr="00A11253" w:rsidRDefault="005C3A57" w:rsidP="00805744">
            <w:pPr>
              <w:pStyle w:val="TableParagraph"/>
              <w:rPr>
                <w:rFonts w:ascii="Times New Roman" w:hAnsi="Times New Roman" w:cs="Times New Roman"/>
              </w:rPr>
            </w:pPr>
            <w:r w:rsidRPr="00A11253">
              <w:rPr>
                <w:rFonts w:ascii="Times New Roman" w:hAnsi="Times New Roman" w:cs="Times New Roman"/>
              </w:rPr>
              <w:t>frameworks.</w:t>
            </w:r>
          </w:p>
        </w:tc>
        <w:tc>
          <w:tcPr>
            <w:tcW w:w="1278" w:type="pct"/>
            <w:tcBorders>
              <w:bottom w:val="single" w:sz="6" w:space="0" w:color="000000"/>
            </w:tcBorders>
          </w:tcPr>
          <w:p w14:paraId="47398E39" w14:textId="77777777" w:rsidR="005C3A57" w:rsidRPr="00A11253" w:rsidRDefault="005C3A57" w:rsidP="00805744">
            <w:pPr>
              <w:pStyle w:val="TableParagraph"/>
              <w:ind w:left="106" w:right="126"/>
              <w:rPr>
                <w:rFonts w:ascii="Times New Roman" w:hAnsi="Times New Roman" w:cs="Times New Roman"/>
              </w:rPr>
            </w:pPr>
            <w:r w:rsidRPr="00A11253">
              <w:rPr>
                <w:rFonts w:ascii="Times New Roman" w:hAnsi="Times New Roman" w:cs="Times New Roman"/>
              </w:rPr>
              <w:t>Selects and uses relevant concepts and frameworks. Requires minimal assistance in choosing relevant concepts and frameworks.</w:t>
            </w:r>
          </w:p>
        </w:tc>
        <w:tc>
          <w:tcPr>
            <w:tcW w:w="1704" w:type="pct"/>
            <w:tcBorders>
              <w:bottom w:val="single" w:sz="6" w:space="0" w:color="000000"/>
            </w:tcBorders>
          </w:tcPr>
          <w:p w14:paraId="0611EB6A" w14:textId="77777777" w:rsidR="005C3A57" w:rsidRPr="00A11253" w:rsidRDefault="005C3A57" w:rsidP="00805744">
            <w:pPr>
              <w:pStyle w:val="TableParagraph"/>
              <w:ind w:left="105" w:right="125"/>
              <w:rPr>
                <w:rFonts w:ascii="Times New Roman" w:hAnsi="Times New Roman" w:cs="Times New Roman"/>
              </w:rPr>
            </w:pPr>
            <w:r w:rsidRPr="00A11253">
              <w:rPr>
                <w:rFonts w:ascii="Times New Roman" w:hAnsi="Times New Roman" w:cs="Times New Roman"/>
              </w:rPr>
              <w:t>Selects and uses relevant concepts and frameworks. Needs no assistance in selecting relevant concepts and frameworks.</w:t>
            </w:r>
          </w:p>
        </w:tc>
      </w:tr>
    </w:tbl>
    <w:p w14:paraId="45B9100E" w14:textId="77777777" w:rsidR="00475113" w:rsidRDefault="00475113" w:rsidP="00805744">
      <w:pPr>
        <w:adjustRightInd w:val="0"/>
        <w:snapToGrid w:val="0"/>
        <w:spacing w:after="0" w:line="240" w:lineRule="auto"/>
        <w:rPr>
          <w:rFonts w:ascii="Times New Roman" w:hAnsi="Times New Roman" w:cs="Times New Roman"/>
          <w:b/>
          <w:iCs/>
          <w:lang w:eastAsia="zh-HK"/>
        </w:rPr>
      </w:pPr>
    </w:p>
    <w:p w14:paraId="7828FE70" w14:textId="77777777" w:rsidR="00475113" w:rsidRDefault="00475113">
      <w:pPr>
        <w:rPr>
          <w:rFonts w:ascii="Times New Roman" w:hAnsi="Times New Roman" w:cs="Times New Roman"/>
          <w:b/>
          <w:iCs/>
          <w:lang w:eastAsia="zh-HK"/>
        </w:rPr>
      </w:pPr>
      <w:r>
        <w:rPr>
          <w:rFonts w:ascii="Times New Roman" w:hAnsi="Times New Roman" w:cs="Times New Roman"/>
          <w:b/>
          <w:iCs/>
          <w:lang w:eastAsia="zh-HK"/>
        </w:rPr>
        <w:br w:type="page"/>
      </w:r>
    </w:p>
    <w:p w14:paraId="77713773" w14:textId="67A9CCF7" w:rsidR="00846F59" w:rsidRPr="00A11253" w:rsidRDefault="005C3A57" w:rsidP="00805744">
      <w:pPr>
        <w:adjustRightInd w:val="0"/>
        <w:snapToGrid w:val="0"/>
        <w:spacing w:after="0" w:line="240" w:lineRule="auto"/>
        <w:rPr>
          <w:rFonts w:ascii="Times New Roman" w:hAnsi="Times New Roman" w:cs="Times New Roman"/>
          <w:b/>
          <w:iCs/>
          <w:lang w:eastAsia="zh-HK"/>
        </w:rPr>
      </w:pPr>
      <w:r w:rsidRPr="00A11253">
        <w:rPr>
          <w:rFonts w:ascii="Times New Roman" w:hAnsi="Times New Roman" w:cs="Times New Roman"/>
          <w:b/>
          <w:iCs/>
          <w:lang w:eastAsia="zh-HK"/>
        </w:rPr>
        <w:lastRenderedPageBreak/>
        <w:t xml:space="preserve">Rubrics for Self-Assessment Report </w:t>
      </w:r>
      <w:r w:rsidR="00366414" w:rsidRPr="00A11253">
        <w:rPr>
          <w:rFonts w:ascii="Times New Roman" w:hAnsi="Times New Roman" w:cs="Times New Roman"/>
          <w:b/>
          <w:iCs/>
          <w:lang w:eastAsia="zh-HK"/>
        </w:rPr>
        <w:t xml:space="preserve">(20 </w:t>
      </w:r>
      <w:r w:rsidR="00934DB3" w:rsidRPr="00A11253">
        <w:rPr>
          <w:rFonts w:ascii="Times New Roman" w:hAnsi="Times New Roman" w:cs="Times New Roman"/>
          <w:b/>
          <w:iCs/>
          <w:lang w:eastAsia="zh-HK"/>
        </w:rPr>
        <w:t xml:space="preserve">Marks)  </w:t>
      </w:r>
      <w:r w:rsidR="00366414" w:rsidRPr="00A11253">
        <w:rPr>
          <w:rFonts w:ascii="Times New Roman" w:hAnsi="Times New Roman" w:cs="Times New Roman"/>
          <w:b/>
          <w:iCs/>
          <w:lang w:eastAsia="zh-HK"/>
        </w:rPr>
        <w:t xml:space="preserve"> </w:t>
      </w:r>
    </w:p>
    <w:p w14:paraId="41597BBD" w14:textId="77777777" w:rsidR="00E1295D" w:rsidRPr="00E1295D" w:rsidRDefault="00E1295D" w:rsidP="00805744">
      <w:pPr>
        <w:spacing w:after="0" w:line="240" w:lineRule="auto"/>
        <w:contextualSpacing/>
        <w:rPr>
          <w:rFonts w:ascii="Times New Roman" w:hAnsi="Times New Roman" w:cs="Times New Roman"/>
          <w:b/>
          <w:iCs/>
          <w:sz w:val="10"/>
          <w:lang w:eastAsia="zh-HK"/>
        </w:rPr>
      </w:pPr>
    </w:p>
    <w:p w14:paraId="4D691E54" w14:textId="628143D6" w:rsidR="00846F59" w:rsidRPr="00A11253" w:rsidRDefault="00C14C89" w:rsidP="00805744">
      <w:pPr>
        <w:spacing w:after="0" w:line="240" w:lineRule="auto"/>
        <w:contextualSpacing/>
        <w:rPr>
          <w:rFonts w:ascii="Times New Roman" w:hAnsi="Times New Roman" w:cs="Times New Roman"/>
          <w:lang w:eastAsia="zh-HK"/>
        </w:rPr>
      </w:pPr>
      <w:r>
        <w:rPr>
          <w:rFonts w:ascii="Times New Roman" w:hAnsi="Times New Roman" w:cs="Times New Roman"/>
          <w:b/>
          <w:iCs/>
          <w:lang w:eastAsia="zh-HK"/>
        </w:rPr>
        <w:t>CLO</w:t>
      </w:r>
      <w:r w:rsidR="00366414" w:rsidRPr="00A11253">
        <w:rPr>
          <w:rFonts w:ascii="Times New Roman" w:hAnsi="Times New Roman" w:cs="Times New Roman"/>
          <w:b/>
          <w:iCs/>
          <w:lang w:eastAsia="zh-HK"/>
        </w:rPr>
        <w:t>2</w:t>
      </w:r>
      <w:r>
        <w:rPr>
          <w:rFonts w:ascii="Times New Roman" w:hAnsi="Times New Roman" w:cs="Times New Roman"/>
          <w:b/>
          <w:iCs/>
          <w:lang w:eastAsia="zh-HK"/>
        </w:rPr>
        <w:t xml:space="preserve">: </w:t>
      </w:r>
      <w:r w:rsidR="00846F59" w:rsidRPr="00DA7F5F">
        <w:rPr>
          <w:rFonts w:ascii="Times New Roman" w:hAnsi="Times New Roman" w:cs="Times New Roman"/>
          <w:b/>
          <w:lang w:eastAsia="zh-HK"/>
        </w:rPr>
        <w:t>Develop self-awareness for interpersonal effectiveness.</w:t>
      </w:r>
    </w:p>
    <w:p w14:paraId="54BD578D" w14:textId="77777777" w:rsidR="00FB4815" w:rsidRPr="00A11253" w:rsidRDefault="00FB4815" w:rsidP="00805744">
      <w:pPr>
        <w:spacing w:after="0" w:line="240" w:lineRule="auto"/>
        <w:contextualSpacing/>
        <w:rPr>
          <w:rFonts w:ascii="Times New Roman" w:hAnsi="Times New Roman" w:cs="Times New Roman"/>
          <w:lang w:eastAsia="zh-HK"/>
        </w:rPr>
      </w:pPr>
    </w:p>
    <w:tbl>
      <w:tblPr>
        <w:tblStyle w:val="TableGrid"/>
        <w:tblW w:w="5000" w:type="pct"/>
        <w:tblLook w:val="04A0" w:firstRow="1" w:lastRow="0" w:firstColumn="1" w:lastColumn="0" w:noHBand="0" w:noVBand="1"/>
      </w:tblPr>
      <w:tblGrid>
        <w:gridCol w:w="5382"/>
        <w:gridCol w:w="5146"/>
      </w:tblGrid>
      <w:tr w:rsidR="009E5599" w:rsidRPr="00A11253" w14:paraId="0F1D06B3" w14:textId="77777777" w:rsidTr="00C340CF">
        <w:tc>
          <w:tcPr>
            <w:tcW w:w="2556" w:type="pct"/>
          </w:tcPr>
          <w:p w14:paraId="7ED4B0A8" w14:textId="77777777" w:rsidR="005C3A57" w:rsidRPr="00A11253" w:rsidRDefault="005C3A57" w:rsidP="00805744">
            <w:pPr>
              <w:adjustRightInd w:val="0"/>
              <w:snapToGrid w:val="0"/>
              <w:rPr>
                <w:rFonts w:ascii="Times New Roman" w:hAnsi="Times New Roman"/>
                <w:b/>
                <w:iCs/>
                <w:lang w:eastAsia="zh-HK"/>
              </w:rPr>
            </w:pPr>
            <w:r w:rsidRPr="00A11253">
              <w:rPr>
                <w:rFonts w:ascii="Times New Roman" w:hAnsi="Times New Roman"/>
                <w:b/>
                <w:iCs/>
                <w:lang w:eastAsia="zh-HK"/>
              </w:rPr>
              <w:t>Competencies</w:t>
            </w:r>
          </w:p>
        </w:tc>
        <w:tc>
          <w:tcPr>
            <w:tcW w:w="2444" w:type="pct"/>
          </w:tcPr>
          <w:p w14:paraId="408A2793" w14:textId="77777777" w:rsidR="005C3A57" w:rsidRPr="00A11253" w:rsidRDefault="005C3A57" w:rsidP="00805744">
            <w:pPr>
              <w:adjustRightInd w:val="0"/>
              <w:snapToGrid w:val="0"/>
              <w:rPr>
                <w:rFonts w:ascii="Times New Roman" w:hAnsi="Times New Roman"/>
                <w:b/>
                <w:iCs/>
                <w:lang w:eastAsia="zh-HK"/>
              </w:rPr>
            </w:pPr>
            <w:r w:rsidRPr="00A11253">
              <w:rPr>
                <w:rFonts w:ascii="Times New Roman" w:hAnsi="Times New Roman"/>
                <w:b/>
                <w:lang w:val="en-GB"/>
              </w:rPr>
              <w:t>Traits/Performance Indicators (PI)</w:t>
            </w:r>
          </w:p>
        </w:tc>
      </w:tr>
      <w:tr w:rsidR="009E5599" w:rsidRPr="00A11253" w14:paraId="52D27B53" w14:textId="77777777" w:rsidTr="00C340CF">
        <w:trPr>
          <w:trHeight w:val="848"/>
        </w:trPr>
        <w:tc>
          <w:tcPr>
            <w:tcW w:w="2556" w:type="pct"/>
          </w:tcPr>
          <w:p w14:paraId="6796C1C3" w14:textId="77777777" w:rsidR="005C3A57" w:rsidRPr="00A11253" w:rsidRDefault="005C3A57" w:rsidP="00805744">
            <w:pPr>
              <w:adjustRightInd w:val="0"/>
              <w:snapToGrid w:val="0"/>
              <w:rPr>
                <w:rFonts w:ascii="Times New Roman" w:hAnsi="Times New Roman"/>
                <w:b/>
                <w:iCs/>
                <w:lang w:eastAsia="zh-HK"/>
              </w:rPr>
            </w:pPr>
            <w:r w:rsidRPr="00A11253">
              <w:rPr>
                <w:rFonts w:ascii="Times New Roman" w:hAnsi="Times New Roman"/>
                <w:lang w:val="en-GB"/>
              </w:rPr>
              <w:t>Be able to administer, interpret the instrument completely and relate self-analysis with the OB concepts.</w:t>
            </w:r>
          </w:p>
        </w:tc>
        <w:tc>
          <w:tcPr>
            <w:tcW w:w="2444" w:type="pct"/>
          </w:tcPr>
          <w:p w14:paraId="1D9453A6" w14:textId="77777777" w:rsidR="005C3A57" w:rsidRPr="00A11253" w:rsidRDefault="005C3A57" w:rsidP="00805744">
            <w:pPr>
              <w:rPr>
                <w:rFonts w:ascii="Times New Roman" w:hAnsi="Times New Roman"/>
                <w:lang w:val="en-GB"/>
              </w:rPr>
            </w:pPr>
            <w:r w:rsidRPr="00A11253">
              <w:rPr>
                <w:rFonts w:ascii="Times New Roman" w:hAnsi="Times New Roman"/>
                <w:lang w:val="en-GB"/>
              </w:rPr>
              <w:t>2.1 Execute</w:t>
            </w:r>
            <w:r w:rsidRPr="00A11253">
              <w:rPr>
                <w:rFonts w:ascii="Times New Roman" w:hAnsi="Times New Roman"/>
                <w:lang w:val="en-IN" w:eastAsia="en-IN"/>
              </w:rPr>
              <w:t xml:space="preserve"> instruments</w:t>
            </w:r>
            <w:r w:rsidRPr="00A11253">
              <w:rPr>
                <w:rFonts w:ascii="Times New Roman" w:hAnsi="Times New Roman"/>
                <w:lang w:val="en-GB"/>
              </w:rPr>
              <w:t>:</w:t>
            </w:r>
            <w:r w:rsidRPr="00A11253">
              <w:rPr>
                <w:rFonts w:ascii="Times New Roman" w:hAnsi="Times New Roman"/>
                <w:lang w:val="en-IN" w:eastAsia="en-IN"/>
              </w:rPr>
              <w:t xml:space="preserve"> Able to administer instruments completely</w:t>
            </w:r>
            <w:r w:rsidRPr="00A11253">
              <w:rPr>
                <w:rFonts w:ascii="Times New Roman" w:hAnsi="Times New Roman"/>
                <w:lang w:val="en-GB"/>
              </w:rPr>
              <w:t xml:space="preserve"> </w:t>
            </w:r>
          </w:p>
          <w:p w14:paraId="5E59B9CE" w14:textId="77777777" w:rsidR="005C3A57" w:rsidRPr="00A11253" w:rsidRDefault="005C3A57" w:rsidP="00805744">
            <w:pPr>
              <w:rPr>
                <w:rFonts w:ascii="Times New Roman" w:hAnsi="Times New Roman"/>
                <w:lang w:val="en-GB"/>
              </w:rPr>
            </w:pPr>
            <w:r w:rsidRPr="00A11253">
              <w:rPr>
                <w:rFonts w:ascii="Times New Roman" w:hAnsi="Times New Roman"/>
                <w:lang w:val="en-GB"/>
              </w:rPr>
              <w:t xml:space="preserve">2.2 </w:t>
            </w:r>
            <w:r w:rsidRPr="00A11253">
              <w:rPr>
                <w:rFonts w:ascii="Times New Roman" w:hAnsi="Times New Roman"/>
                <w:lang w:val="en-IN" w:eastAsia="en-IN"/>
              </w:rPr>
              <w:t>Interpreting Scores</w:t>
            </w:r>
            <w:r w:rsidRPr="00A11253">
              <w:rPr>
                <w:rFonts w:ascii="Times New Roman" w:hAnsi="Times New Roman"/>
                <w:lang w:val="en-GB"/>
              </w:rPr>
              <w:t xml:space="preserve">: </w:t>
            </w:r>
            <w:r w:rsidRPr="00A11253">
              <w:rPr>
                <w:rFonts w:ascii="Times New Roman" w:hAnsi="Times New Roman"/>
                <w:lang w:val="en-IN" w:eastAsia="en-IN"/>
              </w:rPr>
              <w:t>Able to interpret scores of the test instrument thoroughly covering all dimensions</w:t>
            </w:r>
            <w:r w:rsidRPr="00A11253">
              <w:rPr>
                <w:rFonts w:ascii="Times New Roman" w:hAnsi="Times New Roman"/>
                <w:lang w:val="en-GB"/>
              </w:rPr>
              <w:t xml:space="preserve"> </w:t>
            </w:r>
          </w:p>
          <w:p w14:paraId="3339FE03" w14:textId="77777777" w:rsidR="005C3A57" w:rsidRPr="00A11253" w:rsidRDefault="005C3A57" w:rsidP="00805744">
            <w:pPr>
              <w:adjustRightInd w:val="0"/>
              <w:snapToGrid w:val="0"/>
              <w:rPr>
                <w:rFonts w:ascii="Times New Roman" w:hAnsi="Times New Roman"/>
                <w:b/>
                <w:iCs/>
                <w:lang w:eastAsia="zh-HK"/>
              </w:rPr>
            </w:pPr>
            <w:r w:rsidRPr="00A11253">
              <w:rPr>
                <w:rFonts w:ascii="Times New Roman" w:hAnsi="Times New Roman"/>
                <w:lang w:val="en-GB"/>
              </w:rPr>
              <w:t xml:space="preserve">2.3 </w:t>
            </w:r>
            <w:r w:rsidRPr="00A11253">
              <w:rPr>
                <w:rFonts w:ascii="Times New Roman" w:hAnsi="Times New Roman"/>
                <w:lang w:val="en-IN" w:eastAsia="en-IN"/>
              </w:rPr>
              <w:t xml:space="preserve"> Self-analysis </w:t>
            </w:r>
            <w:r w:rsidRPr="00A11253">
              <w:rPr>
                <w:rFonts w:ascii="Times New Roman" w:hAnsi="Times New Roman"/>
                <w:lang w:val="en-GB"/>
              </w:rPr>
              <w:t>:</w:t>
            </w:r>
            <w:r w:rsidRPr="00A11253">
              <w:rPr>
                <w:rFonts w:ascii="Times New Roman" w:hAnsi="Times New Roman"/>
                <w:lang w:val="en-IN" w:eastAsia="en-IN"/>
              </w:rPr>
              <w:t xml:space="preserve"> Able to do self-analysis based on instruments and relate it with important concepts</w:t>
            </w:r>
            <w:r w:rsidR="00380D86" w:rsidRPr="00A11253">
              <w:rPr>
                <w:rFonts w:ascii="Times New Roman" w:hAnsi="Times New Roman"/>
                <w:lang w:val="en-IN" w:eastAsia="en-IN"/>
              </w:rPr>
              <w:t xml:space="preserve"> of OB</w:t>
            </w:r>
          </w:p>
        </w:tc>
      </w:tr>
    </w:tbl>
    <w:p w14:paraId="6FD20EDE" w14:textId="77777777" w:rsidR="005C3A57" w:rsidRPr="00A11253" w:rsidRDefault="005C3A57" w:rsidP="00805744">
      <w:pPr>
        <w:adjustRightInd w:val="0"/>
        <w:snapToGrid w:val="0"/>
        <w:spacing w:after="0" w:line="240" w:lineRule="auto"/>
        <w:rPr>
          <w:rFonts w:ascii="Times New Roman" w:hAnsi="Times New Roman" w:cs="Times New Roman"/>
          <w:b/>
          <w:iCs/>
          <w:lang w:eastAsia="zh-HK"/>
        </w:rPr>
      </w:pPr>
      <w:r w:rsidRPr="00A11253">
        <w:rPr>
          <w:rFonts w:ascii="Times New Roman" w:hAnsi="Times New Roman" w:cs="Times New Roman"/>
          <w:b/>
          <w:iCs/>
          <w:lang w:eastAsia="zh-HK"/>
        </w:rPr>
        <w:tab/>
      </w:r>
      <w:r w:rsidRPr="00A11253">
        <w:rPr>
          <w:rFonts w:ascii="Times New Roman" w:hAnsi="Times New Roman" w:cs="Times New Roman"/>
          <w:b/>
          <w:iCs/>
          <w:lang w:eastAsia="zh-HK"/>
        </w:rPr>
        <w:tab/>
      </w:r>
      <w:r w:rsidRPr="00A11253">
        <w:rPr>
          <w:rFonts w:ascii="Times New Roman" w:hAnsi="Times New Roman" w:cs="Times New Roman"/>
          <w:b/>
          <w:iCs/>
          <w:lang w:eastAsia="zh-HK"/>
        </w:rPr>
        <w:tab/>
      </w:r>
      <w:r w:rsidRPr="00A11253">
        <w:rPr>
          <w:rFonts w:ascii="Times New Roman" w:hAnsi="Times New Roman" w:cs="Times New Roman"/>
          <w:b/>
          <w:iCs/>
          <w:lang w:eastAsia="zh-HK"/>
        </w:rPr>
        <w:tab/>
      </w:r>
      <w:r w:rsidRPr="00A11253">
        <w:rPr>
          <w:rFonts w:ascii="Times New Roman" w:hAnsi="Times New Roman" w:cs="Times New Roman"/>
          <w:b/>
          <w:iCs/>
          <w:lang w:eastAsia="zh-HK"/>
        </w:rPr>
        <w:tab/>
      </w:r>
      <w:r w:rsidRPr="00A11253">
        <w:rPr>
          <w:rFonts w:ascii="Times New Roman" w:hAnsi="Times New Roman" w:cs="Times New Roman"/>
          <w:b/>
          <w:iCs/>
          <w:lang w:eastAsia="zh-HK"/>
        </w:rPr>
        <w:tab/>
      </w:r>
      <w:r w:rsidRPr="00A11253">
        <w:rPr>
          <w:rFonts w:ascii="Times New Roman" w:hAnsi="Times New Roman" w:cs="Times New Roman"/>
          <w:b/>
          <w:iCs/>
          <w:lang w:eastAsia="zh-HK"/>
        </w:rPr>
        <w:ta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552"/>
        <w:gridCol w:w="2693"/>
        <w:gridCol w:w="3019"/>
      </w:tblGrid>
      <w:tr w:rsidR="009E5599" w:rsidRPr="00A11253" w14:paraId="00E899A6" w14:textId="77777777" w:rsidTr="00894281">
        <w:trPr>
          <w:trHeight w:val="809"/>
          <w:jc w:val="center"/>
        </w:trPr>
        <w:tc>
          <w:tcPr>
            <w:tcW w:w="1075" w:type="pct"/>
          </w:tcPr>
          <w:p w14:paraId="6891542E" w14:textId="77777777" w:rsidR="005C3A57" w:rsidRPr="00A11253" w:rsidRDefault="005C3A57" w:rsidP="00805744">
            <w:pPr>
              <w:spacing w:after="0" w:line="240" w:lineRule="auto"/>
              <w:rPr>
                <w:rFonts w:ascii="Times New Roman" w:hAnsi="Times New Roman" w:cs="Times New Roman"/>
                <w:lang w:val="en-IN" w:eastAsia="en-IN"/>
              </w:rPr>
            </w:pPr>
            <w:r w:rsidRPr="00A11253">
              <w:rPr>
                <w:rFonts w:ascii="Times New Roman" w:hAnsi="Times New Roman" w:cs="Times New Roman"/>
                <w:b/>
              </w:rPr>
              <w:t>Traits</w:t>
            </w:r>
          </w:p>
        </w:tc>
        <w:tc>
          <w:tcPr>
            <w:tcW w:w="1212" w:type="pct"/>
          </w:tcPr>
          <w:p w14:paraId="2A575A87" w14:textId="77777777" w:rsidR="005C3A57" w:rsidRPr="00A11253" w:rsidRDefault="005C3A57" w:rsidP="00805744">
            <w:pPr>
              <w:spacing w:after="0" w:line="240" w:lineRule="auto"/>
              <w:rPr>
                <w:rFonts w:ascii="Times New Roman" w:hAnsi="Times New Roman" w:cs="Times New Roman"/>
                <w:b/>
              </w:rPr>
            </w:pPr>
            <w:r w:rsidRPr="00A11253">
              <w:rPr>
                <w:rFonts w:ascii="Times New Roman" w:hAnsi="Times New Roman" w:cs="Times New Roman"/>
                <w:b/>
              </w:rPr>
              <w:t>Below Expectations</w:t>
            </w:r>
          </w:p>
          <w:p w14:paraId="7438C382" w14:textId="77777777" w:rsidR="005C3A57" w:rsidRPr="00A11253" w:rsidRDefault="005C3A57" w:rsidP="00805744">
            <w:pPr>
              <w:spacing w:after="0" w:line="240" w:lineRule="auto"/>
              <w:rPr>
                <w:rFonts w:ascii="Times New Roman" w:hAnsi="Times New Roman" w:cs="Times New Roman"/>
                <w:lang w:val="en-IN" w:eastAsia="en-IN"/>
              </w:rPr>
            </w:pPr>
            <w:r w:rsidRPr="00A11253">
              <w:rPr>
                <w:rFonts w:ascii="Times New Roman" w:hAnsi="Times New Roman" w:cs="Times New Roman"/>
                <w:b/>
              </w:rPr>
              <w:t>(Below 30%)</w:t>
            </w:r>
          </w:p>
        </w:tc>
        <w:tc>
          <w:tcPr>
            <w:tcW w:w="1279" w:type="pct"/>
          </w:tcPr>
          <w:p w14:paraId="40B14398" w14:textId="77777777" w:rsidR="005C3A57" w:rsidRPr="00A11253" w:rsidRDefault="005C3A57" w:rsidP="00805744">
            <w:pPr>
              <w:spacing w:after="0" w:line="240" w:lineRule="auto"/>
              <w:rPr>
                <w:rFonts w:ascii="Times New Roman" w:hAnsi="Times New Roman" w:cs="Times New Roman"/>
                <w:b/>
              </w:rPr>
            </w:pPr>
            <w:r w:rsidRPr="00A11253">
              <w:rPr>
                <w:rFonts w:ascii="Times New Roman" w:hAnsi="Times New Roman" w:cs="Times New Roman"/>
                <w:b/>
              </w:rPr>
              <w:t>Meets Expectations</w:t>
            </w:r>
          </w:p>
          <w:p w14:paraId="6B7AF150" w14:textId="77777777" w:rsidR="005C3A57" w:rsidRPr="00A11253" w:rsidRDefault="005C3A57" w:rsidP="00805744">
            <w:pPr>
              <w:spacing w:after="0" w:line="240" w:lineRule="auto"/>
              <w:rPr>
                <w:rFonts w:ascii="Times New Roman" w:hAnsi="Times New Roman" w:cs="Times New Roman"/>
                <w:lang w:val="en-IN" w:eastAsia="en-IN"/>
              </w:rPr>
            </w:pPr>
            <w:r w:rsidRPr="00A11253">
              <w:rPr>
                <w:rFonts w:ascii="Times New Roman" w:hAnsi="Times New Roman" w:cs="Times New Roman"/>
                <w:b/>
              </w:rPr>
              <w:t>(35%-below 70%)</w:t>
            </w:r>
          </w:p>
        </w:tc>
        <w:tc>
          <w:tcPr>
            <w:tcW w:w="1434" w:type="pct"/>
          </w:tcPr>
          <w:p w14:paraId="668874C2" w14:textId="77777777" w:rsidR="005C3A57" w:rsidRPr="00A11253" w:rsidRDefault="005C3A57" w:rsidP="00805744">
            <w:pPr>
              <w:spacing w:after="0" w:line="240" w:lineRule="auto"/>
              <w:rPr>
                <w:rFonts w:ascii="Times New Roman" w:hAnsi="Times New Roman" w:cs="Times New Roman"/>
                <w:b/>
              </w:rPr>
            </w:pPr>
            <w:r w:rsidRPr="00A11253">
              <w:rPr>
                <w:rFonts w:ascii="Times New Roman" w:hAnsi="Times New Roman" w:cs="Times New Roman"/>
                <w:b/>
              </w:rPr>
              <w:t>Exceeds Expectations</w:t>
            </w:r>
          </w:p>
          <w:p w14:paraId="1BF4297E" w14:textId="77777777" w:rsidR="005C3A57" w:rsidRPr="00A11253" w:rsidRDefault="005C3A57" w:rsidP="00805744">
            <w:pPr>
              <w:spacing w:after="0" w:line="240" w:lineRule="auto"/>
              <w:rPr>
                <w:rFonts w:ascii="Times New Roman" w:hAnsi="Times New Roman" w:cs="Times New Roman"/>
                <w:lang w:val="en-IN" w:eastAsia="en-IN"/>
              </w:rPr>
            </w:pPr>
            <w:r w:rsidRPr="00A11253">
              <w:rPr>
                <w:rFonts w:ascii="Times New Roman" w:hAnsi="Times New Roman" w:cs="Times New Roman"/>
                <w:b/>
              </w:rPr>
              <w:t>(70% and Above)</w:t>
            </w:r>
          </w:p>
        </w:tc>
      </w:tr>
      <w:tr w:rsidR="009E5599" w:rsidRPr="00A11253" w14:paraId="1B975738" w14:textId="77777777" w:rsidTr="00894281">
        <w:trPr>
          <w:jc w:val="center"/>
        </w:trPr>
        <w:tc>
          <w:tcPr>
            <w:tcW w:w="1075" w:type="pct"/>
          </w:tcPr>
          <w:p w14:paraId="765B24BB" w14:textId="77777777" w:rsidR="005C3A57" w:rsidRPr="00A11253" w:rsidRDefault="005C3A57" w:rsidP="00805744">
            <w:pPr>
              <w:spacing w:after="0" w:line="240" w:lineRule="auto"/>
              <w:rPr>
                <w:rFonts w:ascii="Times New Roman" w:hAnsi="Times New Roman" w:cs="Times New Roman"/>
                <w:b/>
                <w:lang w:val="en-IN" w:eastAsia="en-IN"/>
              </w:rPr>
            </w:pPr>
            <w:r w:rsidRPr="00A11253">
              <w:rPr>
                <w:rFonts w:ascii="Times New Roman" w:hAnsi="Times New Roman" w:cs="Times New Roman"/>
                <w:b/>
                <w:lang w:val="en-IN" w:eastAsia="en-IN"/>
              </w:rPr>
              <w:t>Execute instruments</w:t>
            </w:r>
          </w:p>
        </w:tc>
        <w:tc>
          <w:tcPr>
            <w:tcW w:w="1212" w:type="pct"/>
          </w:tcPr>
          <w:p w14:paraId="219D1951"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Not able to  execute  instruments</w:t>
            </w:r>
          </w:p>
        </w:tc>
        <w:tc>
          <w:tcPr>
            <w:tcW w:w="1279" w:type="pct"/>
          </w:tcPr>
          <w:p w14:paraId="22E0EF5A"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Able to administer instruments to some extent</w:t>
            </w:r>
          </w:p>
        </w:tc>
        <w:tc>
          <w:tcPr>
            <w:tcW w:w="1434" w:type="pct"/>
          </w:tcPr>
          <w:p w14:paraId="2A4B08A4"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 xml:space="preserve">Able to administer instruments completely </w:t>
            </w:r>
          </w:p>
        </w:tc>
      </w:tr>
      <w:tr w:rsidR="009E5599" w:rsidRPr="00A11253" w14:paraId="0E80E2D2" w14:textId="77777777" w:rsidTr="00894281">
        <w:trPr>
          <w:jc w:val="center"/>
        </w:trPr>
        <w:tc>
          <w:tcPr>
            <w:tcW w:w="1075" w:type="pct"/>
          </w:tcPr>
          <w:p w14:paraId="17F9B871" w14:textId="77777777" w:rsidR="005C3A57" w:rsidRPr="00A11253" w:rsidRDefault="005C3A57" w:rsidP="00805744">
            <w:pPr>
              <w:spacing w:after="0" w:line="240" w:lineRule="auto"/>
              <w:rPr>
                <w:rFonts w:ascii="Times New Roman" w:hAnsi="Times New Roman" w:cs="Times New Roman"/>
                <w:b/>
                <w:lang w:val="en-IN" w:eastAsia="en-IN"/>
              </w:rPr>
            </w:pPr>
            <w:r w:rsidRPr="00A11253">
              <w:rPr>
                <w:rFonts w:ascii="Times New Roman" w:hAnsi="Times New Roman" w:cs="Times New Roman"/>
                <w:b/>
                <w:lang w:val="en-IN" w:eastAsia="en-IN"/>
              </w:rPr>
              <w:t>Interpreting Scores</w:t>
            </w:r>
          </w:p>
        </w:tc>
        <w:tc>
          <w:tcPr>
            <w:tcW w:w="1212" w:type="pct"/>
          </w:tcPr>
          <w:p w14:paraId="62258A42"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Not able to interpret scores of the test instrument</w:t>
            </w:r>
          </w:p>
        </w:tc>
        <w:tc>
          <w:tcPr>
            <w:tcW w:w="1279" w:type="pct"/>
          </w:tcPr>
          <w:p w14:paraId="5536038E"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Able to interpret scores of the test instrument partially</w:t>
            </w:r>
          </w:p>
        </w:tc>
        <w:tc>
          <w:tcPr>
            <w:tcW w:w="1434" w:type="pct"/>
          </w:tcPr>
          <w:p w14:paraId="143348EA"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Able to interpret scores of the test instrument thoroughly covering all dimensions</w:t>
            </w:r>
          </w:p>
        </w:tc>
      </w:tr>
      <w:tr w:rsidR="005C3A57" w:rsidRPr="00A11253" w14:paraId="1CBD1AB7" w14:textId="77777777" w:rsidTr="00894281">
        <w:trPr>
          <w:jc w:val="center"/>
        </w:trPr>
        <w:tc>
          <w:tcPr>
            <w:tcW w:w="1075" w:type="pct"/>
          </w:tcPr>
          <w:p w14:paraId="018A5368" w14:textId="77777777" w:rsidR="005C3A57" w:rsidRPr="00A11253" w:rsidRDefault="005C3A57" w:rsidP="00805744">
            <w:pPr>
              <w:spacing w:after="0" w:line="240" w:lineRule="auto"/>
              <w:rPr>
                <w:rFonts w:ascii="Times New Roman" w:hAnsi="Times New Roman" w:cs="Times New Roman"/>
                <w:b/>
                <w:lang w:val="en-IN" w:eastAsia="en-IN"/>
              </w:rPr>
            </w:pPr>
            <w:r w:rsidRPr="00A11253">
              <w:rPr>
                <w:rFonts w:ascii="Times New Roman" w:hAnsi="Times New Roman" w:cs="Times New Roman"/>
                <w:b/>
                <w:lang w:val="en-IN" w:eastAsia="en-IN"/>
              </w:rPr>
              <w:t xml:space="preserve">Self-analysis </w:t>
            </w:r>
          </w:p>
          <w:p w14:paraId="32AE6A57" w14:textId="77777777" w:rsidR="005C3A57" w:rsidRPr="00A11253" w:rsidRDefault="005C3A57" w:rsidP="00805744">
            <w:pPr>
              <w:spacing w:after="0" w:line="240" w:lineRule="auto"/>
              <w:rPr>
                <w:rFonts w:ascii="Times New Roman" w:hAnsi="Times New Roman" w:cs="Times New Roman"/>
                <w:b/>
                <w:lang w:val="en-IN" w:eastAsia="en-IN"/>
              </w:rPr>
            </w:pPr>
          </w:p>
        </w:tc>
        <w:tc>
          <w:tcPr>
            <w:tcW w:w="1212" w:type="pct"/>
          </w:tcPr>
          <w:p w14:paraId="68324FDD"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Not able to do self-analysis based on instruments and relate it with important concepts.</w:t>
            </w:r>
          </w:p>
        </w:tc>
        <w:tc>
          <w:tcPr>
            <w:tcW w:w="1279" w:type="pct"/>
          </w:tcPr>
          <w:p w14:paraId="6D2EC8D5"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Able to do self-analysis based on instruments and relate it with important concepts to some extent</w:t>
            </w:r>
          </w:p>
        </w:tc>
        <w:tc>
          <w:tcPr>
            <w:tcW w:w="1434" w:type="pct"/>
          </w:tcPr>
          <w:p w14:paraId="36DB78FC" w14:textId="77777777" w:rsidR="005C3A57" w:rsidRPr="00A11253" w:rsidRDefault="005C3A57" w:rsidP="007A1EF0">
            <w:pPr>
              <w:spacing w:after="0" w:line="240" w:lineRule="auto"/>
              <w:jc w:val="both"/>
              <w:rPr>
                <w:rFonts w:ascii="Times New Roman" w:hAnsi="Times New Roman" w:cs="Times New Roman"/>
                <w:lang w:val="en-IN" w:eastAsia="en-IN"/>
              </w:rPr>
            </w:pPr>
            <w:r w:rsidRPr="00A11253">
              <w:rPr>
                <w:rFonts w:ascii="Times New Roman" w:hAnsi="Times New Roman" w:cs="Times New Roman"/>
                <w:lang w:val="en-IN" w:eastAsia="en-IN"/>
              </w:rPr>
              <w:t>Able to do self-analysis based on instruments and relate it with important concepts, completely</w:t>
            </w:r>
          </w:p>
        </w:tc>
      </w:tr>
    </w:tbl>
    <w:p w14:paraId="1DB696AE" w14:textId="77777777" w:rsidR="005C3A57" w:rsidRPr="00A11253" w:rsidRDefault="005C3A57" w:rsidP="00805744">
      <w:pPr>
        <w:adjustRightInd w:val="0"/>
        <w:snapToGrid w:val="0"/>
        <w:spacing w:after="0" w:line="240" w:lineRule="auto"/>
        <w:rPr>
          <w:rFonts w:ascii="Times New Roman" w:hAnsi="Times New Roman" w:cs="Times New Roman"/>
          <w:b/>
          <w:iCs/>
          <w:lang w:eastAsia="zh-HK"/>
        </w:rPr>
      </w:pPr>
    </w:p>
    <w:p w14:paraId="00BF4D88" w14:textId="52ED367A" w:rsidR="00A85DEF" w:rsidRPr="00A11253" w:rsidRDefault="005C3A57" w:rsidP="00805744">
      <w:pPr>
        <w:spacing w:after="0" w:line="240" w:lineRule="auto"/>
        <w:rPr>
          <w:rFonts w:ascii="Times New Roman" w:hAnsi="Times New Roman" w:cs="Times New Roman"/>
          <w:b/>
          <w:iCs/>
          <w:lang w:eastAsia="zh-HK"/>
        </w:rPr>
      </w:pPr>
      <w:r w:rsidRPr="00A11253">
        <w:rPr>
          <w:rFonts w:ascii="Times New Roman" w:hAnsi="Times New Roman" w:cs="Times New Roman"/>
          <w:b/>
          <w:iCs/>
          <w:lang w:eastAsia="zh-HK"/>
        </w:rPr>
        <w:t xml:space="preserve">Rubrics for </w:t>
      </w:r>
      <w:r w:rsidR="00ED0D12" w:rsidRPr="00A11253">
        <w:rPr>
          <w:rFonts w:ascii="Times New Roman" w:hAnsi="Times New Roman" w:cs="Times New Roman"/>
          <w:b/>
          <w:iCs/>
          <w:lang w:eastAsia="zh-HK"/>
        </w:rPr>
        <w:t>V</w:t>
      </w:r>
      <w:r w:rsidR="003B6184" w:rsidRPr="00A11253">
        <w:rPr>
          <w:rFonts w:ascii="Times New Roman" w:hAnsi="Times New Roman" w:cs="Times New Roman"/>
          <w:b/>
          <w:iCs/>
          <w:lang w:eastAsia="zh-HK"/>
        </w:rPr>
        <w:t>iva-</w:t>
      </w:r>
      <w:r w:rsidR="00ED0D12" w:rsidRPr="00A11253">
        <w:rPr>
          <w:rFonts w:ascii="Times New Roman" w:hAnsi="Times New Roman" w:cs="Times New Roman"/>
          <w:b/>
          <w:iCs/>
          <w:lang w:eastAsia="zh-HK"/>
        </w:rPr>
        <w:t xml:space="preserve">voce </w:t>
      </w:r>
      <w:r w:rsidR="00595A16">
        <w:rPr>
          <w:rFonts w:ascii="Times New Roman" w:hAnsi="Times New Roman" w:cs="Times New Roman"/>
          <w:b/>
          <w:iCs/>
          <w:lang w:eastAsia="zh-HK"/>
        </w:rPr>
        <w:t>(</w:t>
      </w:r>
      <w:r w:rsidR="00ED0D12" w:rsidRPr="00A11253">
        <w:rPr>
          <w:rFonts w:ascii="Times New Roman" w:hAnsi="Times New Roman" w:cs="Times New Roman"/>
          <w:b/>
          <w:iCs/>
          <w:lang w:eastAsia="zh-HK"/>
        </w:rPr>
        <w:t>20</w:t>
      </w:r>
      <w:r w:rsidR="00934DB3" w:rsidRPr="00A11253">
        <w:rPr>
          <w:rFonts w:ascii="Times New Roman" w:hAnsi="Times New Roman" w:cs="Times New Roman"/>
          <w:b/>
          <w:iCs/>
          <w:lang w:eastAsia="zh-HK"/>
        </w:rPr>
        <w:t xml:space="preserve"> Marks</w:t>
      </w:r>
      <w:r w:rsidR="00595A16">
        <w:rPr>
          <w:rFonts w:ascii="Times New Roman" w:hAnsi="Times New Roman" w:cs="Times New Roman"/>
          <w:b/>
          <w:iCs/>
          <w:lang w:eastAsia="zh-HK"/>
        </w:rPr>
        <w:t>)</w:t>
      </w:r>
      <w:r w:rsidR="00934DB3" w:rsidRPr="00A11253">
        <w:rPr>
          <w:rFonts w:ascii="Times New Roman" w:hAnsi="Times New Roman" w:cs="Times New Roman"/>
          <w:b/>
          <w:iCs/>
          <w:lang w:eastAsia="zh-HK"/>
        </w:rPr>
        <w:t xml:space="preserve"> </w:t>
      </w:r>
    </w:p>
    <w:p w14:paraId="13A22A90" w14:textId="77777777" w:rsidR="00DA7F5F" w:rsidRPr="00DA7F5F" w:rsidRDefault="00DA7F5F" w:rsidP="00805744">
      <w:pPr>
        <w:spacing w:after="0" w:line="240" w:lineRule="auto"/>
        <w:contextualSpacing/>
        <w:rPr>
          <w:rFonts w:ascii="Times New Roman" w:hAnsi="Times New Roman" w:cs="Times New Roman"/>
          <w:b/>
          <w:iCs/>
          <w:sz w:val="10"/>
          <w:lang w:eastAsia="zh-HK"/>
        </w:rPr>
      </w:pPr>
    </w:p>
    <w:p w14:paraId="6A97A2D4" w14:textId="789701C8" w:rsidR="00E22883" w:rsidRPr="00A11253" w:rsidRDefault="00934DB3" w:rsidP="00805744">
      <w:pPr>
        <w:spacing w:after="0" w:line="240" w:lineRule="auto"/>
        <w:contextualSpacing/>
        <w:rPr>
          <w:rFonts w:ascii="Times New Roman" w:hAnsi="Times New Roman" w:cs="Times New Roman"/>
          <w:lang w:eastAsia="zh-HK"/>
        </w:rPr>
      </w:pPr>
      <w:r w:rsidRPr="00A11253">
        <w:rPr>
          <w:rFonts w:ascii="Times New Roman" w:hAnsi="Times New Roman" w:cs="Times New Roman"/>
          <w:b/>
          <w:iCs/>
          <w:lang w:eastAsia="zh-HK"/>
        </w:rPr>
        <w:t>CLO3</w:t>
      </w:r>
      <w:r w:rsidR="003F1401">
        <w:rPr>
          <w:rFonts w:ascii="Times New Roman" w:hAnsi="Times New Roman" w:cs="Times New Roman"/>
          <w:b/>
          <w:iCs/>
          <w:lang w:eastAsia="zh-HK"/>
        </w:rPr>
        <w:t xml:space="preserve">: </w:t>
      </w:r>
      <w:r w:rsidR="00E22883" w:rsidRPr="00A11253">
        <w:rPr>
          <w:rFonts w:ascii="Times New Roman" w:hAnsi="Times New Roman" w:cs="Times New Roman"/>
          <w:lang w:eastAsia="zh-HK"/>
        </w:rPr>
        <w:t xml:space="preserve">Demonstrate the ability to lead and work in teams to achieve desired goals </w:t>
      </w:r>
    </w:p>
    <w:p w14:paraId="29D0166E" w14:textId="40C3CEF4" w:rsidR="00233AA6" w:rsidRDefault="00414F60" w:rsidP="00805744">
      <w:pPr>
        <w:pStyle w:val="FedBody1013"/>
        <w:spacing w:before="0" w:after="0" w:line="240" w:lineRule="auto"/>
        <w:jc w:val="both"/>
        <w:rPr>
          <w:rFonts w:ascii="Times New Roman" w:eastAsia="Calibri" w:hAnsi="Times New Roman" w:cs="Times New Roman"/>
          <w:sz w:val="22"/>
          <w:lang w:val="en-IN" w:eastAsia="en-US"/>
        </w:rPr>
      </w:pPr>
      <w:r w:rsidRPr="00A11253">
        <w:rPr>
          <w:rFonts w:ascii="Times New Roman" w:hAnsi="Times New Roman" w:cs="Times New Roman"/>
          <w:b/>
          <w:sz w:val="22"/>
          <w:lang w:eastAsia="zh-HK"/>
        </w:rPr>
        <w:t>*</w:t>
      </w:r>
      <w:r w:rsidR="00233AA6" w:rsidRPr="00A11253">
        <w:rPr>
          <w:rFonts w:ascii="Times New Roman" w:hAnsi="Times New Roman" w:cs="Times New Roman"/>
          <w:b/>
          <w:sz w:val="22"/>
          <w:lang w:eastAsia="zh-HK"/>
        </w:rPr>
        <w:t>PLO2</w:t>
      </w:r>
      <w:r w:rsidR="00233AA6" w:rsidRPr="00A11253">
        <w:rPr>
          <w:rFonts w:ascii="Times New Roman" w:eastAsia="Calibri" w:hAnsi="Times New Roman" w:cs="Times New Roman"/>
          <w:sz w:val="22"/>
          <w:lang w:val="en-IN" w:eastAsia="en-US"/>
        </w:rPr>
        <w:t xml:space="preserve">: </w:t>
      </w:r>
      <w:r w:rsidR="00D17196" w:rsidRPr="00A11253">
        <w:rPr>
          <w:rFonts w:ascii="Times New Roman" w:eastAsia="Calibri" w:hAnsi="Times New Roman" w:cs="Times New Roman"/>
          <w:sz w:val="22"/>
          <w:lang w:val="en-IN" w:eastAsia="en-US"/>
        </w:rPr>
        <w:t>Demonstrate ability to work in teams to achieve desired goals</w:t>
      </w:r>
    </w:p>
    <w:p w14:paraId="32E7382A" w14:textId="77777777" w:rsidR="007A1EF0" w:rsidRDefault="007A1EF0" w:rsidP="00805744">
      <w:pPr>
        <w:pStyle w:val="FedBody1013"/>
        <w:spacing w:before="0" w:after="0" w:line="240" w:lineRule="auto"/>
        <w:jc w:val="both"/>
        <w:rPr>
          <w:rFonts w:ascii="Times New Roman" w:eastAsia="Calibri" w:hAnsi="Times New Roman" w:cs="Times New Roman"/>
          <w:sz w:val="22"/>
          <w:lang w:val="en-IN" w:eastAsia="en-US"/>
        </w:rPr>
      </w:pPr>
    </w:p>
    <w:tbl>
      <w:tblPr>
        <w:tblStyle w:val="TableGrid"/>
        <w:tblW w:w="5000" w:type="pct"/>
        <w:tblLook w:val="04A0" w:firstRow="1" w:lastRow="0" w:firstColumn="1" w:lastColumn="0" w:noHBand="0" w:noVBand="1"/>
      </w:tblPr>
      <w:tblGrid>
        <w:gridCol w:w="2263"/>
        <w:gridCol w:w="2552"/>
        <w:gridCol w:w="2550"/>
        <w:gridCol w:w="3163"/>
      </w:tblGrid>
      <w:tr w:rsidR="009E5599" w:rsidRPr="00A11253" w14:paraId="49EC3EAF" w14:textId="77777777" w:rsidTr="00894281">
        <w:tc>
          <w:tcPr>
            <w:tcW w:w="1075" w:type="pct"/>
          </w:tcPr>
          <w:p w14:paraId="2EF94424" w14:textId="77777777" w:rsidR="005C3A57" w:rsidRPr="00A11253" w:rsidRDefault="005C3A57" w:rsidP="00805744">
            <w:pPr>
              <w:adjustRightInd w:val="0"/>
              <w:snapToGrid w:val="0"/>
              <w:rPr>
                <w:rFonts w:ascii="Times New Roman" w:hAnsi="Times New Roman"/>
                <w:b/>
                <w:iCs/>
                <w:lang w:eastAsia="zh-HK"/>
              </w:rPr>
            </w:pPr>
            <w:r w:rsidRPr="00A11253">
              <w:rPr>
                <w:rFonts w:ascii="Times New Roman" w:hAnsi="Times New Roman"/>
                <w:b/>
                <w:iCs/>
                <w:lang w:eastAsia="zh-HK"/>
              </w:rPr>
              <w:t>Competencies</w:t>
            </w:r>
          </w:p>
        </w:tc>
        <w:tc>
          <w:tcPr>
            <w:tcW w:w="3925" w:type="pct"/>
            <w:gridSpan w:val="3"/>
          </w:tcPr>
          <w:p w14:paraId="2BB7EC2D" w14:textId="77777777" w:rsidR="005C3A57" w:rsidRPr="00A11253" w:rsidRDefault="005C3A57" w:rsidP="00805744">
            <w:pPr>
              <w:adjustRightInd w:val="0"/>
              <w:snapToGrid w:val="0"/>
              <w:rPr>
                <w:rFonts w:ascii="Times New Roman" w:hAnsi="Times New Roman"/>
                <w:b/>
                <w:iCs/>
                <w:lang w:eastAsia="zh-HK"/>
              </w:rPr>
            </w:pPr>
            <w:r w:rsidRPr="00A11253">
              <w:rPr>
                <w:rFonts w:ascii="Times New Roman" w:hAnsi="Times New Roman"/>
                <w:b/>
                <w:lang w:val="en-GB"/>
              </w:rPr>
              <w:t>Traits/Performance Indicators (PI)</w:t>
            </w:r>
          </w:p>
        </w:tc>
      </w:tr>
      <w:tr w:rsidR="009E5599" w:rsidRPr="00A11253" w14:paraId="57413E7E" w14:textId="77777777" w:rsidTr="00894281">
        <w:trPr>
          <w:trHeight w:val="848"/>
        </w:trPr>
        <w:tc>
          <w:tcPr>
            <w:tcW w:w="1075" w:type="pct"/>
          </w:tcPr>
          <w:p w14:paraId="072D8C3B" w14:textId="77777777" w:rsidR="005C3A57" w:rsidRPr="00A11253" w:rsidRDefault="005C3A57" w:rsidP="00805744">
            <w:pPr>
              <w:pStyle w:val="NormalWeb"/>
              <w:shd w:val="clear" w:color="auto" w:fill="FFFFFF"/>
              <w:snapToGrid w:val="0"/>
              <w:spacing w:before="0" w:beforeAutospacing="0" w:after="0" w:afterAutospacing="0" w:line="240" w:lineRule="auto"/>
              <w:contextualSpacing/>
              <w:jc w:val="both"/>
              <w:rPr>
                <w:rFonts w:ascii="Times New Roman" w:hAnsi="Times New Roman"/>
                <w:sz w:val="22"/>
                <w:szCs w:val="22"/>
                <w:lang w:val="en-GB"/>
              </w:rPr>
            </w:pPr>
            <w:r w:rsidRPr="00A11253">
              <w:rPr>
                <w:rFonts w:ascii="Times New Roman" w:hAnsi="Times New Roman"/>
                <w:sz w:val="22"/>
                <w:szCs w:val="22"/>
                <w:lang w:val="en-GB"/>
              </w:rPr>
              <w:t>Be able to participate collaboratively and responsibly in teams and contribute positively to achieve common goals.</w:t>
            </w:r>
          </w:p>
          <w:p w14:paraId="79695FF0" w14:textId="77777777" w:rsidR="005C3A57" w:rsidRPr="00A11253" w:rsidRDefault="005C3A57" w:rsidP="00805744">
            <w:pPr>
              <w:adjustRightInd w:val="0"/>
              <w:snapToGrid w:val="0"/>
              <w:rPr>
                <w:rFonts w:ascii="Times New Roman" w:hAnsi="Times New Roman"/>
                <w:b/>
                <w:iCs/>
                <w:lang w:eastAsia="zh-HK"/>
              </w:rPr>
            </w:pPr>
          </w:p>
        </w:tc>
        <w:tc>
          <w:tcPr>
            <w:tcW w:w="3925" w:type="pct"/>
            <w:gridSpan w:val="3"/>
          </w:tcPr>
          <w:p w14:paraId="5A927658" w14:textId="77777777" w:rsidR="005C3A57" w:rsidRPr="00A11253" w:rsidRDefault="005C3A57" w:rsidP="00805744">
            <w:pPr>
              <w:pStyle w:val="NormalWeb"/>
              <w:spacing w:before="0" w:beforeAutospacing="0" w:after="0" w:afterAutospacing="0" w:line="240" w:lineRule="auto"/>
              <w:contextualSpacing/>
              <w:jc w:val="both"/>
              <w:rPr>
                <w:rFonts w:ascii="Times New Roman" w:hAnsi="Times New Roman"/>
                <w:sz w:val="22"/>
                <w:szCs w:val="22"/>
              </w:rPr>
            </w:pPr>
            <w:r w:rsidRPr="00A11253">
              <w:rPr>
                <w:rFonts w:ascii="Times New Roman" w:hAnsi="Times New Roman"/>
                <w:sz w:val="22"/>
                <w:szCs w:val="22"/>
                <w:lang w:val="en-GB"/>
              </w:rPr>
              <w:t xml:space="preserve">3.1 Working with others: Shares with, and supports the efforts of others. </w:t>
            </w:r>
            <w:r w:rsidRPr="00A11253">
              <w:rPr>
                <w:rFonts w:ascii="Times New Roman" w:hAnsi="Times New Roman"/>
                <w:sz w:val="22"/>
                <w:szCs w:val="22"/>
              </w:rPr>
              <w:t>Implements the norms of practice (e.g. rules, roles, charters, agendas, etc.) of effective team work to accomplish a goal.</w:t>
            </w:r>
          </w:p>
          <w:p w14:paraId="3FD2E70F" w14:textId="1F9E6CF1" w:rsidR="005C3A57" w:rsidRPr="00A11253" w:rsidRDefault="005C3A57" w:rsidP="00805744">
            <w:pPr>
              <w:pStyle w:val="NormalWeb"/>
              <w:spacing w:before="0" w:beforeAutospacing="0" w:after="0" w:afterAutospacing="0" w:line="240" w:lineRule="auto"/>
              <w:contextualSpacing/>
              <w:jc w:val="both"/>
              <w:rPr>
                <w:rFonts w:ascii="Times New Roman" w:hAnsi="Times New Roman"/>
                <w:sz w:val="22"/>
                <w:szCs w:val="22"/>
                <w:lang w:val="en-GB"/>
              </w:rPr>
            </w:pPr>
            <w:r w:rsidRPr="00A11253">
              <w:rPr>
                <w:rFonts w:ascii="Times New Roman" w:hAnsi="Times New Roman"/>
                <w:sz w:val="22"/>
                <w:szCs w:val="22"/>
                <w:lang w:val="en-GB"/>
              </w:rPr>
              <w:t xml:space="preserve">3.2 </w:t>
            </w:r>
            <w:r w:rsidR="00264D00" w:rsidRPr="00A11253">
              <w:rPr>
                <w:rFonts w:ascii="Times New Roman" w:hAnsi="Times New Roman"/>
                <w:sz w:val="22"/>
                <w:szCs w:val="22"/>
                <w:lang w:val="en-GB"/>
              </w:rPr>
              <w:t xml:space="preserve">Individual </w:t>
            </w:r>
            <w:r w:rsidRPr="00A11253">
              <w:rPr>
                <w:rFonts w:ascii="Times New Roman" w:hAnsi="Times New Roman"/>
                <w:sz w:val="22"/>
                <w:szCs w:val="22"/>
                <w:lang w:val="en-GB"/>
              </w:rPr>
              <w:t xml:space="preserve">Contribution: Routinely provides useful ideas when participating in groups. </w:t>
            </w:r>
          </w:p>
          <w:p w14:paraId="18F7032B" w14:textId="77777777" w:rsidR="005C3A57" w:rsidRPr="00A11253" w:rsidRDefault="005C3A57" w:rsidP="00805744">
            <w:pPr>
              <w:pStyle w:val="NormalWeb"/>
              <w:spacing w:before="0" w:beforeAutospacing="0" w:after="0" w:afterAutospacing="0" w:line="240" w:lineRule="auto"/>
              <w:contextualSpacing/>
              <w:jc w:val="both"/>
              <w:rPr>
                <w:rFonts w:ascii="Times New Roman" w:hAnsi="Times New Roman"/>
                <w:b/>
                <w:iCs/>
                <w:sz w:val="22"/>
                <w:szCs w:val="22"/>
                <w:lang w:eastAsia="zh-HK"/>
              </w:rPr>
            </w:pPr>
            <w:r w:rsidRPr="00A11253">
              <w:rPr>
                <w:rFonts w:ascii="Times New Roman" w:hAnsi="Times New Roman"/>
                <w:sz w:val="22"/>
                <w:szCs w:val="22"/>
                <w:lang w:val="en-GB"/>
              </w:rPr>
              <w:t>3.3 Attitude: Never publicly critical of the work of others. Always has a positive attitude about the tasks.</w:t>
            </w:r>
          </w:p>
        </w:tc>
      </w:tr>
      <w:tr w:rsidR="00264D00" w:rsidRPr="00A11253" w14:paraId="187AA496" w14:textId="77777777" w:rsidTr="00894281">
        <w:tc>
          <w:tcPr>
            <w:tcW w:w="1075" w:type="pct"/>
          </w:tcPr>
          <w:p w14:paraId="7D07589D" w14:textId="77777777" w:rsidR="005C3A57" w:rsidRPr="00A11253" w:rsidRDefault="005C3A57" w:rsidP="00805744">
            <w:pPr>
              <w:contextualSpacing/>
              <w:jc w:val="center"/>
              <w:rPr>
                <w:rFonts w:ascii="Times New Roman" w:hAnsi="Times New Roman"/>
                <w:b/>
                <w:lang w:val="en-GB"/>
              </w:rPr>
            </w:pPr>
            <w:r w:rsidRPr="00A11253">
              <w:rPr>
                <w:rFonts w:ascii="Times New Roman" w:hAnsi="Times New Roman"/>
                <w:b/>
                <w:lang w:val="en-GB"/>
              </w:rPr>
              <w:t>Traits</w:t>
            </w:r>
          </w:p>
        </w:tc>
        <w:tc>
          <w:tcPr>
            <w:tcW w:w="1212" w:type="pct"/>
          </w:tcPr>
          <w:p w14:paraId="1DDF6E02" w14:textId="77777777" w:rsidR="005C3A57" w:rsidRPr="00A11253" w:rsidRDefault="005C3A57" w:rsidP="00805744">
            <w:pPr>
              <w:contextualSpacing/>
              <w:jc w:val="center"/>
              <w:rPr>
                <w:rFonts w:ascii="Times New Roman" w:hAnsi="Times New Roman"/>
                <w:b/>
                <w:lang w:val="en-GB"/>
              </w:rPr>
            </w:pPr>
            <w:r w:rsidRPr="00A11253">
              <w:rPr>
                <w:rFonts w:ascii="Times New Roman" w:hAnsi="Times New Roman"/>
                <w:b/>
                <w:lang w:val="en-GB"/>
              </w:rPr>
              <w:t>Below Expectations</w:t>
            </w:r>
          </w:p>
          <w:p w14:paraId="1F8BF6A7" w14:textId="77777777" w:rsidR="00934DB3" w:rsidRPr="00A11253" w:rsidRDefault="00934DB3" w:rsidP="00805744">
            <w:pPr>
              <w:contextualSpacing/>
              <w:jc w:val="center"/>
              <w:rPr>
                <w:rFonts w:ascii="Times New Roman" w:hAnsi="Times New Roman"/>
                <w:b/>
                <w:lang w:val="en-GB"/>
              </w:rPr>
            </w:pPr>
            <w:r w:rsidRPr="00A11253">
              <w:rPr>
                <w:rFonts w:ascii="Times New Roman" w:hAnsi="Times New Roman"/>
                <w:b/>
                <w:lang w:val="en-GB"/>
              </w:rPr>
              <w:t>(Below 35%)</w:t>
            </w:r>
          </w:p>
        </w:tc>
        <w:tc>
          <w:tcPr>
            <w:tcW w:w="1211" w:type="pct"/>
          </w:tcPr>
          <w:p w14:paraId="578239C9" w14:textId="77777777" w:rsidR="005C3A57" w:rsidRPr="00A11253" w:rsidRDefault="005C3A57" w:rsidP="00805744">
            <w:pPr>
              <w:contextualSpacing/>
              <w:jc w:val="center"/>
              <w:rPr>
                <w:rFonts w:ascii="Times New Roman" w:hAnsi="Times New Roman"/>
                <w:b/>
                <w:lang w:val="en-GB"/>
              </w:rPr>
            </w:pPr>
            <w:r w:rsidRPr="00A11253">
              <w:rPr>
                <w:rFonts w:ascii="Times New Roman" w:hAnsi="Times New Roman"/>
                <w:b/>
                <w:lang w:val="en-GB"/>
              </w:rPr>
              <w:t>Meets Expectations</w:t>
            </w:r>
          </w:p>
          <w:p w14:paraId="39EFBB0C" w14:textId="77777777" w:rsidR="00934DB3" w:rsidRPr="00A11253" w:rsidRDefault="00934DB3" w:rsidP="00805744">
            <w:pPr>
              <w:contextualSpacing/>
              <w:jc w:val="center"/>
              <w:rPr>
                <w:rFonts w:ascii="Times New Roman" w:hAnsi="Times New Roman"/>
                <w:b/>
                <w:lang w:val="en-GB"/>
              </w:rPr>
            </w:pPr>
            <w:r w:rsidRPr="00A11253">
              <w:rPr>
                <w:rFonts w:ascii="Times New Roman" w:hAnsi="Times New Roman"/>
                <w:b/>
                <w:lang w:val="en-GB"/>
              </w:rPr>
              <w:t>(35%-below 70%)</w:t>
            </w:r>
          </w:p>
        </w:tc>
        <w:tc>
          <w:tcPr>
            <w:tcW w:w="1502" w:type="pct"/>
          </w:tcPr>
          <w:p w14:paraId="3CE78BD5" w14:textId="77777777" w:rsidR="005C3A57" w:rsidRPr="00A11253" w:rsidRDefault="005C3A57" w:rsidP="00805744">
            <w:pPr>
              <w:contextualSpacing/>
              <w:jc w:val="center"/>
              <w:rPr>
                <w:rFonts w:ascii="Times New Roman" w:hAnsi="Times New Roman"/>
                <w:b/>
                <w:lang w:val="en-GB"/>
              </w:rPr>
            </w:pPr>
            <w:r w:rsidRPr="00A11253">
              <w:rPr>
                <w:rFonts w:ascii="Times New Roman" w:hAnsi="Times New Roman"/>
                <w:b/>
                <w:lang w:val="en-GB"/>
              </w:rPr>
              <w:t>Exceeds Expectation</w:t>
            </w:r>
          </w:p>
          <w:p w14:paraId="19EC475E" w14:textId="77777777" w:rsidR="00934DB3" w:rsidRPr="00A11253" w:rsidRDefault="00934DB3" w:rsidP="00805744">
            <w:pPr>
              <w:contextualSpacing/>
              <w:jc w:val="center"/>
              <w:rPr>
                <w:rFonts w:ascii="Times New Roman" w:hAnsi="Times New Roman"/>
                <w:b/>
                <w:lang w:val="en-GB"/>
              </w:rPr>
            </w:pPr>
            <w:r w:rsidRPr="00A11253">
              <w:rPr>
                <w:rFonts w:ascii="Times New Roman" w:hAnsi="Times New Roman"/>
                <w:b/>
                <w:lang w:val="en-GB"/>
              </w:rPr>
              <w:t>(Above 70%)</w:t>
            </w:r>
          </w:p>
        </w:tc>
      </w:tr>
      <w:tr w:rsidR="00264D00" w:rsidRPr="00A11253" w14:paraId="117A2FBB" w14:textId="77777777" w:rsidTr="00894281">
        <w:tc>
          <w:tcPr>
            <w:tcW w:w="1075" w:type="pct"/>
          </w:tcPr>
          <w:p w14:paraId="3408D440" w14:textId="77777777" w:rsidR="005C3A57" w:rsidRPr="00A11253" w:rsidRDefault="005C3A57" w:rsidP="00805744">
            <w:pPr>
              <w:contextualSpacing/>
              <w:rPr>
                <w:rFonts w:ascii="Times New Roman" w:hAnsi="Times New Roman"/>
                <w:b/>
                <w:lang w:val="en-GB"/>
              </w:rPr>
            </w:pPr>
            <w:r w:rsidRPr="00A11253">
              <w:rPr>
                <w:rFonts w:ascii="Times New Roman" w:hAnsi="Times New Roman"/>
                <w:b/>
                <w:lang w:val="en-GB"/>
              </w:rPr>
              <w:t>Working with others</w:t>
            </w:r>
          </w:p>
        </w:tc>
        <w:tc>
          <w:tcPr>
            <w:tcW w:w="1212" w:type="pct"/>
          </w:tcPr>
          <w:p w14:paraId="530DDDEA" w14:textId="25491080"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Rarely listens to, shares with, and supports the efforts of others. Often is not a good team player </w:t>
            </w:r>
          </w:p>
        </w:tc>
        <w:tc>
          <w:tcPr>
            <w:tcW w:w="1211" w:type="pct"/>
          </w:tcPr>
          <w:p w14:paraId="560736EB" w14:textId="77777777"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Usually listens to, shares, with, and supports the efforts of others. </w:t>
            </w:r>
          </w:p>
          <w:p w14:paraId="6DD2B833" w14:textId="77777777" w:rsidR="005C3A57" w:rsidRPr="00A11253" w:rsidRDefault="005C3A57" w:rsidP="007A1EF0">
            <w:pPr>
              <w:contextualSpacing/>
              <w:jc w:val="both"/>
              <w:rPr>
                <w:rFonts w:ascii="Times New Roman" w:hAnsi="Times New Roman"/>
                <w:lang w:val="en-GB"/>
              </w:rPr>
            </w:pPr>
          </w:p>
        </w:tc>
        <w:tc>
          <w:tcPr>
            <w:tcW w:w="1502" w:type="pct"/>
          </w:tcPr>
          <w:p w14:paraId="13E69F4E" w14:textId="7F0ABABD"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Almost always listens to, shares with, and supports the efforts of others. Tries to keep people working well together. </w:t>
            </w:r>
          </w:p>
        </w:tc>
      </w:tr>
      <w:tr w:rsidR="00264D00" w:rsidRPr="00A11253" w14:paraId="7E1B7F2D" w14:textId="77777777" w:rsidTr="00894281">
        <w:tc>
          <w:tcPr>
            <w:tcW w:w="1075" w:type="pct"/>
          </w:tcPr>
          <w:p w14:paraId="1785DBD9" w14:textId="50DEA9D8" w:rsidR="005C3A57" w:rsidRPr="00A11253" w:rsidRDefault="00264D00" w:rsidP="00805744">
            <w:pPr>
              <w:contextualSpacing/>
              <w:jc w:val="both"/>
              <w:rPr>
                <w:rFonts w:ascii="Times New Roman" w:hAnsi="Times New Roman"/>
                <w:b/>
                <w:lang w:val="en-GB"/>
              </w:rPr>
            </w:pPr>
            <w:r w:rsidRPr="00A11253">
              <w:rPr>
                <w:rFonts w:ascii="Times New Roman" w:hAnsi="Times New Roman"/>
                <w:b/>
                <w:lang w:val="en-GB"/>
              </w:rPr>
              <w:t xml:space="preserve">Individual </w:t>
            </w:r>
            <w:r w:rsidR="0097584F" w:rsidRPr="00A11253">
              <w:rPr>
                <w:rFonts w:ascii="Times New Roman" w:hAnsi="Times New Roman"/>
                <w:b/>
                <w:lang w:val="en-GB"/>
              </w:rPr>
              <w:t>contribution</w:t>
            </w:r>
          </w:p>
        </w:tc>
        <w:tc>
          <w:tcPr>
            <w:tcW w:w="1212" w:type="pct"/>
          </w:tcPr>
          <w:p w14:paraId="61CBC5CA" w14:textId="2315A8AF"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Rarely provides useful ideas </w:t>
            </w:r>
            <w:r w:rsidR="006A1C83" w:rsidRPr="00A11253">
              <w:rPr>
                <w:rFonts w:ascii="Times New Roman" w:hAnsi="Times New Roman"/>
                <w:sz w:val="22"/>
                <w:szCs w:val="22"/>
              </w:rPr>
              <w:t xml:space="preserve">and takes initiative </w:t>
            </w:r>
            <w:r w:rsidRPr="00A11253">
              <w:rPr>
                <w:rFonts w:ascii="Times New Roman" w:hAnsi="Times New Roman"/>
                <w:sz w:val="22"/>
                <w:szCs w:val="22"/>
              </w:rPr>
              <w:t>when participating in a group task. May refuse to participate</w:t>
            </w:r>
          </w:p>
        </w:tc>
        <w:tc>
          <w:tcPr>
            <w:tcW w:w="1211" w:type="pct"/>
          </w:tcPr>
          <w:p w14:paraId="18DBBD70" w14:textId="00AFCC5F"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Usually provides useful ideas </w:t>
            </w:r>
            <w:r w:rsidR="006A1C83" w:rsidRPr="00A11253">
              <w:rPr>
                <w:rFonts w:ascii="Times New Roman" w:hAnsi="Times New Roman"/>
                <w:sz w:val="22"/>
                <w:szCs w:val="22"/>
              </w:rPr>
              <w:t xml:space="preserve">and takes initiative </w:t>
            </w:r>
            <w:r w:rsidRPr="00A11253">
              <w:rPr>
                <w:rFonts w:ascii="Times New Roman" w:hAnsi="Times New Roman"/>
                <w:sz w:val="22"/>
                <w:szCs w:val="22"/>
              </w:rPr>
              <w:t>when participating in a group task. A strong group member who tries hard</w:t>
            </w:r>
          </w:p>
        </w:tc>
        <w:tc>
          <w:tcPr>
            <w:tcW w:w="1502" w:type="pct"/>
          </w:tcPr>
          <w:p w14:paraId="1738EE52" w14:textId="7C2CAE2A"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Routinely provides useful ideas </w:t>
            </w:r>
            <w:r w:rsidR="006A1C83" w:rsidRPr="00A11253">
              <w:rPr>
                <w:rFonts w:ascii="Times New Roman" w:hAnsi="Times New Roman"/>
                <w:sz w:val="22"/>
                <w:szCs w:val="22"/>
              </w:rPr>
              <w:t xml:space="preserve">and takes initiative </w:t>
            </w:r>
            <w:r w:rsidRPr="00A11253">
              <w:rPr>
                <w:rFonts w:ascii="Times New Roman" w:hAnsi="Times New Roman"/>
                <w:sz w:val="22"/>
                <w:szCs w:val="22"/>
              </w:rPr>
              <w:t>when participating in a group task. A leader who contributes a lot of effort</w:t>
            </w:r>
          </w:p>
        </w:tc>
      </w:tr>
      <w:tr w:rsidR="00264D00" w:rsidRPr="00A11253" w14:paraId="244E86AE" w14:textId="77777777" w:rsidTr="007A1EF0">
        <w:trPr>
          <w:trHeight w:val="1433"/>
        </w:trPr>
        <w:tc>
          <w:tcPr>
            <w:tcW w:w="1075" w:type="pct"/>
          </w:tcPr>
          <w:p w14:paraId="7FEAD4CF" w14:textId="77777777" w:rsidR="005C3A57" w:rsidRPr="00A11253" w:rsidRDefault="005C3A57" w:rsidP="00805744">
            <w:pPr>
              <w:contextualSpacing/>
              <w:jc w:val="both"/>
              <w:rPr>
                <w:rFonts w:ascii="Times New Roman" w:hAnsi="Times New Roman"/>
                <w:b/>
                <w:lang w:val="en-GB"/>
              </w:rPr>
            </w:pPr>
            <w:r w:rsidRPr="00A11253">
              <w:rPr>
                <w:rFonts w:ascii="Times New Roman" w:hAnsi="Times New Roman"/>
                <w:b/>
                <w:lang w:val="en-GB"/>
              </w:rPr>
              <w:t>Attitude</w:t>
            </w:r>
          </w:p>
        </w:tc>
        <w:tc>
          <w:tcPr>
            <w:tcW w:w="1212" w:type="pct"/>
          </w:tcPr>
          <w:p w14:paraId="7C384C1C" w14:textId="47B409DD"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Is often publicly critical of the project or the work of other members of the group. Is often negative about the task(s) </w:t>
            </w:r>
          </w:p>
        </w:tc>
        <w:tc>
          <w:tcPr>
            <w:tcW w:w="1211" w:type="pct"/>
          </w:tcPr>
          <w:p w14:paraId="4ABCC31F" w14:textId="60EB35B4"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Is rarely publicly critical of the project or the work of others. Often has a positive attitude about the task(s) </w:t>
            </w:r>
          </w:p>
        </w:tc>
        <w:tc>
          <w:tcPr>
            <w:tcW w:w="1502" w:type="pct"/>
          </w:tcPr>
          <w:p w14:paraId="1018D921" w14:textId="3A78331A" w:rsidR="005C3A57" w:rsidRPr="00A11253" w:rsidRDefault="005C3A57" w:rsidP="007A1EF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Is never publicly critical of the project or the work of others. Always has a positive attitude about the task(s) </w:t>
            </w:r>
          </w:p>
        </w:tc>
      </w:tr>
    </w:tbl>
    <w:p w14:paraId="20CC426D" w14:textId="77777777" w:rsidR="00414F60" w:rsidRPr="00A36068" w:rsidRDefault="00414F60" w:rsidP="00A36068">
      <w:pPr>
        <w:spacing w:after="0" w:line="240" w:lineRule="auto"/>
        <w:rPr>
          <w:rFonts w:ascii="Times New Roman" w:hAnsi="Times New Roman" w:cs="Times New Roman"/>
        </w:rPr>
      </w:pPr>
      <w:r w:rsidRPr="00A36068">
        <w:rPr>
          <w:rFonts w:ascii="Times New Roman" w:hAnsi="Times New Roman" w:cs="Times New Roman"/>
        </w:rPr>
        <w:t>*To be used in writing AOL report</w:t>
      </w:r>
    </w:p>
    <w:p w14:paraId="43F43F32" w14:textId="77777777" w:rsidR="00ED0D12" w:rsidRPr="00A11253" w:rsidRDefault="00ED0D12" w:rsidP="00805744">
      <w:pPr>
        <w:adjustRightInd w:val="0"/>
        <w:snapToGrid w:val="0"/>
        <w:spacing w:after="0" w:line="240" w:lineRule="auto"/>
        <w:jc w:val="both"/>
        <w:rPr>
          <w:rFonts w:ascii="Times New Roman" w:hAnsi="Times New Roman" w:cs="Times New Roman"/>
          <w:b/>
          <w:iCs/>
        </w:rPr>
      </w:pPr>
    </w:p>
    <w:p w14:paraId="343A8ADA" w14:textId="77777777" w:rsidR="008A2BD8" w:rsidRDefault="008A2BD8">
      <w:pPr>
        <w:rPr>
          <w:rFonts w:ascii="Times New Roman" w:hAnsi="Times New Roman" w:cs="Times New Roman"/>
          <w:b/>
          <w:iCs/>
        </w:rPr>
      </w:pPr>
      <w:r>
        <w:rPr>
          <w:rFonts w:ascii="Times New Roman" w:hAnsi="Times New Roman" w:cs="Times New Roman"/>
          <w:b/>
          <w:iCs/>
        </w:rPr>
        <w:br w:type="page"/>
      </w:r>
    </w:p>
    <w:p w14:paraId="307AFB7D" w14:textId="4002E024" w:rsidR="005C3A57" w:rsidRPr="00A11253" w:rsidRDefault="005C3A57" w:rsidP="00805744">
      <w:pPr>
        <w:adjustRightInd w:val="0"/>
        <w:snapToGrid w:val="0"/>
        <w:spacing w:after="0" w:line="240" w:lineRule="auto"/>
        <w:jc w:val="both"/>
        <w:rPr>
          <w:rFonts w:ascii="Times New Roman" w:hAnsi="Times New Roman" w:cs="Times New Roman"/>
          <w:b/>
          <w:iCs/>
        </w:rPr>
      </w:pPr>
      <w:r w:rsidRPr="00A11253">
        <w:rPr>
          <w:rFonts w:ascii="Times New Roman" w:hAnsi="Times New Roman" w:cs="Times New Roman"/>
          <w:b/>
          <w:iCs/>
        </w:rPr>
        <w:lastRenderedPageBreak/>
        <w:t>Assessment Component</w:t>
      </w:r>
      <w:r w:rsidR="00632671" w:rsidRPr="00A11253">
        <w:rPr>
          <w:rFonts w:ascii="Times New Roman" w:hAnsi="Times New Roman" w:cs="Times New Roman"/>
          <w:b/>
          <w:iCs/>
        </w:rPr>
        <w:t xml:space="preserve">: </w:t>
      </w:r>
      <w:r w:rsidRPr="00A11253">
        <w:rPr>
          <w:rFonts w:ascii="Times New Roman" w:hAnsi="Times New Roman" w:cs="Times New Roman"/>
          <w:b/>
          <w:iCs/>
        </w:rPr>
        <w:t xml:space="preserve"> End-</w:t>
      </w:r>
      <w:r w:rsidR="003736A7" w:rsidRPr="00A11253">
        <w:rPr>
          <w:rFonts w:ascii="Times New Roman" w:hAnsi="Times New Roman" w:cs="Times New Roman"/>
          <w:b/>
          <w:iCs/>
        </w:rPr>
        <w:t>Term (</w:t>
      </w:r>
      <w:r w:rsidRPr="00A11253">
        <w:rPr>
          <w:rFonts w:ascii="Times New Roman" w:hAnsi="Times New Roman" w:cs="Times New Roman"/>
          <w:b/>
          <w:iCs/>
        </w:rPr>
        <w:t>40</w:t>
      </w:r>
      <w:r w:rsidR="0006567E">
        <w:rPr>
          <w:rFonts w:ascii="Times New Roman" w:hAnsi="Times New Roman" w:cs="Times New Roman"/>
          <w:b/>
          <w:iCs/>
        </w:rPr>
        <w:t>Marks)</w:t>
      </w:r>
    </w:p>
    <w:p w14:paraId="3E80509D" w14:textId="77777777" w:rsidR="000C04A9" w:rsidRPr="000C04A9" w:rsidRDefault="000C04A9" w:rsidP="00805744">
      <w:pPr>
        <w:adjustRightInd w:val="0"/>
        <w:snapToGrid w:val="0"/>
        <w:spacing w:after="0" w:line="240" w:lineRule="auto"/>
        <w:rPr>
          <w:rFonts w:ascii="Times New Roman" w:hAnsi="Times New Roman" w:cs="Times New Roman"/>
          <w:b/>
          <w:iCs/>
          <w:sz w:val="10"/>
          <w:lang w:eastAsia="zh-HK"/>
        </w:rPr>
      </w:pPr>
    </w:p>
    <w:p w14:paraId="790EA8F9" w14:textId="0F9E4B82" w:rsidR="003736A7" w:rsidRPr="00A11253" w:rsidRDefault="003736A7" w:rsidP="00805744">
      <w:pPr>
        <w:adjustRightInd w:val="0"/>
        <w:snapToGrid w:val="0"/>
        <w:spacing w:after="0" w:line="240" w:lineRule="auto"/>
        <w:rPr>
          <w:rFonts w:ascii="Times New Roman" w:hAnsi="Times New Roman" w:cs="Times New Roman"/>
          <w:b/>
          <w:iCs/>
          <w:lang w:eastAsia="zh-HK"/>
        </w:rPr>
      </w:pPr>
      <w:r w:rsidRPr="00A11253">
        <w:rPr>
          <w:rFonts w:ascii="Times New Roman" w:hAnsi="Times New Roman" w:cs="Times New Roman"/>
          <w:b/>
          <w:iCs/>
          <w:lang w:eastAsia="zh-HK"/>
        </w:rPr>
        <w:t>CLO1</w:t>
      </w:r>
      <w:r w:rsidR="00D36756">
        <w:rPr>
          <w:rFonts w:ascii="Times New Roman" w:hAnsi="Times New Roman" w:cs="Times New Roman"/>
          <w:b/>
          <w:iCs/>
          <w:lang w:eastAsia="zh-HK"/>
        </w:rPr>
        <w:t>:</w:t>
      </w:r>
      <w:r w:rsidRPr="00A11253">
        <w:rPr>
          <w:rFonts w:ascii="Times New Roman" w:hAnsi="Times New Roman" w:cs="Times New Roman"/>
          <w:b/>
          <w:iCs/>
          <w:lang w:eastAsia="zh-HK"/>
        </w:rPr>
        <w:t xml:space="preserve"> Apply relevant conceptual frameworks to business situations</w:t>
      </w:r>
    </w:p>
    <w:p w14:paraId="42754BFF" w14:textId="57419EA4" w:rsidR="003736A7" w:rsidRDefault="00D36756" w:rsidP="00805744">
      <w:pPr>
        <w:spacing w:after="0" w:line="240" w:lineRule="auto"/>
        <w:contextualSpacing/>
        <w:rPr>
          <w:rFonts w:ascii="Times New Roman" w:hAnsi="Times New Roman" w:cs="Times New Roman"/>
          <w:b/>
          <w:lang w:eastAsia="zh-HK"/>
        </w:rPr>
      </w:pPr>
      <w:r>
        <w:rPr>
          <w:rFonts w:ascii="Times New Roman" w:hAnsi="Times New Roman" w:cs="Times New Roman"/>
          <w:b/>
          <w:iCs/>
          <w:lang w:eastAsia="zh-HK"/>
        </w:rPr>
        <w:t>CLO</w:t>
      </w:r>
      <w:r w:rsidR="003736A7" w:rsidRPr="00A11253">
        <w:rPr>
          <w:rFonts w:ascii="Times New Roman" w:hAnsi="Times New Roman" w:cs="Times New Roman"/>
          <w:b/>
          <w:iCs/>
          <w:lang w:eastAsia="zh-HK"/>
        </w:rPr>
        <w:t>2</w:t>
      </w:r>
      <w:r>
        <w:rPr>
          <w:rFonts w:ascii="Times New Roman" w:hAnsi="Times New Roman" w:cs="Times New Roman"/>
          <w:b/>
          <w:iCs/>
          <w:lang w:eastAsia="zh-HK"/>
        </w:rPr>
        <w:t xml:space="preserve">: </w:t>
      </w:r>
      <w:r w:rsidR="003736A7" w:rsidRPr="00A11253">
        <w:rPr>
          <w:rFonts w:ascii="Times New Roman" w:hAnsi="Times New Roman" w:cs="Times New Roman"/>
          <w:b/>
          <w:lang w:eastAsia="zh-HK"/>
        </w:rPr>
        <w:t>Develop self-awareness for interpersonal effectiveness.</w:t>
      </w:r>
    </w:p>
    <w:p w14:paraId="02C687B0" w14:textId="77777777" w:rsidR="000C04A9" w:rsidRPr="00A11253" w:rsidRDefault="000C04A9" w:rsidP="00805744">
      <w:pPr>
        <w:spacing w:after="0" w:line="240" w:lineRule="auto"/>
        <w:contextualSpacing/>
        <w:rPr>
          <w:rFonts w:ascii="Times New Roman" w:hAnsi="Times New Roman" w:cs="Times New Roman"/>
          <w:lang w:eastAsia="zh-HK"/>
        </w:rPr>
      </w:pPr>
    </w:p>
    <w:tbl>
      <w:tblPr>
        <w:tblStyle w:val="TableGrid"/>
        <w:tblW w:w="5000" w:type="pct"/>
        <w:tblLook w:val="04A0" w:firstRow="1" w:lastRow="0" w:firstColumn="1" w:lastColumn="0" w:noHBand="0" w:noVBand="1"/>
      </w:tblPr>
      <w:tblGrid>
        <w:gridCol w:w="1805"/>
        <w:gridCol w:w="2480"/>
        <w:gridCol w:w="1379"/>
        <w:gridCol w:w="1411"/>
        <w:gridCol w:w="3453"/>
      </w:tblGrid>
      <w:tr w:rsidR="009E5599" w:rsidRPr="00A11253" w14:paraId="7E32E069" w14:textId="77777777" w:rsidTr="00586CB8">
        <w:tc>
          <w:tcPr>
            <w:tcW w:w="2690" w:type="pct"/>
            <w:gridSpan w:val="3"/>
          </w:tcPr>
          <w:p w14:paraId="28F15313" w14:textId="77777777" w:rsidR="00F56B84" w:rsidRPr="00A11253" w:rsidRDefault="00F56B84" w:rsidP="00805744">
            <w:pPr>
              <w:adjustRightInd w:val="0"/>
              <w:snapToGrid w:val="0"/>
              <w:rPr>
                <w:rFonts w:ascii="Times New Roman" w:hAnsi="Times New Roman"/>
                <w:b/>
                <w:iCs/>
                <w:lang w:eastAsia="zh-HK"/>
              </w:rPr>
            </w:pPr>
            <w:r w:rsidRPr="00A11253">
              <w:rPr>
                <w:rFonts w:ascii="Times New Roman" w:hAnsi="Times New Roman"/>
                <w:b/>
                <w:iCs/>
                <w:lang w:eastAsia="zh-HK"/>
              </w:rPr>
              <w:t>Competencies</w:t>
            </w:r>
          </w:p>
        </w:tc>
        <w:tc>
          <w:tcPr>
            <w:tcW w:w="2310" w:type="pct"/>
            <w:gridSpan w:val="2"/>
          </w:tcPr>
          <w:p w14:paraId="4D0CC6C9" w14:textId="77777777" w:rsidR="00F56B84" w:rsidRPr="00A11253" w:rsidRDefault="00F56B84" w:rsidP="00805744">
            <w:pPr>
              <w:adjustRightInd w:val="0"/>
              <w:snapToGrid w:val="0"/>
              <w:rPr>
                <w:rFonts w:ascii="Times New Roman" w:hAnsi="Times New Roman"/>
                <w:b/>
                <w:iCs/>
                <w:lang w:eastAsia="zh-HK"/>
              </w:rPr>
            </w:pPr>
            <w:r w:rsidRPr="00A11253">
              <w:rPr>
                <w:rFonts w:ascii="Times New Roman" w:hAnsi="Times New Roman"/>
                <w:b/>
                <w:lang w:val="en-GB"/>
              </w:rPr>
              <w:t>Traits/Performance Indicators (PI)</w:t>
            </w:r>
          </w:p>
        </w:tc>
      </w:tr>
      <w:tr w:rsidR="009E5599" w:rsidRPr="00A11253" w14:paraId="523CFE1D" w14:textId="77777777" w:rsidTr="00586CB8">
        <w:trPr>
          <w:trHeight w:val="441"/>
        </w:trPr>
        <w:tc>
          <w:tcPr>
            <w:tcW w:w="2690" w:type="pct"/>
            <w:gridSpan w:val="3"/>
          </w:tcPr>
          <w:p w14:paraId="7EB8A902" w14:textId="3737D518" w:rsidR="00F56B84" w:rsidRPr="00586CB8" w:rsidRDefault="00F56B84" w:rsidP="00586CB8">
            <w:pPr>
              <w:pStyle w:val="NormalWeb"/>
              <w:shd w:val="clear" w:color="auto" w:fill="FFFFFF"/>
              <w:snapToGrid w:val="0"/>
              <w:spacing w:before="0" w:beforeAutospacing="0" w:after="0" w:afterAutospacing="0" w:line="240" w:lineRule="auto"/>
              <w:contextualSpacing/>
              <w:jc w:val="both"/>
              <w:rPr>
                <w:rFonts w:ascii="Times New Roman" w:hAnsi="Times New Roman"/>
                <w:sz w:val="22"/>
                <w:szCs w:val="22"/>
                <w:lang w:val="en-GB"/>
              </w:rPr>
            </w:pPr>
            <w:r w:rsidRPr="00A11253">
              <w:rPr>
                <w:rFonts w:ascii="Times New Roman" w:hAnsi="Times New Roman"/>
                <w:sz w:val="22"/>
                <w:szCs w:val="22"/>
                <w:lang w:val="en-GB"/>
              </w:rPr>
              <w:t>Be able explain the concepts and apply in the given situation</w:t>
            </w:r>
          </w:p>
        </w:tc>
        <w:tc>
          <w:tcPr>
            <w:tcW w:w="2310" w:type="pct"/>
            <w:gridSpan w:val="2"/>
          </w:tcPr>
          <w:p w14:paraId="0D38AC77" w14:textId="77777777" w:rsidR="00F56B84" w:rsidRPr="00A11253" w:rsidRDefault="00F56B84" w:rsidP="00805744">
            <w:pPr>
              <w:pStyle w:val="NormalWeb"/>
              <w:spacing w:before="0" w:beforeAutospacing="0" w:after="0" w:afterAutospacing="0" w:line="240" w:lineRule="auto"/>
              <w:contextualSpacing/>
              <w:jc w:val="both"/>
              <w:rPr>
                <w:rFonts w:ascii="Times New Roman" w:hAnsi="Times New Roman"/>
                <w:iCs/>
                <w:sz w:val="22"/>
                <w:szCs w:val="22"/>
                <w:lang w:eastAsia="zh-HK"/>
              </w:rPr>
            </w:pPr>
            <w:r w:rsidRPr="00A11253">
              <w:rPr>
                <w:rFonts w:ascii="Times New Roman" w:hAnsi="Times New Roman"/>
                <w:iCs/>
                <w:sz w:val="22"/>
                <w:szCs w:val="22"/>
                <w:lang w:eastAsia="zh-HK"/>
              </w:rPr>
              <w:t>4.1 Critical Thinking and Application</w:t>
            </w:r>
          </w:p>
        </w:tc>
      </w:tr>
      <w:tr w:rsidR="009E5599" w:rsidRPr="00A11253" w14:paraId="2CEE47D5" w14:textId="77777777" w:rsidTr="00586CB8">
        <w:tc>
          <w:tcPr>
            <w:tcW w:w="857" w:type="pct"/>
          </w:tcPr>
          <w:p w14:paraId="08ED70CF"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Traits</w:t>
            </w:r>
          </w:p>
        </w:tc>
        <w:tc>
          <w:tcPr>
            <w:tcW w:w="1178" w:type="pct"/>
          </w:tcPr>
          <w:p w14:paraId="180D799D"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Below Expectations</w:t>
            </w:r>
          </w:p>
          <w:p w14:paraId="57FF294A"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(Below 35%)</w:t>
            </w:r>
          </w:p>
        </w:tc>
        <w:tc>
          <w:tcPr>
            <w:tcW w:w="1325" w:type="pct"/>
            <w:gridSpan w:val="2"/>
          </w:tcPr>
          <w:p w14:paraId="72DFF0FE"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Meets Expectations</w:t>
            </w:r>
          </w:p>
          <w:p w14:paraId="142D3CCF"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(35%-below 70%)</w:t>
            </w:r>
          </w:p>
        </w:tc>
        <w:tc>
          <w:tcPr>
            <w:tcW w:w="1640" w:type="pct"/>
          </w:tcPr>
          <w:p w14:paraId="2682807B"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Exceeds Expectation</w:t>
            </w:r>
          </w:p>
          <w:p w14:paraId="7787B9C2" w14:textId="77777777" w:rsidR="00F56B84" w:rsidRPr="00A11253" w:rsidRDefault="00F56B84" w:rsidP="00805744">
            <w:pPr>
              <w:contextualSpacing/>
              <w:jc w:val="center"/>
              <w:rPr>
                <w:rFonts w:ascii="Times New Roman" w:hAnsi="Times New Roman"/>
                <w:b/>
                <w:lang w:val="en-GB"/>
              </w:rPr>
            </w:pPr>
            <w:r w:rsidRPr="00A11253">
              <w:rPr>
                <w:rFonts w:ascii="Times New Roman" w:hAnsi="Times New Roman"/>
                <w:b/>
                <w:lang w:val="en-GB"/>
              </w:rPr>
              <w:t>(Above 70%)</w:t>
            </w:r>
          </w:p>
        </w:tc>
      </w:tr>
      <w:tr w:rsidR="009E5599" w:rsidRPr="00A11253" w14:paraId="70497645" w14:textId="77777777" w:rsidTr="00586CB8">
        <w:tc>
          <w:tcPr>
            <w:tcW w:w="857" w:type="pct"/>
          </w:tcPr>
          <w:p w14:paraId="4C466FB3" w14:textId="77777777" w:rsidR="00F56B84" w:rsidRPr="00A11253" w:rsidRDefault="00F56B84" w:rsidP="00805744">
            <w:pPr>
              <w:contextualSpacing/>
              <w:rPr>
                <w:rFonts w:ascii="Times New Roman" w:hAnsi="Times New Roman"/>
                <w:b/>
                <w:lang w:val="en-GB"/>
              </w:rPr>
            </w:pPr>
            <w:r w:rsidRPr="00A11253">
              <w:rPr>
                <w:rStyle w:val="Strong"/>
                <w:rFonts w:ascii="Times New Roman" w:hAnsi="Times New Roman"/>
              </w:rPr>
              <w:t>Critical Thinking and Application</w:t>
            </w:r>
          </w:p>
        </w:tc>
        <w:tc>
          <w:tcPr>
            <w:tcW w:w="1178" w:type="pct"/>
          </w:tcPr>
          <w:p w14:paraId="4537FE25" w14:textId="77777777" w:rsidR="00F56B84" w:rsidRPr="00A11253" w:rsidRDefault="00F56B84" w:rsidP="00805744">
            <w:pPr>
              <w:pStyle w:val="NormalWeb"/>
              <w:spacing w:before="0" w:beforeAutospacing="0" w:after="0" w:afterAutospacing="0" w:line="240" w:lineRule="auto"/>
              <w:rPr>
                <w:rFonts w:ascii="Times New Roman" w:hAnsi="Times New Roman"/>
                <w:sz w:val="22"/>
                <w:szCs w:val="22"/>
              </w:rPr>
            </w:pPr>
            <w:r w:rsidRPr="00A11253">
              <w:rPr>
                <w:rFonts w:ascii="Times New Roman" w:hAnsi="Times New Roman"/>
                <w:sz w:val="22"/>
                <w:szCs w:val="22"/>
              </w:rPr>
              <w:t>Lacks depth of understanding and application of the concepts.</w:t>
            </w:r>
          </w:p>
        </w:tc>
        <w:tc>
          <w:tcPr>
            <w:tcW w:w="1325" w:type="pct"/>
            <w:gridSpan w:val="2"/>
          </w:tcPr>
          <w:p w14:paraId="101D9C4C" w14:textId="77777777" w:rsidR="00F56B84" w:rsidRPr="00A11253" w:rsidRDefault="00F56B84" w:rsidP="00805744">
            <w:pPr>
              <w:contextualSpacing/>
              <w:rPr>
                <w:rFonts w:ascii="Times New Roman" w:hAnsi="Times New Roman"/>
                <w:lang w:val="en-GB"/>
              </w:rPr>
            </w:pPr>
            <w:r w:rsidRPr="00A11253">
              <w:rPr>
                <w:rFonts w:ascii="Times New Roman" w:hAnsi="Times New Roman"/>
              </w:rPr>
              <w:t>Demonstrates understanding of all aspects of the subject</w:t>
            </w:r>
            <w:r w:rsidRPr="00A11253">
              <w:rPr>
                <w:rFonts w:ascii="Times New Roman" w:hAnsi="Times New Roman"/>
                <w:lang w:val="en-GB"/>
              </w:rPr>
              <w:t xml:space="preserve"> </w:t>
            </w:r>
          </w:p>
        </w:tc>
        <w:tc>
          <w:tcPr>
            <w:tcW w:w="1640" w:type="pct"/>
          </w:tcPr>
          <w:p w14:paraId="5B01D4B1" w14:textId="77777777" w:rsidR="00F56B84" w:rsidRPr="00A11253" w:rsidRDefault="00F56B84" w:rsidP="00805744">
            <w:pPr>
              <w:pStyle w:val="NormalWeb"/>
              <w:spacing w:before="0" w:beforeAutospacing="0" w:after="0" w:afterAutospacing="0" w:line="240" w:lineRule="auto"/>
              <w:rPr>
                <w:rFonts w:ascii="Times New Roman" w:hAnsi="Times New Roman"/>
                <w:sz w:val="22"/>
                <w:szCs w:val="22"/>
              </w:rPr>
            </w:pPr>
            <w:r w:rsidRPr="00A11253">
              <w:rPr>
                <w:rFonts w:ascii="Times New Roman" w:hAnsi="Times New Roman"/>
                <w:sz w:val="22"/>
                <w:szCs w:val="22"/>
              </w:rPr>
              <w:t>Is able to critically think and analyze resulting in sound application</w:t>
            </w:r>
          </w:p>
        </w:tc>
      </w:tr>
    </w:tbl>
    <w:p w14:paraId="57CEDAAE" w14:textId="77777777" w:rsidR="005C3A57" w:rsidRPr="00A11253" w:rsidRDefault="005C3A57" w:rsidP="00805744">
      <w:pPr>
        <w:spacing w:after="0" w:line="240" w:lineRule="auto"/>
        <w:jc w:val="both"/>
        <w:rPr>
          <w:rFonts w:ascii="Times New Roman" w:hAnsi="Times New Roman" w:cs="Times New Roman"/>
        </w:rPr>
      </w:pPr>
      <w:r w:rsidRPr="00A11253">
        <w:rPr>
          <w:rFonts w:ascii="Times New Roman" w:hAnsi="Times New Roman" w:cs="Times New Roman"/>
        </w:rPr>
        <w:t>*</w:t>
      </w:r>
      <w:r w:rsidRPr="00A11253">
        <w:rPr>
          <w:rFonts w:ascii="Times New Roman" w:hAnsi="Times New Roman" w:cs="Times New Roman"/>
          <w:b/>
        </w:rPr>
        <w:t>Max-</w:t>
      </w:r>
      <w:r w:rsidRPr="00A11253">
        <w:rPr>
          <w:rFonts w:ascii="Times New Roman" w:hAnsi="Times New Roman" w:cs="Times New Roman"/>
        </w:rPr>
        <w:t xml:space="preserve"> Maximum Points, </w:t>
      </w:r>
      <w:r w:rsidRPr="00A11253">
        <w:rPr>
          <w:rFonts w:ascii="Times New Roman" w:hAnsi="Times New Roman" w:cs="Times New Roman"/>
          <w:b/>
        </w:rPr>
        <w:t>BE</w:t>
      </w:r>
      <w:r w:rsidRPr="00A11253">
        <w:rPr>
          <w:rFonts w:ascii="Times New Roman" w:hAnsi="Times New Roman" w:cs="Times New Roman"/>
        </w:rPr>
        <w:t xml:space="preserve">- Below Expectations, </w:t>
      </w:r>
      <w:r w:rsidRPr="00A11253">
        <w:rPr>
          <w:rFonts w:ascii="Times New Roman" w:hAnsi="Times New Roman" w:cs="Times New Roman"/>
          <w:b/>
        </w:rPr>
        <w:t>ME</w:t>
      </w:r>
      <w:r w:rsidRPr="00A11253">
        <w:rPr>
          <w:rFonts w:ascii="Times New Roman" w:hAnsi="Times New Roman" w:cs="Times New Roman"/>
        </w:rPr>
        <w:t xml:space="preserve">-Meets Expectations, </w:t>
      </w:r>
      <w:r w:rsidRPr="00A11253">
        <w:rPr>
          <w:rFonts w:ascii="Times New Roman" w:hAnsi="Times New Roman" w:cs="Times New Roman"/>
          <w:b/>
        </w:rPr>
        <w:t>EE-</w:t>
      </w:r>
      <w:r w:rsidRPr="00A11253">
        <w:rPr>
          <w:rFonts w:ascii="Times New Roman" w:hAnsi="Times New Roman" w:cs="Times New Roman"/>
        </w:rPr>
        <w:t>Exceeds Expectations</w:t>
      </w:r>
    </w:p>
    <w:p w14:paraId="73C90D63" w14:textId="77777777" w:rsidR="00805744" w:rsidRPr="00A11253" w:rsidRDefault="00805744" w:rsidP="00805744">
      <w:pPr>
        <w:spacing w:after="0" w:line="240" w:lineRule="auto"/>
        <w:rPr>
          <w:rFonts w:ascii="Times New Roman" w:hAnsi="Times New Roman" w:cs="Times New Roman"/>
          <w:b/>
        </w:rPr>
      </w:pPr>
    </w:p>
    <w:p w14:paraId="35A82160" w14:textId="033CDAB8" w:rsidR="001B6EFF" w:rsidRPr="00A11253" w:rsidRDefault="00A02496" w:rsidP="00805744">
      <w:pPr>
        <w:spacing w:after="0" w:line="240" w:lineRule="auto"/>
        <w:rPr>
          <w:rFonts w:ascii="Times New Roman" w:hAnsi="Times New Roman" w:cs="Times New Roman"/>
          <w:b/>
        </w:rPr>
      </w:pPr>
      <w:r>
        <w:rPr>
          <w:rFonts w:ascii="Times New Roman" w:hAnsi="Times New Roman" w:cs="Times New Roman"/>
          <w:b/>
        </w:rPr>
        <w:t>11</w:t>
      </w:r>
      <w:r w:rsidR="00A02F3A" w:rsidRPr="00A11253">
        <w:rPr>
          <w:rFonts w:ascii="Times New Roman" w:hAnsi="Times New Roman" w:cs="Times New Roman"/>
          <w:b/>
        </w:rPr>
        <w:t xml:space="preserve">. </w:t>
      </w:r>
      <w:r w:rsidR="001B6EFF" w:rsidRPr="00A11253">
        <w:rPr>
          <w:rFonts w:ascii="Times New Roman" w:hAnsi="Times New Roman" w:cs="Times New Roman"/>
          <w:b/>
        </w:rPr>
        <w:t>Time budgeting in course planning:</w:t>
      </w:r>
    </w:p>
    <w:p w14:paraId="0E152364" w14:textId="7F00FC8C" w:rsidR="001B6EFF" w:rsidRDefault="001B6EFF" w:rsidP="00805744">
      <w:pPr>
        <w:spacing w:after="0" w:line="240" w:lineRule="auto"/>
        <w:rPr>
          <w:rFonts w:ascii="Times New Roman" w:hAnsi="Times New Roman" w:cs="Times New Roman"/>
        </w:rPr>
      </w:pPr>
      <w:r w:rsidRPr="00A11253">
        <w:rPr>
          <w:rFonts w:ascii="Times New Roman" w:hAnsi="Times New Roman" w:cs="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p w14:paraId="63E58A35" w14:textId="77777777" w:rsidR="00222C4F" w:rsidRDefault="00222C4F" w:rsidP="00805744">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09"/>
        <w:gridCol w:w="1929"/>
      </w:tblGrid>
      <w:tr w:rsidR="009E5599" w:rsidRPr="00A11253" w14:paraId="2D065A24" w14:textId="77777777" w:rsidTr="00222C4F">
        <w:tc>
          <w:tcPr>
            <w:tcW w:w="2085" w:type="pct"/>
            <w:vAlign w:val="center"/>
          </w:tcPr>
          <w:p w14:paraId="5BFB59B1"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Activity</w:t>
            </w:r>
          </w:p>
        </w:tc>
        <w:tc>
          <w:tcPr>
            <w:tcW w:w="1999" w:type="pct"/>
            <w:vAlign w:val="center"/>
          </w:tcPr>
          <w:p w14:paraId="54ACB524"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Description</w:t>
            </w:r>
          </w:p>
        </w:tc>
        <w:tc>
          <w:tcPr>
            <w:tcW w:w="916" w:type="pct"/>
            <w:vAlign w:val="center"/>
          </w:tcPr>
          <w:p w14:paraId="00ADF7C1"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Time Budgeted </w:t>
            </w:r>
          </w:p>
        </w:tc>
      </w:tr>
      <w:tr w:rsidR="009E5599" w:rsidRPr="00A11253" w14:paraId="2ECBE6EA" w14:textId="77777777" w:rsidTr="00222C4F">
        <w:tc>
          <w:tcPr>
            <w:tcW w:w="2085" w:type="pct"/>
            <w:vAlign w:val="center"/>
          </w:tcPr>
          <w:p w14:paraId="67BCE54D"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Classes </w:t>
            </w:r>
          </w:p>
        </w:tc>
        <w:tc>
          <w:tcPr>
            <w:tcW w:w="1999" w:type="pct"/>
            <w:vAlign w:val="center"/>
          </w:tcPr>
          <w:p w14:paraId="54B5B897"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2-3 hours per week for 12 weeks</w:t>
            </w:r>
          </w:p>
        </w:tc>
        <w:tc>
          <w:tcPr>
            <w:tcW w:w="916" w:type="pct"/>
            <w:vAlign w:val="center"/>
          </w:tcPr>
          <w:p w14:paraId="5A775384"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  30 hours</w:t>
            </w:r>
          </w:p>
        </w:tc>
      </w:tr>
      <w:tr w:rsidR="009E5599" w:rsidRPr="00A11253" w14:paraId="41EF1BEA" w14:textId="77777777" w:rsidTr="00222C4F">
        <w:tc>
          <w:tcPr>
            <w:tcW w:w="2085" w:type="pct"/>
            <w:vAlign w:val="center"/>
          </w:tcPr>
          <w:p w14:paraId="5F66716D"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Reading</w:t>
            </w:r>
          </w:p>
        </w:tc>
        <w:tc>
          <w:tcPr>
            <w:tcW w:w="1999" w:type="pct"/>
            <w:vAlign w:val="center"/>
          </w:tcPr>
          <w:p w14:paraId="781A5B4E"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Prescribed readings and making notes</w:t>
            </w:r>
          </w:p>
        </w:tc>
        <w:tc>
          <w:tcPr>
            <w:tcW w:w="916" w:type="pct"/>
            <w:vAlign w:val="center"/>
          </w:tcPr>
          <w:p w14:paraId="262DB114"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  30 hours</w:t>
            </w:r>
          </w:p>
        </w:tc>
      </w:tr>
      <w:tr w:rsidR="009E5599" w:rsidRPr="00A11253" w14:paraId="0054DD90" w14:textId="77777777" w:rsidTr="00222C4F">
        <w:tc>
          <w:tcPr>
            <w:tcW w:w="2085" w:type="pct"/>
            <w:vAlign w:val="center"/>
          </w:tcPr>
          <w:p w14:paraId="0D0EBD12"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Planning &amp; executing group activity</w:t>
            </w:r>
          </w:p>
        </w:tc>
        <w:tc>
          <w:tcPr>
            <w:tcW w:w="1999" w:type="pct"/>
            <w:vAlign w:val="center"/>
          </w:tcPr>
          <w:p w14:paraId="097825F2"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Group exercise</w:t>
            </w:r>
          </w:p>
        </w:tc>
        <w:tc>
          <w:tcPr>
            <w:tcW w:w="916" w:type="pct"/>
            <w:vAlign w:val="center"/>
          </w:tcPr>
          <w:p w14:paraId="6154768D"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  15 hours</w:t>
            </w:r>
          </w:p>
        </w:tc>
      </w:tr>
      <w:tr w:rsidR="009E5599" w:rsidRPr="00A11253" w14:paraId="42C95612" w14:textId="77777777" w:rsidTr="00222C4F">
        <w:tc>
          <w:tcPr>
            <w:tcW w:w="2085" w:type="pct"/>
            <w:vAlign w:val="center"/>
          </w:tcPr>
          <w:p w14:paraId="52C484B9"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Preparation of assignment &amp; personal portfolio</w:t>
            </w:r>
          </w:p>
        </w:tc>
        <w:tc>
          <w:tcPr>
            <w:tcW w:w="1999" w:type="pct"/>
            <w:vAlign w:val="center"/>
          </w:tcPr>
          <w:p w14:paraId="58249BE0"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Reading and writing</w:t>
            </w:r>
          </w:p>
        </w:tc>
        <w:tc>
          <w:tcPr>
            <w:tcW w:w="916" w:type="pct"/>
            <w:vAlign w:val="center"/>
          </w:tcPr>
          <w:p w14:paraId="0F7CD378"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  15 hours</w:t>
            </w:r>
          </w:p>
        </w:tc>
      </w:tr>
      <w:tr w:rsidR="009E5599" w:rsidRPr="00A11253" w14:paraId="2394D165" w14:textId="77777777" w:rsidTr="00222C4F">
        <w:tc>
          <w:tcPr>
            <w:tcW w:w="2085" w:type="pct"/>
            <w:vAlign w:val="center"/>
          </w:tcPr>
          <w:p w14:paraId="40F7C236"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Study and revision for quiz and end of Trimester examination</w:t>
            </w:r>
          </w:p>
        </w:tc>
        <w:tc>
          <w:tcPr>
            <w:tcW w:w="1999" w:type="pct"/>
            <w:vAlign w:val="center"/>
          </w:tcPr>
          <w:p w14:paraId="7BE26B01"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Self-preparations</w:t>
            </w:r>
          </w:p>
        </w:tc>
        <w:tc>
          <w:tcPr>
            <w:tcW w:w="916" w:type="pct"/>
            <w:vAlign w:val="center"/>
          </w:tcPr>
          <w:p w14:paraId="382FF9F4" w14:textId="77777777" w:rsidR="001B6EFF" w:rsidRPr="00A11253" w:rsidRDefault="001B6EFF"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 xml:space="preserve">  15 hours</w:t>
            </w:r>
          </w:p>
        </w:tc>
      </w:tr>
      <w:tr w:rsidR="00C60F67" w:rsidRPr="00A11253" w14:paraId="698B15BE" w14:textId="77777777" w:rsidTr="00C60F67">
        <w:tc>
          <w:tcPr>
            <w:tcW w:w="4084" w:type="pct"/>
            <w:gridSpan w:val="2"/>
            <w:vAlign w:val="center"/>
          </w:tcPr>
          <w:p w14:paraId="56C51001" w14:textId="5935BEAA" w:rsidR="00C60F67" w:rsidRPr="00A11253" w:rsidRDefault="00C60F67" w:rsidP="00C60F67">
            <w:pPr>
              <w:spacing w:after="0" w:line="240" w:lineRule="auto"/>
              <w:jc w:val="right"/>
              <w:rPr>
                <w:rFonts w:ascii="Times New Roman" w:hAnsi="Times New Roman" w:cs="Times New Roman"/>
                <w:bCs/>
                <w:iCs/>
                <w:lang w:val="en-AU"/>
              </w:rPr>
            </w:pPr>
            <w:r w:rsidRPr="00A11253">
              <w:rPr>
                <w:rFonts w:ascii="Times New Roman" w:hAnsi="Times New Roman" w:cs="Times New Roman"/>
                <w:b/>
                <w:iCs/>
                <w:lang w:val="en-AU"/>
              </w:rPr>
              <w:t>TOTAL</w:t>
            </w:r>
          </w:p>
        </w:tc>
        <w:tc>
          <w:tcPr>
            <w:tcW w:w="916" w:type="pct"/>
            <w:vAlign w:val="center"/>
          </w:tcPr>
          <w:p w14:paraId="6103CAE1" w14:textId="77777777" w:rsidR="00C60F67" w:rsidRPr="00A11253" w:rsidRDefault="00C60F67" w:rsidP="00805744">
            <w:pPr>
              <w:spacing w:after="0" w:line="240" w:lineRule="auto"/>
              <w:rPr>
                <w:rFonts w:ascii="Times New Roman" w:hAnsi="Times New Roman" w:cs="Times New Roman"/>
                <w:bCs/>
                <w:iCs/>
                <w:lang w:val="en-AU"/>
              </w:rPr>
            </w:pPr>
            <w:r w:rsidRPr="00A11253">
              <w:rPr>
                <w:rFonts w:ascii="Times New Roman" w:hAnsi="Times New Roman" w:cs="Times New Roman"/>
                <w:bCs/>
                <w:iCs/>
                <w:lang w:val="en-AU"/>
              </w:rPr>
              <w:t>105 hours</w:t>
            </w:r>
          </w:p>
        </w:tc>
      </w:tr>
    </w:tbl>
    <w:p w14:paraId="19275822" w14:textId="016285E8" w:rsidR="001B6EFF" w:rsidRPr="00A11253" w:rsidRDefault="001B6EFF" w:rsidP="00BA08AA">
      <w:pPr>
        <w:spacing w:after="0" w:line="240" w:lineRule="auto"/>
        <w:jc w:val="both"/>
        <w:rPr>
          <w:rFonts w:ascii="Times New Roman" w:eastAsia="SimSun" w:hAnsi="Times New Roman" w:cs="Times New Roman"/>
        </w:rPr>
      </w:pPr>
    </w:p>
    <w:p w14:paraId="31775CBB" w14:textId="4DD26EB0" w:rsidR="001B6EFF" w:rsidRPr="00A11253" w:rsidRDefault="00A02F3A" w:rsidP="00805744">
      <w:pPr>
        <w:spacing w:after="0" w:line="240" w:lineRule="auto"/>
        <w:jc w:val="both"/>
        <w:rPr>
          <w:rFonts w:ascii="Times New Roman" w:hAnsi="Times New Roman" w:cs="Times New Roman"/>
        </w:rPr>
      </w:pPr>
      <w:r w:rsidRPr="00A11253">
        <w:rPr>
          <w:rFonts w:ascii="Times New Roman" w:hAnsi="Times New Roman" w:cs="Times New Roman"/>
          <w:b/>
        </w:rPr>
        <w:t>1</w:t>
      </w:r>
      <w:r w:rsidR="00A02496">
        <w:rPr>
          <w:rFonts w:ascii="Times New Roman" w:hAnsi="Times New Roman" w:cs="Times New Roman"/>
          <w:b/>
        </w:rPr>
        <w:t>2</w:t>
      </w:r>
      <w:r w:rsidR="001B6EFF" w:rsidRPr="00A11253">
        <w:rPr>
          <w:rFonts w:ascii="Times New Roman" w:hAnsi="Times New Roman" w:cs="Times New Roman"/>
          <w:b/>
        </w:rPr>
        <w:t>. Academic Conduct:</w:t>
      </w:r>
    </w:p>
    <w:p w14:paraId="4B2D3957"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Students will be expected to maintain a daily log of their learning and make an action plan. The continuous evaluation tools would be implemented as per schedule and collected for evaluation. Students are encouraged to visit videos available on Impartus, you tube on TED talks, and readings available at websites like course era, etc.</w:t>
      </w:r>
    </w:p>
    <w:p w14:paraId="20FD9C6B" w14:textId="77777777" w:rsidR="001B6EFF" w:rsidRPr="00A11253" w:rsidRDefault="001B6EFF" w:rsidP="00805744">
      <w:pPr>
        <w:spacing w:after="0" w:line="240" w:lineRule="auto"/>
        <w:jc w:val="both"/>
        <w:rPr>
          <w:rFonts w:ascii="Times New Roman" w:hAnsi="Times New Roman" w:cs="Times New Roman"/>
          <w:b/>
          <w:bCs/>
        </w:rPr>
      </w:pPr>
    </w:p>
    <w:p w14:paraId="3C66783B" w14:textId="35F8BBEA"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b/>
          <w:bCs/>
        </w:rPr>
        <w:t>Institute’s Policy Statements</w:t>
      </w:r>
    </w:p>
    <w:p w14:paraId="421F5496" w14:textId="639A6A9C"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2126ABD2" w14:textId="77777777" w:rsidR="00805744" w:rsidRPr="00A11253" w:rsidRDefault="00805744" w:rsidP="00805744">
      <w:pPr>
        <w:spacing w:after="0" w:line="240" w:lineRule="auto"/>
        <w:jc w:val="both"/>
        <w:rPr>
          <w:rFonts w:ascii="Times New Roman" w:hAnsi="Times New Roman" w:cs="Times New Roman"/>
          <w:b/>
          <w:bCs/>
        </w:rPr>
      </w:pPr>
    </w:p>
    <w:p w14:paraId="46FCE093" w14:textId="153158C1"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b/>
          <w:bCs/>
        </w:rPr>
        <w:t>LMS-Moodle/Impartus:</w:t>
      </w:r>
    </w:p>
    <w:p w14:paraId="30BDA896" w14:textId="1897FB8F"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LMS-Moodle/Impartus is used to host course resources for all c</w:t>
      </w:r>
      <w:r w:rsidR="00A02496">
        <w:rPr>
          <w:rFonts w:ascii="Times New Roman" w:hAnsi="Times New Roman" w:cs="Times New Roman"/>
        </w:rPr>
        <w:t>ourses. Students can download l</w:t>
      </w:r>
      <w:r w:rsidRPr="00A11253">
        <w:rPr>
          <w:rFonts w:ascii="Times New Roman" w:hAnsi="Times New Roman" w:cs="Times New Roman"/>
        </w:rPr>
        <w:t>ecture, additional reading materials, and tutorial notes to support class participation.</w:t>
      </w:r>
    </w:p>
    <w:p w14:paraId="0B5D4BCB" w14:textId="77777777" w:rsidR="00805744" w:rsidRPr="00A11253" w:rsidRDefault="00805744" w:rsidP="00805744">
      <w:pPr>
        <w:spacing w:after="0" w:line="240" w:lineRule="auto"/>
        <w:jc w:val="both"/>
        <w:rPr>
          <w:rFonts w:ascii="Times New Roman" w:hAnsi="Times New Roman" w:cs="Times New Roman"/>
          <w:b/>
          <w:bCs/>
        </w:rPr>
      </w:pPr>
    </w:p>
    <w:p w14:paraId="76F953A3" w14:textId="50D4B62A"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b/>
          <w:bCs/>
        </w:rPr>
        <w:t>Late Submission</w:t>
      </w:r>
    </w:p>
    <w:p w14:paraId="560A898D" w14:textId="77777777"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 on basis of cumulative reduction of marks per day as stated by course instructor. </w:t>
      </w:r>
    </w:p>
    <w:p w14:paraId="77494478" w14:textId="77777777" w:rsidR="00805744" w:rsidRPr="00A11253" w:rsidRDefault="00805744" w:rsidP="00805744">
      <w:pPr>
        <w:spacing w:after="0" w:line="240" w:lineRule="auto"/>
        <w:jc w:val="both"/>
        <w:rPr>
          <w:rFonts w:ascii="Times New Roman" w:hAnsi="Times New Roman" w:cs="Times New Roman"/>
          <w:b/>
          <w:bCs/>
        </w:rPr>
      </w:pPr>
    </w:p>
    <w:p w14:paraId="6D4BD171" w14:textId="4B22311A"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b/>
          <w:bCs/>
        </w:rPr>
        <w:t>Plagiarism</w:t>
      </w:r>
    </w:p>
    <w:p w14:paraId="1EDA2039" w14:textId="098ACED5" w:rsidR="001B6EFF" w:rsidRPr="00A11253" w:rsidRDefault="001B6EFF" w:rsidP="00805744">
      <w:pPr>
        <w:spacing w:after="0" w:line="240" w:lineRule="auto"/>
        <w:jc w:val="both"/>
        <w:rPr>
          <w:rFonts w:ascii="Times New Roman" w:hAnsi="Times New Roman" w:cs="Times New Roman"/>
        </w:rPr>
      </w:pPr>
      <w:r w:rsidRPr="00A11253">
        <w:rPr>
          <w:rFonts w:ascii="Times New Roman" w:hAnsi="Times New Roman" w:cs="Times New Roman"/>
        </w:rPr>
        <w:t>Plagiarism is looked at as the presentation of the expressed thought or work of another person as though it is one's own without properly acknowledging that person.</w:t>
      </w:r>
      <w:r w:rsidR="003A0DB9" w:rsidRPr="00A11253">
        <w:rPr>
          <w:rFonts w:ascii="Times New Roman" w:hAnsi="Times New Roman" w:cs="Times New Roman"/>
        </w:rPr>
        <w:t xml:space="preserve"> </w:t>
      </w:r>
      <w:r w:rsidRPr="00A11253">
        <w:rPr>
          <w:rFonts w:ascii="Times New Roman" w:hAnsi="Times New Roman" w:cs="Times New Roman"/>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14:paraId="3112EAB2" w14:textId="29CDE803" w:rsidR="001B6EFF" w:rsidRPr="00A11253" w:rsidRDefault="001B6EFF" w:rsidP="00805744">
      <w:pPr>
        <w:pStyle w:val="FedL1Heading"/>
        <w:spacing w:before="0" w:after="0" w:line="240" w:lineRule="auto"/>
        <w:jc w:val="both"/>
        <w:rPr>
          <w:rFonts w:ascii="Times New Roman" w:hAnsi="Times New Roman" w:cs="Times New Roman"/>
          <w:color w:val="auto"/>
          <w:sz w:val="22"/>
          <w:szCs w:val="22"/>
        </w:rPr>
      </w:pPr>
      <w:r w:rsidRPr="00A11253">
        <w:rPr>
          <w:rFonts w:ascii="Times New Roman" w:hAnsi="Times New Roman" w:cs="Times New Roman"/>
          <w:color w:val="auto"/>
          <w:sz w:val="22"/>
          <w:szCs w:val="22"/>
        </w:rPr>
        <w:lastRenderedPageBreak/>
        <w:t>List of P</w:t>
      </w:r>
      <w:r w:rsidR="00805744" w:rsidRPr="00A11253">
        <w:rPr>
          <w:rFonts w:ascii="Times New Roman" w:hAnsi="Times New Roman" w:cs="Times New Roman"/>
          <w:color w:val="auto"/>
          <w:sz w:val="22"/>
          <w:szCs w:val="22"/>
        </w:rPr>
        <w:t>L</w:t>
      </w:r>
      <w:r w:rsidRPr="00A11253">
        <w:rPr>
          <w:rFonts w:ascii="Times New Roman" w:hAnsi="Times New Roman" w:cs="Times New Roman"/>
          <w:color w:val="auto"/>
          <w:sz w:val="22"/>
          <w:szCs w:val="22"/>
        </w:rPr>
        <w:t>Os</w:t>
      </w:r>
    </w:p>
    <w:p w14:paraId="40DE230F" w14:textId="77777777" w:rsidR="00212653" w:rsidRPr="00A11253" w:rsidRDefault="00212653" w:rsidP="00805744">
      <w:pPr>
        <w:pStyle w:val="FedL1Heading"/>
        <w:spacing w:before="0" w:after="0" w:line="240" w:lineRule="auto"/>
        <w:jc w:val="both"/>
        <w:rPr>
          <w:rFonts w:ascii="Times New Roman" w:eastAsia="Calibri" w:hAnsi="Times New Roman" w:cs="Times New Roman"/>
          <w:b w:val="0"/>
          <w:bCs w:val="0"/>
          <w:color w:val="auto"/>
          <w:sz w:val="22"/>
          <w:szCs w:val="22"/>
          <w:lang w:val="en-IN"/>
        </w:rPr>
      </w:pPr>
      <w:r w:rsidRPr="00A11253">
        <w:rPr>
          <w:rFonts w:ascii="Times New Roman" w:eastAsia="Calibri" w:hAnsi="Times New Roman" w:cs="Times New Roman"/>
          <w:b w:val="0"/>
          <w:bCs w:val="0"/>
          <w:color w:val="auto"/>
          <w:sz w:val="22"/>
          <w:szCs w:val="22"/>
          <w:lang w:val="en-IN"/>
        </w:rPr>
        <w:t>PLO1: Communicate effectively</w:t>
      </w:r>
    </w:p>
    <w:p w14:paraId="24F3DF20" w14:textId="77777777" w:rsidR="00212653" w:rsidRPr="00A11253" w:rsidRDefault="00212653" w:rsidP="00805744">
      <w:pPr>
        <w:pStyle w:val="FedL1Heading"/>
        <w:spacing w:before="0" w:after="0" w:line="240" w:lineRule="auto"/>
        <w:jc w:val="both"/>
        <w:rPr>
          <w:rFonts w:ascii="Times New Roman" w:eastAsia="Calibri" w:hAnsi="Times New Roman" w:cs="Times New Roman"/>
          <w:b w:val="0"/>
          <w:bCs w:val="0"/>
          <w:color w:val="auto"/>
          <w:sz w:val="22"/>
          <w:szCs w:val="22"/>
          <w:lang w:val="en-IN"/>
        </w:rPr>
      </w:pPr>
      <w:r w:rsidRPr="00A11253">
        <w:rPr>
          <w:rFonts w:ascii="Times New Roman" w:eastAsia="Calibri" w:hAnsi="Times New Roman" w:cs="Times New Roman"/>
          <w:b w:val="0"/>
          <w:bCs w:val="0"/>
          <w:color w:val="auto"/>
          <w:sz w:val="22"/>
          <w:szCs w:val="22"/>
          <w:lang w:val="en-IN"/>
        </w:rPr>
        <w:t>PLO2: Demonstrate ability to work in teams to achieve desired goals</w:t>
      </w:r>
    </w:p>
    <w:p w14:paraId="7DB59F53" w14:textId="77777777" w:rsidR="00212653" w:rsidRPr="00A11253" w:rsidRDefault="00212653" w:rsidP="00805744">
      <w:pPr>
        <w:pStyle w:val="FedL1Heading"/>
        <w:spacing w:before="0" w:after="0" w:line="240" w:lineRule="auto"/>
        <w:jc w:val="both"/>
        <w:rPr>
          <w:rFonts w:ascii="Times New Roman" w:eastAsia="Calibri" w:hAnsi="Times New Roman" w:cs="Times New Roman"/>
          <w:b w:val="0"/>
          <w:bCs w:val="0"/>
          <w:color w:val="auto"/>
          <w:sz w:val="22"/>
          <w:szCs w:val="22"/>
          <w:lang w:val="en-IN"/>
        </w:rPr>
      </w:pPr>
      <w:r w:rsidRPr="00A11253">
        <w:rPr>
          <w:rFonts w:ascii="Times New Roman" w:eastAsia="Calibri" w:hAnsi="Times New Roman" w:cs="Times New Roman"/>
          <w:b w:val="0"/>
          <w:bCs w:val="0"/>
          <w:color w:val="auto"/>
          <w:sz w:val="22"/>
          <w:szCs w:val="22"/>
          <w:lang w:val="en-IN"/>
        </w:rPr>
        <w:t>PLO3: Reflect on business situations and apply relevant conceptual frameworks</w:t>
      </w:r>
    </w:p>
    <w:p w14:paraId="3BAE2532" w14:textId="1727D6EB" w:rsidR="00212653" w:rsidRPr="00A11253" w:rsidRDefault="00212653" w:rsidP="00805744">
      <w:pPr>
        <w:pStyle w:val="FedL1Heading"/>
        <w:spacing w:before="0" w:after="0" w:line="240" w:lineRule="auto"/>
        <w:jc w:val="both"/>
        <w:rPr>
          <w:rFonts w:ascii="Times New Roman" w:eastAsia="Calibri" w:hAnsi="Times New Roman" w:cs="Times New Roman"/>
          <w:b w:val="0"/>
          <w:bCs w:val="0"/>
          <w:color w:val="auto"/>
          <w:sz w:val="22"/>
          <w:szCs w:val="22"/>
          <w:lang w:val="en-IN"/>
        </w:rPr>
      </w:pPr>
      <w:r w:rsidRPr="00A11253">
        <w:rPr>
          <w:rFonts w:ascii="Times New Roman" w:eastAsia="Calibri" w:hAnsi="Times New Roman" w:cs="Times New Roman"/>
          <w:b w:val="0"/>
          <w:bCs w:val="0"/>
          <w:color w:val="auto"/>
          <w:sz w:val="22"/>
          <w:szCs w:val="22"/>
          <w:lang w:val="en-IN"/>
        </w:rPr>
        <w:t xml:space="preserve">PLO4: </w:t>
      </w:r>
      <w:r w:rsidR="0039043E" w:rsidRPr="00A11253">
        <w:rPr>
          <w:rFonts w:ascii="Times New Roman" w:eastAsia="Calibri" w:hAnsi="Times New Roman" w:cs="Times New Roman"/>
          <w:b w:val="0"/>
          <w:bCs w:val="0"/>
          <w:color w:val="auto"/>
          <w:sz w:val="22"/>
          <w:szCs w:val="22"/>
          <w:lang w:val="en-IN"/>
        </w:rPr>
        <w:t>Comprehend sustainability issues</w:t>
      </w:r>
    </w:p>
    <w:p w14:paraId="22D5B453" w14:textId="1FB06E16" w:rsidR="00212653" w:rsidRPr="00A11253" w:rsidRDefault="00212653" w:rsidP="00805744">
      <w:pPr>
        <w:pStyle w:val="FedL1Heading"/>
        <w:spacing w:before="0" w:after="0" w:line="240" w:lineRule="auto"/>
        <w:jc w:val="both"/>
        <w:rPr>
          <w:rFonts w:ascii="Times New Roman" w:eastAsia="Calibri" w:hAnsi="Times New Roman" w:cs="Times New Roman"/>
          <w:b w:val="0"/>
          <w:bCs w:val="0"/>
          <w:color w:val="auto"/>
          <w:sz w:val="22"/>
          <w:szCs w:val="22"/>
          <w:lang w:val="en-IN"/>
        </w:rPr>
      </w:pPr>
      <w:r w:rsidRPr="00A11253">
        <w:rPr>
          <w:rFonts w:ascii="Times New Roman" w:eastAsia="Calibri" w:hAnsi="Times New Roman" w:cs="Times New Roman"/>
          <w:b w:val="0"/>
          <w:bCs w:val="0"/>
          <w:color w:val="auto"/>
          <w:sz w:val="22"/>
          <w:szCs w:val="22"/>
          <w:lang w:val="en-IN"/>
        </w:rPr>
        <w:t xml:space="preserve">PLO5: </w:t>
      </w:r>
      <w:r w:rsidR="0039043E" w:rsidRPr="0039043E">
        <w:rPr>
          <w:rFonts w:ascii="Times New Roman" w:eastAsia="Calibri" w:hAnsi="Times New Roman" w:cs="Times New Roman"/>
          <w:b w:val="0"/>
          <w:bCs w:val="0"/>
          <w:color w:val="auto"/>
          <w:sz w:val="22"/>
          <w:szCs w:val="22"/>
          <w:lang w:val="en-IN"/>
        </w:rPr>
        <w:t>Apply relevant technological tools for marketing decisions</w:t>
      </w:r>
    </w:p>
    <w:p w14:paraId="50769EEA" w14:textId="1FAFD320" w:rsidR="00212653" w:rsidRPr="00A11253" w:rsidRDefault="00B64F96" w:rsidP="00805744">
      <w:pPr>
        <w:pStyle w:val="FedL1Heading"/>
        <w:spacing w:before="0" w:after="0" w:line="240" w:lineRule="auto"/>
        <w:jc w:val="both"/>
        <w:rPr>
          <w:rFonts w:ascii="Times New Roman" w:eastAsia="Calibri" w:hAnsi="Times New Roman" w:cs="Times New Roman"/>
          <w:b w:val="0"/>
          <w:bCs w:val="0"/>
          <w:color w:val="auto"/>
          <w:sz w:val="22"/>
          <w:szCs w:val="22"/>
          <w:lang w:val="en-IN"/>
        </w:rPr>
      </w:pPr>
      <w:r>
        <w:rPr>
          <w:rFonts w:ascii="Times New Roman" w:eastAsia="Calibri" w:hAnsi="Times New Roman" w:cs="Times New Roman"/>
          <w:b w:val="0"/>
          <w:bCs w:val="0"/>
          <w:color w:val="auto"/>
          <w:sz w:val="22"/>
          <w:szCs w:val="22"/>
          <w:lang w:val="en-IN"/>
        </w:rPr>
        <w:t>PLO</w:t>
      </w:r>
      <w:r w:rsidR="00212653" w:rsidRPr="00A11253">
        <w:rPr>
          <w:rFonts w:ascii="Times New Roman" w:eastAsia="Calibri" w:hAnsi="Times New Roman" w:cs="Times New Roman"/>
          <w:b w:val="0"/>
          <w:bCs w:val="0"/>
          <w:color w:val="auto"/>
          <w:sz w:val="22"/>
          <w:szCs w:val="22"/>
          <w:lang w:val="en-IN"/>
        </w:rPr>
        <w:t xml:space="preserve">6: </w:t>
      </w:r>
      <w:r w:rsidR="0039043E" w:rsidRPr="0039043E">
        <w:rPr>
          <w:rFonts w:ascii="Times New Roman" w:eastAsia="Calibri" w:hAnsi="Times New Roman" w:cs="Times New Roman"/>
          <w:b w:val="0"/>
          <w:bCs w:val="0"/>
          <w:color w:val="auto"/>
          <w:sz w:val="22"/>
          <w:szCs w:val="22"/>
          <w:lang w:val="en-IN"/>
        </w:rPr>
        <w:t>Apply relevant technological tools for marketing decisions</w:t>
      </w:r>
    </w:p>
    <w:p w14:paraId="10F1E798" w14:textId="6DA2D7AA" w:rsidR="001B6EFF" w:rsidRPr="00A11253" w:rsidRDefault="001B6EFF" w:rsidP="00805744">
      <w:pPr>
        <w:pStyle w:val="FedL1Heading"/>
        <w:spacing w:before="0" w:after="0" w:line="240" w:lineRule="auto"/>
        <w:jc w:val="both"/>
        <w:rPr>
          <w:rFonts w:ascii="Times New Roman" w:hAnsi="Times New Roman" w:cs="Times New Roman"/>
          <w:color w:val="auto"/>
          <w:sz w:val="22"/>
          <w:szCs w:val="22"/>
        </w:rPr>
      </w:pPr>
      <w:r w:rsidRPr="00A11253">
        <w:rPr>
          <w:rFonts w:ascii="Times New Roman" w:hAnsi="Times New Roman" w:cs="Times New Roman"/>
          <w:color w:val="auto"/>
          <w:sz w:val="22"/>
          <w:szCs w:val="22"/>
        </w:rPr>
        <w:t xml:space="preserve">List of </w:t>
      </w:r>
      <w:r w:rsidR="00917C3E" w:rsidRPr="00A11253">
        <w:rPr>
          <w:rFonts w:ascii="Times New Roman" w:hAnsi="Times New Roman" w:cs="Times New Roman"/>
          <w:color w:val="auto"/>
          <w:sz w:val="22"/>
          <w:szCs w:val="22"/>
        </w:rPr>
        <w:t>GAs</w:t>
      </w:r>
    </w:p>
    <w:p w14:paraId="4640F21B"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GA1: Self-initiative</w:t>
      </w:r>
    </w:p>
    <w:p w14:paraId="19CCBD8D"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GA2: Deep discipline knowledge</w:t>
      </w:r>
    </w:p>
    <w:p w14:paraId="5E908CFB"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GA3: Critical thinking and Problem solving</w:t>
      </w:r>
    </w:p>
    <w:p w14:paraId="6A7D7350"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GA4: Humility, Team-Building and Leadership Skills</w:t>
      </w:r>
    </w:p>
    <w:p w14:paraId="308C7176"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GA5: Open and Clear Communication</w:t>
      </w:r>
    </w:p>
    <w:p w14:paraId="16E9921D"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GA6: Ethical competency and sustainable mindset</w:t>
      </w:r>
    </w:p>
    <w:p w14:paraId="5498DE3C" w14:textId="77777777" w:rsidR="00212653" w:rsidRPr="00A11253" w:rsidRDefault="00212653" w:rsidP="00805744">
      <w:pPr>
        <w:spacing w:after="0" w:line="240" w:lineRule="auto"/>
        <w:rPr>
          <w:rFonts w:ascii="Times New Roman" w:eastAsia="Calibri" w:hAnsi="Times New Roman" w:cs="Times New Roman"/>
          <w:lang w:val="en-IN"/>
        </w:rPr>
      </w:pPr>
      <w:r w:rsidRPr="00A11253">
        <w:rPr>
          <w:rFonts w:ascii="Times New Roman" w:eastAsia="Calibri" w:hAnsi="Times New Roman" w:cs="Times New Roman"/>
          <w:lang w:val="en-IN"/>
        </w:rPr>
        <w:t>GA7: Entrepreneurial and innovative</w:t>
      </w:r>
    </w:p>
    <w:p w14:paraId="6517CAEF" w14:textId="77777777" w:rsidR="00AA3129" w:rsidRPr="00A11253" w:rsidRDefault="00AA3129" w:rsidP="00805744">
      <w:pPr>
        <w:spacing w:after="0" w:line="240" w:lineRule="auto"/>
        <w:rPr>
          <w:rFonts w:ascii="Times New Roman" w:hAnsi="Times New Roman" w:cs="Times New Roman"/>
        </w:rPr>
      </w:pPr>
    </w:p>
    <w:p w14:paraId="5CD12BFB" w14:textId="77777777" w:rsidR="00801728" w:rsidRPr="00A11253" w:rsidRDefault="00801728" w:rsidP="00805744">
      <w:pPr>
        <w:spacing w:after="0" w:line="240" w:lineRule="auto"/>
        <w:jc w:val="both"/>
        <w:rPr>
          <w:rFonts w:ascii="Times New Roman" w:hAnsi="Times New Roman" w:cs="Times New Roman"/>
        </w:rPr>
      </w:pPr>
    </w:p>
    <w:p w14:paraId="601FE6A5" w14:textId="77777777" w:rsidR="00801728" w:rsidRPr="00A11253" w:rsidRDefault="00801728" w:rsidP="00805744">
      <w:pPr>
        <w:adjustRightInd w:val="0"/>
        <w:snapToGrid w:val="0"/>
        <w:spacing w:after="0" w:line="240" w:lineRule="auto"/>
        <w:jc w:val="center"/>
        <w:rPr>
          <w:rFonts w:ascii="Times New Roman" w:hAnsi="Times New Roman" w:cs="Times New Roman"/>
          <w:b/>
          <w:iCs/>
          <w:lang w:eastAsia="zh-HK"/>
        </w:rPr>
      </w:pPr>
      <w:r w:rsidRPr="00A11253">
        <w:rPr>
          <w:rFonts w:ascii="Times New Roman" w:hAnsi="Times New Roman" w:cs="Times New Roman"/>
          <w:b/>
          <w:iCs/>
          <w:lang w:eastAsia="zh-HK"/>
        </w:rPr>
        <w:t>------------------</w:t>
      </w:r>
    </w:p>
    <w:p w14:paraId="42E03FAD" w14:textId="77777777" w:rsidR="00801728" w:rsidRPr="00A11253" w:rsidRDefault="00801728" w:rsidP="00805744">
      <w:pPr>
        <w:spacing w:after="0" w:line="240" w:lineRule="auto"/>
        <w:rPr>
          <w:rFonts w:ascii="Times New Roman" w:hAnsi="Times New Roman" w:cs="Times New Roman"/>
        </w:rPr>
      </w:pPr>
    </w:p>
    <w:p w14:paraId="2FF7B3BA" w14:textId="77777777" w:rsidR="00D97194" w:rsidRPr="00A11253" w:rsidRDefault="00D97194" w:rsidP="00805744">
      <w:pPr>
        <w:spacing w:after="0" w:line="240" w:lineRule="auto"/>
        <w:rPr>
          <w:rFonts w:ascii="Times New Roman" w:hAnsi="Times New Roman" w:cs="Times New Roman"/>
        </w:rPr>
      </w:pPr>
    </w:p>
    <w:sectPr w:rsidR="00D97194" w:rsidRPr="00A11253" w:rsidSect="00805744">
      <w:pgSz w:w="12240" w:h="15840"/>
      <w:pgMar w:top="567" w:right="851" w:bottom="567" w:left="85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E2F21" w16cid:durableId="22514EE9"/>
  <w16cid:commentId w16cid:paraId="08D2EC8B" w16cid:durableId="22514F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C6AA" w14:textId="77777777" w:rsidR="00CF71DD" w:rsidRDefault="00CF71DD" w:rsidP="008778C2">
      <w:pPr>
        <w:spacing w:after="0" w:line="240" w:lineRule="auto"/>
      </w:pPr>
      <w:r>
        <w:separator/>
      </w:r>
    </w:p>
  </w:endnote>
  <w:endnote w:type="continuationSeparator" w:id="0">
    <w:p w14:paraId="028B55FE" w14:textId="77777777" w:rsidR="00CF71DD" w:rsidRDefault="00CF71DD" w:rsidP="0087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151F" w14:textId="77777777" w:rsidR="00CF71DD" w:rsidRDefault="00CF71DD" w:rsidP="008778C2">
      <w:pPr>
        <w:spacing w:after="0" w:line="240" w:lineRule="auto"/>
      </w:pPr>
      <w:r>
        <w:separator/>
      </w:r>
    </w:p>
  </w:footnote>
  <w:footnote w:type="continuationSeparator" w:id="0">
    <w:p w14:paraId="40713827" w14:textId="77777777" w:rsidR="00CF71DD" w:rsidRDefault="00CF71DD" w:rsidP="00877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FDB"/>
    <w:multiLevelType w:val="hybridMultilevel"/>
    <w:tmpl w:val="35903B98"/>
    <w:lvl w:ilvl="0" w:tplc="D988E8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FE3"/>
    <w:multiLevelType w:val="hybridMultilevel"/>
    <w:tmpl w:val="FC34F790"/>
    <w:lvl w:ilvl="0" w:tplc="5882FF78">
      <w:start w:val="2"/>
      <w:numFmt w:val="decimal"/>
      <w:lvlText w:val="%1.1"/>
      <w:lvlJc w:val="left"/>
      <w:pPr>
        <w:ind w:left="747" w:hanging="360"/>
      </w:pPr>
      <w:rPr>
        <w:rFonts w:hint="default"/>
      </w:r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abstractNum w:abstractNumId="2" w15:restartNumberingAfterBreak="0">
    <w:nsid w:val="05D3281D"/>
    <w:multiLevelType w:val="hybridMultilevel"/>
    <w:tmpl w:val="1EB421D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E202F6"/>
    <w:multiLevelType w:val="hybridMultilevel"/>
    <w:tmpl w:val="57B89B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B3035F"/>
    <w:multiLevelType w:val="hybridMultilevel"/>
    <w:tmpl w:val="EFAE95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81170E"/>
    <w:multiLevelType w:val="multilevel"/>
    <w:tmpl w:val="AA60B79E"/>
    <w:lvl w:ilvl="0">
      <w:start w:val="3"/>
      <w:numFmt w:val="none"/>
      <w:lvlText w:val="1.2"/>
      <w:lvlJc w:val="left"/>
      <w:pPr>
        <w:ind w:left="350" w:hanging="350"/>
      </w:pPr>
      <w:rPr>
        <w:rFonts w:hint="default"/>
      </w:rPr>
    </w:lvl>
    <w:lvl w:ilvl="1">
      <w:start w:val="1"/>
      <w:numFmt w:val="decimal"/>
      <w:lvlText w:val="%1.%2"/>
      <w:lvlJc w:val="left"/>
      <w:pPr>
        <w:ind w:left="350" w:hanging="350"/>
      </w:pPr>
      <w:rPr>
        <w:rFonts w:ascii="Calibri" w:eastAsia="Calibri" w:hAnsi="Calibri" w:cs="Calibri" w:hint="default"/>
        <w:spacing w:val="-2"/>
        <w:w w:val="100"/>
        <w:sz w:val="20"/>
        <w:szCs w:val="20"/>
      </w:rPr>
    </w:lvl>
    <w:lvl w:ilvl="2">
      <w:numFmt w:val="bullet"/>
      <w:lvlText w:val="•"/>
      <w:lvlJc w:val="left"/>
      <w:pPr>
        <w:ind w:left="1321" w:hanging="350"/>
      </w:pPr>
      <w:rPr>
        <w:rFonts w:hint="default"/>
      </w:rPr>
    </w:lvl>
    <w:lvl w:ilvl="3">
      <w:numFmt w:val="bullet"/>
      <w:lvlText w:val="•"/>
      <w:lvlJc w:val="left"/>
      <w:pPr>
        <w:ind w:left="1802" w:hanging="350"/>
      </w:pPr>
      <w:rPr>
        <w:rFonts w:hint="default"/>
      </w:rPr>
    </w:lvl>
    <w:lvl w:ilvl="4">
      <w:numFmt w:val="bullet"/>
      <w:lvlText w:val="•"/>
      <w:lvlJc w:val="left"/>
      <w:pPr>
        <w:ind w:left="2282" w:hanging="350"/>
      </w:pPr>
      <w:rPr>
        <w:rFonts w:hint="default"/>
      </w:rPr>
    </w:lvl>
    <w:lvl w:ilvl="5">
      <w:numFmt w:val="bullet"/>
      <w:lvlText w:val="•"/>
      <w:lvlJc w:val="left"/>
      <w:pPr>
        <w:ind w:left="2763" w:hanging="350"/>
      </w:pPr>
      <w:rPr>
        <w:rFonts w:hint="default"/>
      </w:rPr>
    </w:lvl>
    <w:lvl w:ilvl="6">
      <w:numFmt w:val="bullet"/>
      <w:lvlText w:val="•"/>
      <w:lvlJc w:val="left"/>
      <w:pPr>
        <w:ind w:left="3244" w:hanging="350"/>
      </w:pPr>
      <w:rPr>
        <w:rFonts w:hint="default"/>
      </w:rPr>
    </w:lvl>
    <w:lvl w:ilvl="7">
      <w:numFmt w:val="bullet"/>
      <w:lvlText w:val="•"/>
      <w:lvlJc w:val="left"/>
      <w:pPr>
        <w:ind w:left="3724" w:hanging="350"/>
      </w:pPr>
      <w:rPr>
        <w:rFonts w:hint="default"/>
      </w:rPr>
    </w:lvl>
    <w:lvl w:ilvl="8">
      <w:numFmt w:val="bullet"/>
      <w:lvlText w:val="•"/>
      <w:lvlJc w:val="left"/>
      <w:pPr>
        <w:ind w:left="4205" w:hanging="350"/>
      </w:pPr>
      <w:rPr>
        <w:rFonts w:hint="default"/>
      </w:rPr>
    </w:lvl>
  </w:abstractNum>
  <w:abstractNum w:abstractNumId="6" w15:restartNumberingAfterBreak="0">
    <w:nsid w:val="1F9A0B7A"/>
    <w:multiLevelType w:val="hybridMultilevel"/>
    <w:tmpl w:val="037AA1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1F66"/>
    <w:multiLevelType w:val="hybridMultilevel"/>
    <w:tmpl w:val="6EE852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9372A5"/>
    <w:multiLevelType w:val="hybridMultilevel"/>
    <w:tmpl w:val="F564C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F159E"/>
    <w:multiLevelType w:val="hybridMultilevel"/>
    <w:tmpl w:val="FCCE08F8"/>
    <w:lvl w:ilvl="0" w:tplc="0F6C244C">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E2E61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B40288"/>
    <w:multiLevelType w:val="multilevel"/>
    <w:tmpl w:val="AD867F0E"/>
    <w:lvl w:ilvl="0">
      <w:start w:val="3"/>
      <w:numFmt w:val="none"/>
      <w:lvlText w:val="1.2"/>
      <w:lvlJc w:val="left"/>
      <w:pPr>
        <w:ind w:left="110" w:hanging="350"/>
      </w:pPr>
      <w:rPr>
        <w:rFonts w:hint="default"/>
      </w:rPr>
    </w:lvl>
    <w:lvl w:ilvl="1">
      <w:start w:val="1"/>
      <w:numFmt w:val="decimal"/>
      <w:lvlText w:val="%1.%2"/>
      <w:lvlJc w:val="left"/>
      <w:pPr>
        <w:ind w:left="110" w:hanging="350"/>
      </w:pPr>
      <w:rPr>
        <w:rFonts w:ascii="Calibri" w:eastAsia="Calibri" w:hAnsi="Calibri" w:cs="Calibri" w:hint="default"/>
        <w:spacing w:val="-2"/>
        <w:w w:val="100"/>
        <w:sz w:val="20"/>
        <w:szCs w:val="20"/>
      </w:rPr>
    </w:lvl>
    <w:lvl w:ilvl="2">
      <w:numFmt w:val="bullet"/>
      <w:lvlText w:val="•"/>
      <w:lvlJc w:val="left"/>
      <w:pPr>
        <w:ind w:left="1081" w:hanging="350"/>
      </w:pPr>
      <w:rPr>
        <w:rFonts w:hint="default"/>
      </w:rPr>
    </w:lvl>
    <w:lvl w:ilvl="3">
      <w:numFmt w:val="bullet"/>
      <w:lvlText w:val="•"/>
      <w:lvlJc w:val="left"/>
      <w:pPr>
        <w:ind w:left="1562" w:hanging="350"/>
      </w:pPr>
      <w:rPr>
        <w:rFonts w:hint="default"/>
      </w:rPr>
    </w:lvl>
    <w:lvl w:ilvl="4">
      <w:numFmt w:val="bullet"/>
      <w:lvlText w:val="•"/>
      <w:lvlJc w:val="left"/>
      <w:pPr>
        <w:ind w:left="2042" w:hanging="350"/>
      </w:pPr>
      <w:rPr>
        <w:rFonts w:hint="default"/>
      </w:rPr>
    </w:lvl>
    <w:lvl w:ilvl="5">
      <w:numFmt w:val="bullet"/>
      <w:lvlText w:val="•"/>
      <w:lvlJc w:val="left"/>
      <w:pPr>
        <w:ind w:left="2523" w:hanging="350"/>
      </w:pPr>
      <w:rPr>
        <w:rFonts w:hint="default"/>
      </w:rPr>
    </w:lvl>
    <w:lvl w:ilvl="6">
      <w:numFmt w:val="bullet"/>
      <w:lvlText w:val="•"/>
      <w:lvlJc w:val="left"/>
      <w:pPr>
        <w:ind w:left="3004" w:hanging="350"/>
      </w:pPr>
      <w:rPr>
        <w:rFonts w:hint="default"/>
      </w:rPr>
    </w:lvl>
    <w:lvl w:ilvl="7">
      <w:numFmt w:val="bullet"/>
      <w:lvlText w:val="•"/>
      <w:lvlJc w:val="left"/>
      <w:pPr>
        <w:ind w:left="3484" w:hanging="350"/>
      </w:pPr>
      <w:rPr>
        <w:rFonts w:hint="default"/>
      </w:rPr>
    </w:lvl>
    <w:lvl w:ilvl="8">
      <w:numFmt w:val="bullet"/>
      <w:lvlText w:val="•"/>
      <w:lvlJc w:val="left"/>
      <w:pPr>
        <w:ind w:left="3965" w:hanging="350"/>
      </w:pPr>
      <w:rPr>
        <w:rFonts w:hint="default"/>
      </w:rPr>
    </w:lvl>
  </w:abstractNum>
  <w:abstractNum w:abstractNumId="12"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13" w15:restartNumberingAfterBreak="0">
    <w:nsid w:val="48D0118B"/>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14" w15:restartNumberingAfterBreak="0">
    <w:nsid w:val="51196FE9"/>
    <w:multiLevelType w:val="hybridMultilevel"/>
    <w:tmpl w:val="3F983AD8"/>
    <w:lvl w:ilvl="0" w:tplc="4D400060">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ED27A8"/>
    <w:multiLevelType w:val="hybridMultilevel"/>
    <w:tmpl w:val="0A0E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632A1"/>
    <w:multiLevelType w:val="multilevel"/>
    <w:tmpl w:val="5DD2D5EE"/>
    <w:lvl w:ilvl="0">
      <w:start w:val="3"/>
      <w:numFmt w:val="none"/>
      <w:lvlText w:val="1.1"/>
      <w:lvlJc w:val="left"/>
      <w:pPr>
        <w:ind w:left="110" w:hanging="350"/>
      </w:pPr>
      <w:rPr>
        <w:rFonts w:hint="default"/>
      </w:rPr>
    </w:lvl>
    <w:lvl w:ilvl="1">
      <w:start w:val="1"/>
      <w:numFmt w:val="decimal"/>
      <w:lvlText w:val="%1.%2"/>
      <w:lvlJc w:val="left"/>
      <w:pPr>
        <w:ind w:left="110" w:hanging="350"/>
      </w:pPr>
      <w:rPr>
        <w:rFonts w:ascii="Calibri" w:eastAsia="Calibri" w:hAnsi="Calibri" w:cs="Calibri" w:hint="default"/>
        <w:spacing w:val="-2"/>
        <w:w w:val="100"/>
        <w:sz w:val="20"/>
        <w:szCs w:val="20"/>
      </w:rPr>
    </w:lvl>
    <w:lvl w:ilvl="2">
      <w:numFmt w:val="bullet"/>
      <w:lvlText w:val="•"/>
      <w:lvlJc w:val="left"/>
      <w:pPr>
        <w:ind w:left="1081" w:hanging="350"/>
      </w:pPr>
      <w:rPr>
        <w:rFonts w:hint="default"/>
      </w:rPr>
    </w:lvl>
    <w:lvl w:ilvl="3">
      <w:numFmt w:val="bullet"/>
      <w:lvlText w:val="•"/>
      <w:lvlJc w:val="left"/>
      <w:pPr>
        <w:ind w:left="1562" w:hanging="350"/>
      </w:pPr>
      <w:rPr>
        <w:rFonts w:hint="default"/>
      </w:rPr>
    </w:lvl>
    <w:lvl w:ilvl="4">
      <w:numFmt w:val="bullet"/>
      <w:lvlText w:val="•"/>
      <w:lvlJc w:val="left"/>
      <w:pPr>
        <w:ind w:left="2042" w:hanging="350"/>
      </w:pPr>
      <w:rPr>
        <w:rFonts w:hint="default"/>
      </w:rPr>
    </w:lvl>
    <w:lvl w:ilvl="5">
      <w:numFmt w:val="bullet"/>
      <w:lvlText w:val="•"/>
      <w:lvlJc w:val="left"/>
      <w:pPr>
        <w:ind w:left="2523" w:hanging="350"/>
      </w:pPr>
      <w:rPr>
        <w:rFonts w:hint="default"/>
      </w:rPr>
    </w:lvl>
    <w:lvl w:ilvl="6">
      <w:numFmt w:val="bullet"/>
      <w:lvlText w:val="•"/>
      <w:lvlJc w:val="left"/>
      <w:pPr>
        <w:ind w:left="3004" w:hanging="350"/>
      </w:pPr>
      <w:rPr>
        <w:rFonts w:hint="default"/>
      </w:rPr>
    </w:lvl>
    <w:lvl w:ilvl="7">
      <w:numFmt w:val="bullet"/>
      <w:lvlText w:val="•"/>
      <w:lvlJc w:val="left"/>
      <w:pPr>
        <w:ind w:left="3484" w:hanging="350"/>
      </w:pPr>
      <w:rPr>
        <w:rFonts w:hint="default"/>
      </w:rPr>
    </w:lvl>
    <w:lvl w:ilvl="8">
      <w:numFmt w:val="bullet"/>
      <w:lvlText w:val="•"/>
      <w:lvlJc w:val="left"/>
      <w:pPr>
        <w:ind w:left="3965" w:hanging="350"/>
      </w:pPr>
      <w:rPr>
        <w:rFonts w:hint="default"/>
      </w:rPr>
    </w:lvl>
  </w:abstractNum>
  <w:abstractNum w:abstractNumId="17" w15:restartNumberingAfterBreak="0">
    <w:nsid w:val="64D1724F"/>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18" w15:restartNumberingAfterBreak="0">
    <w:nsid w:val="6FD74D6F"/>
    <w:multiLevelType w:val="hybridMultilevel"/>
    <w:tmpl w:val="E1D429B8"/>
    <w:lvl w:ilvl="0" w:tplc="981E4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56A09"/>
    <w:multiLevelType w:val="hybridMultilevel"/>
    <w:tmpl w:val="5A9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40851"/>
    <w:multiLevelType w:val="hybridMultilevel"/>
    <w:tmpl w:val="6ED0C19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3"/>
  </w:num>
  <w:num w:numId="4">
    <w:abstractNumId w:val="7"/>
  </w:num>
  <w:num w:numId="5">
    <w:abstractNumId w:val="6"/>
  </w:num>
  <w:num w:numId="6">
    <w:abstractNumId w:val="4"/>
  </w:num>
  <w:num w:numId="7">
    <w:abstractNumId w:val="12"/>
  </w:num>
  <w:num w:numId="8">
    <w:abstractNumId w:val="18"/>
  </w:num>
  <w:num w:numId="9">
    <w:abstractNumId w:val="0"/>
  </w:num>
  <w:num w:numId="10">
    <w:abstractNumId w:val="19"/>
  </w:num>
  <w:num w:numId="11">
    <w:abstractNumId w:val="8"/>
  </w:num>
  <w:num w:numId="12">
    <w:abstractNumId w:val="20"/>
  </w:num>
  <w:num w:numId="13">
    <w:abstractNumId w:val="2"/>
  </w:num>
  <w:num w:numId="14">
    <w:abstractNumId w:val="10"/>
  </w:num>
  <w:num w:numId="15">
    <w:abstractNumId w:val="13"/>
  </w:num>
  <w:num w:numId="16">
    <w:abstractNumId w:val="1"/>
  </w:num>
  <w:num w:numId="17">
    <w:abstractNumId w:val="14"/>
  </w:num>
  <w:num w:numId="18">
    <w:abstractNumId w:val="17"/>
  </w:num>
  <w:num w:numId="19">
    <w:abstractNumId w:val="16"/>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09"/>
    <w:rsid w:val="000071FA"/>
    <w:rsid w:val="00012A1A"/>
    <w:rsid w:val="00033972"/>
    <w:rsid w:val="000339E0"/>
    <w:rsid w:val="00042F1D"/>
    <w:rsid w:val="000445C8"/>
    <w:rsid w:val="0005651F"/>
    <w:rsid w:val="0006209B"/>
    <w:rsid w:val="0006567E"/>
    <w:rsid w:val="000A0EF2"/>
    <w:rsid w:val="000A6427"/>
    <w:rsid w:val="000C04A9"/>
    <w:rsid w:val="000E0EB1"/>
    <w:rsid w:val="000F0F80"/>
    <w:rsid w:val="0011179E"/>
    <w:rsid w:val="0011437A"/>
    <w:rsid w:val="0013655C"/>
    <w:rsid w:val="001557BF"/>
    <w:rsid w:val="0017074C"/>
    <w:rsid w:val="00183397"/>
    <w:rsid w:val="00197EF7"/>
    <w:rsid w:val="001A4FBC"/>
    <w:rsid w:val="001B25DE"/>
    <w:rsid w:val="001B6EFF"/>
    <w:rsid w:val="001C1933"/>
    <w:rsid w:val="001C366A"/>
    <w:rsid w:val="001D3A91"/>
    <w:rsid w:val="002046ED"/>
    <w:rsid w:val="00212653"/>
    <w:rsid w:val="002140A1"/>
    <w:rsid w:val="00220D50"/>
    <w:rsid w:val="00222C4F"/>
    <w:rsid w:val="0022575C"/>
    <w:rsid w:val="00233AA6"/>
    <w:rsid w:val="00260B22"/>
    <w:rsid w:val="00264D00"/>
    <w:rsid w:val="002672D7"/>
    <w:rsid w:val="002C1A91"/>
    <w:rsid w:val="003130AD"/>
    <w:rsid w:val="00320933"/>
    <w:rsid w:val="003304C0"/>
    <w:rsid w:val="003474C7"/>
    <w:rsid w:val="003502E0"/>
    <w:rsid w:val="00356E59"/>
    <w:rsid w:val="00364B73"/>
    <w:rsid w:val="00366414"/>
    <w:rsid w:val="003736A7"/>
    <w:rsid w:val="00380D86"/>
    <w:rsid w:val="0039043E"/>
    <w:rsid w:val="003A0DB9"/>
    <w:rsid w:val="003B6184"/>
    <w:rsid w:val="003C3663"/>
    <w:rsid w:val="003C43BD"/>
    <w:rsid w:val="003E6949"/>
    <w:rsid w:val="003E7DB0"/>
    <w:rsid w:val="003F1401"/>
    <w:rsid w:val="00400BF2"/>
    <w:rsid w:val="00414F60"/>
    <w:rsid w:val="00444C9F"/>
    <w:rsid w:val="004507E8"/>
    <w:rsid w:val="00450FDC"/>
    <w:rsid w:val="004734B7"/>
    <w:rsid w:val="00475113"/>
    <w:rsid w:val="00476AC8"/>
    <w:rsid w:val="0047778E"/>
    <w:rsid w:val="004B2E88"/>
    <w:rsid w:val="004B566B"/>
    <w:rsid w:val="004C6BF0"/>
    <w:rsid w:val="005138ED"/>
    <w:rsid w:val="00540335"/>
    <w:rsid w:val="0054537D"/>
    <w:rsid w:val="00554E0D"/>
    <w:rsid w:val="005725C3"/>
    <w:rsid w:val="00586CB8"/>
    <w:rsid w:val="00591389"/>
    <w:rsid w:val="00595A16"/>
    <w:rsid w:val="005B6C7F"/>
    <w:rsid w:val="005C3A57"/>
    <w:rsid w:val="00620963"/>
    <w:rsid w:val="00626056"/>
    <w:rsid w:val="00630A14"/>
    <w:rsid w:val="00632671"/>
    <w:rsid w:val="00645C3B"/>
    <w:rsid w:val="00655909"/>
    <w:rsid w:val="006650D0"/>
    <w:rsid w:val="00665CAB"/>
    <w:rsid w:val="00677443"/>
    <w:rsid w:val="00686E07"/>
    <w:rsid w:val="006A1C83"/>
    <w:rsid w:val="006A22F8"/>
    <w:rsid w:val="006D39E3"/>
    <w:rsid w:val="00707D5C"/>
    <w:rsid w:val="00717EDB"/>
    <w:rsid w:val="00722EF4"/>
    <w:rsid w:val="00741E33"/>
    <w:rsid w:val="00761AB4"/>
    <w:rsid w:val="007628B5"/>
    <w:rsid w:val="007771FD"/>
    <w:rsid w:val="007A1EF0"/>
    <w:rsid w:val="007C4BED"/>
    <w:rsid w:val="007E68C3"/>
    <w:rsid w:val="007E73A8"/>
    <w:rsid w:val="00801728"/>
    <w:rsid w:val="00805744"/>
    <w:rsid w:val="008160EE"/>
    <w:rsid w:val="00817CF9"/>
    <w:rsid w:val="00825ABD"/>
    <w:rsid w:val="00846F59"/>
    <w:rsid w:val="0087084C"/>
    <w:rsid w:val="0087277A"/>
    <w:rsid w:val="008778C2"/>
    <w:rsid w:val="00891960"/>
    <w:rsid w:val="00894281"/>
    <w:rsid w:val="008A2BD8"/>
    <w:rsid w:val="008A5079"/>
    <w:rsid w:val="008B1E1E"/>
    <w:rsid w:val="008B3510"/>
    <w:rsid w:val="008C11F2"/>
    <w:rsid w:val="008C343D"/>
    <w:rsid w:val="008C5CC7"/>
    <w:rsid w:val="008C60A7"/>
    <w:rsid w:val="008C6C51"/>
    <w:rsid w:val="008F00A4"/>
    <w:rsid w:val="00911B32"/>
    <w:rsid w:val="00917C3E"/>
    <w:rsid w:val="00921A7D"/>
    <w:rsid w:val="009345CB"/>
    <w:rsid w:val="00934DB3"/>
    <w:rsid w:val="00943C54"/>
    <w:rsid w:val="00953C1B"/>
    <w:rsid w:val="0097584F"/>
    <w:rsid w:val="00990665"/>
    <w:rsid w:val="009A0DCA"/>
    <w:rsid w:val="009A27AE"/>
    <w:rsid w:val="009B1802"/>
    <w:rsid w:val="009C0C42"/>
    <w:rsid w:val="009C414C"/>
    <w:rsid w:val="009D491C"/>
    <w:rsid w:val="009D758A"/>
    <w:rsid w:val="009E1D14"/>
    <w:rsid w:val="009E5599"/>
    <w:rsid w:val="00A02496"/>
    <w:rsid w:val="00A02F3A"/>
    <w:rsid w:val="00A11253"/>
    <w:rsid w:val="00A13B3C"/>
    <w:rsid w:val="00A154D4"/>
    <w:rsid w:val="00A224E6"/>
    <w:rsid w:val="00A228AF"/>
    <w:rsid w:val="00A36068"/>
    <w:rsid w:val="00A43701"/>
    <w:rsid w:val="00A469E4"/>
    <w:rsid w:val="00A605A4"/>
    <w:rsid w:val="00A62921"/>
    <w:rsid w:val="00A85DEF"/>
    <w:rsid w:val="00A958C2"/>
    <w:rsid w:val="00A97565"/>
    <w:rsid w:val="00AA067C"/>
    <w:rsid w:val="00AA3129"/>
    <w:rsid w:val="00AB7E3F"/>
    <w:rsid w:val="00AD1283"/>
    <w:rsid w:val="00AD41E3"/>
    <w:rsid w:val="00AE5414"/>
    <w:rsid w:val="00AF1D04"/>
    <w:rsid w:val="00B12CF9"/>
    <w:rsid w:val="00B248C5"/>
    <w:rsid w:val="00B3176A"/>
    <w:rsid w:val="00B34DD9"/>
    <w:rsid w:val="00B42E81"/>
    <w:rsid w:val="00B64F96"/>
    <w:rsid w:val="00B66998"/>
    <w:rsid w:val="00B717F4"/>
    <w:rsid w:val="00B74131"/>
    <w:rsid w:val="00B851CA"/>
    <w:rsid w:val="00B92843"/>
    <w:rsid w:val="00BA08AA"/>
    <w:rsid w:val="00BB4AFD"/>
    <w:rsid w:val="00BE2909"/>
    <w:rsid w:val="00C04A2B"/>
    <w:rsid w:val="00C06F09"/>
    <w:rsid w:val="00C14C89"/>
    <w:rsid w:val="00C25DB4"/>
    <w:rsid w:val="00C340CF"/>
    <w:rsid w:val="00C60F67"/>
    <w:rsid w:val="00C82AF4"/>
    <w:rsid w:val="00C879F1"/>
    <w:rsid w:val="00CF71DD"/>
    <w:rsid w:val="00D17196"/>
    <w:rsid w:val="00D35229"/>
    <w:rsid w:val="00D36756"/>
    <w:rsid w:val="00D5054F"/>
    <w:rsid w:val="00D57045"/>
    <w:rsid w:val="00D62034"/>
    <w:rsid w:val="00D6210D"/>
    <w:rsid w:val="00D73D1D"/>
    <w:rsid w:val="00D87DAD"/>
    <w:rsid w:val="00D915DF"/>
    <w:rsid w:val="00D94948"/>
    <w:rsid w:val="00D97194"/>
    <w:rsid w:val="00DA03B0"/>
    <w:rsid w:val="00DA6A20"/>
    <w:rsid w:val="00DA7F5F"/>
    <w:rsid w:val="00DB1CF6"/>
    <w:rsid w:val="00DD3EE5"/>
    <w:rsid w:val="00E1295D"/>
    <w:rsid w:val="00E22883"/>
    <w:rsid w:val="00E36C5C"/>
    <w:rsid w:val="00E81499"/>
    <w:rsid w:val="00E8395D"/>
    <w:rsid w:val="00E92E46"/>
    <w:rsid w:val="00E934F4"/>
    <w:rsid w:val="00E93C30"/>
    <w:rsid w:val="00ED0D12"/>
    <w:rsid w:val="00ED2ABF"/>
    <w:rsid w:val="00F01B7D"/>
    <w:rsid w:val="00F213FB"/>
    <w:rsid w:val="00F219D0"/>
    <w:rsid w:val="00F241BA"/>
    <w:rsid w:val="00F305D6"/>
    <w:rsid w:val="00F478BC"/>
    <w:rsid w:val="00F56B84"/>
    <w:rsid w:val="00F65B5B"/>
    <w:rsid w:val="00F74495"/>
    <w:rsid w:val="00F75BA5"/>
    <w:rsid w:val="00F9093D"/>
    <w:rsid w:val="00FA7939"/>
    <w:rsid w:val="00FB4815"/>
    <w:rsid w:val="00FD1529"/>
    <w:rsid w:val="00FD28C0"/>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8AD9"/>
  <w15:chartTrackingRefBased/>
  <w15:docId w15:val="{77099477-2903-4E13-BEA7-E074EADD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6EF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719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B6EFF"/>
    <w:pPr>
      <w:spacing w:before="100" w:beforeAutospacing="1" w:after="100" w:afterAutospacing="1" w:line="240" w:lineRule="atLeast"/>
    </w:pPr>
    <w:rPr>
      <w:rFonts w:ascii="Arial" w:eastAsia="Arial Unicode MS" w:hAnsi="Arial" w:cs="Times New Roman"/>
      <w:sz w:val="18"/>
      <w:szCs w:val="20"/>
    </w:rPr>
  </w:style>
  <w:style w:type="character" w:customStyle="1" w:styleId="NormalWebChar">
    <w:name w:val="Normal (Web) Char"/>
    <w:link w:val="NormalWeb"/>
    <w:uiPriority w:val="99"/>
    <w:locked/>
    <w:rsid w:val="001B6EFF"/>
    <w:rPr>
      <w:rFonts w:ascii="Arial" w:eastAsia="Arial Unicode MS" w:hAnsi="Arial" w:cs="Times New Roman"/>
      <w:sz w:val="18"/>
      <w:szCs w:val="20"/>
    </w:rPr>
  </w:style>
  <w:style w:type="paragraph" w:styleId="Title">
    <w:name w:val="Title"/>
    <w:basedOn w:val="Normal"/>
    <w:link w:val="TitleChar"/>
    <w:qFormat/>
    <w:rsid w:val="001B6EF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1B6EFF"/>
    <w:rPr>
      <w:rFonts w:ascii="Times New Roman" w:eastAsia="Times New Roman" w:hAnsi="Times New Roman" w:cs="Times New Roman"/>
      <w:b/>
      <w:sz w:val="24"/>
      <w:szCs w:val="20"/>
    </w:rPr>
  </w:style>
  <w:style w:type="table" w:styleId="TableGrid">
    <w:name w:val="Table Grid"/>
    <w:basedOn w:val="TableNormal"/>
    <w:uiPriority w:val="39"/>
    <w:rsid w:val="001B6EFF"/>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1B6E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B6EFF"/>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B6EFF"/>
    <w:pPr>
      <w:autoSpaceDE w:val="0"/>
      <w:autoSpaceDN w:val="0"/>
      <w:adjustRightInd w:val="0"/>
      <w:spacing w:after="0" w:line="240" w:lineRule="auto"/>
    </w:pPr>
    <w:rPr>
      <w:rFonts w:ascii="Calibri" w:hAnsi="Calibri" w:cs="Calibri"/>
      <w:color w:val="000000"/>
      <w:sz w:val="24"/>
      <w:szCs w:val="24"/>
    </w:rPr>
  </w:style>
  <w:style w:type="paragraph" w:customStyle="1" w:styleId="FedL1Heading">
    <w:name w:val="Fed L1 Heading"/>
    <w:basedOn w:val="Heading1"/>
    <w:link w:val="FedL1HeadingChar"/>
    <w:qFormat/>
    <w:rsid w:val="001B6EFF"/>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1B6EFF"/>
    <w:rPr>
      <w:rFonts w:ascii="Arial" w:eastAsiaTheme="majorEastAsia" w:hAnsi="Arial" w:cstheme="majorBidi"/>
      <w:b/>
      <w:bCs/>
      <w:color w:val="004786"/>
      <w:sz w:val="32"/>
      <w:szCs w:val="32"/>
    </w:rPr>
  </w:style>
  <w:style w:type="paragraph" w:customStyle="1" w:styleId="FedBody1013">
    <w:name w:val="Fed Body 10/13"/>
    <w:basedOn w:val="Normal"/>
    <w:qFormat/>
    <w:rsid w:val="001B6EFF"/>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character" w:customStyle="1" w:styleId="Heading1Char">
    <w:name w:val="Heading 1 Char"/>
    <w:basedOn w:val="DefaultParagraphFont"/>
    <w:link w:val="Heading1"/>
    <w:uiPriority w:val="9"/>
    <w:rsid w:val="001B6E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97194"/>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D97194"/>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677443"/>
  </w:style>
  <w:style w:type="character" w:styleId="Strong">
    <w:name w:val="Strong"/>
    <w:basedOn w:val="DefaultParagraphFont"/>
    <w:uiPriority w:val="22"/>
    <w:qFormat/>
    <w:rsid w:val="00801728"/>
    <w:rPr>
      <w:b/>
      <w:bCs/>
    </w:rPr>
  </w:style>
  <w:style w:type="paragraph" w:styleId="BodyText">
    <w:name w:val="Body Text"/>
    <w:basedOn w:val="Normal"/>
    <w:link w:val="BodyTextChar"/>
    <w:uiPriority w:val="1"/>
    <w:qFormat/>
    <w:rsid w:val="0005651F"/>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05651F"/>
    <w:rPr>
      <w:rFonts w:ascii="Calibri" w:eastAsia="Calibri" w:hAnsi="Calibri" w:cs="Calibri"/>
      <w:sz w:val="20"/>
      <w:szCs w:val="20"/>
      <w:lang w:bidi="en-US"/>
    </w:rPr>
  </w:style>
  <w:style w:type="paragraph" w:customStyle="1" w:styleId="TableParagraph">
    <w:name w:val="Table Paragraph"/>
    <w:basedOn w:val="Normal"/>
    <w:uiPriority w:val="1"/>
    <w:qFormat/>
    <w:rsid w:val="0005651F"/>
    <w:pPr>
      <w:widowControl w:val="0"/>
      <w:autoSpaceDE w:val="0"/>
      <w:autoSpaceDN w:val="0"/>
      <w:spacing w:after="0" w:line="240" w:lineRule="auto"/>
      <w:ind w:left="110"/>
    </w:pPr>
    <w:rPr>
      <w:rFonts w:ascii="Calibri" w:eastAsia="Calibri" w:hAnsi="Calibri" w:cs="Calibri"/>
      <w:lang w:bidi="en-US"/>
    </w:rPr>
  </w:style>
  <w:style w:type="character" w:styleId="CommentReference">
    <w:name w:val="annotation reference"/>
    <w:basedOn w:val="DefaultParagraphFont"/>
    <w:uiPriority w:val="99"/>
    <w:semiHidden/>
    <w:unhideWhenUsed/>
    <w:rsid w:val="00AB7E3F"/>
    <w:rPr>
      <w:sz w:val="16"/>
      <w:szCs w:val="16"/>
    </w:rPr>
  </w:style>
  <w:style w:type="paragraph" w:styleId="CommentText">
    <w:name w:val="annotation text"/>
    <w:basedOn w:val="Normal"/>
    <w:link w:val="CommentTextChar"/>
    <w:uiPriority w:val="99"/>
    <w:semiHidden/>
    <w:unhideWhenUsed/>
    <w:rsid w:val="00AB7E3F"/>
    <w:pPr>
      <w:spacing w:line="240" w:lineRule="auto"/>
    </w:pPr>
    <w:rPr>
      <w:sz w:val="20"/>
      <w:szCs w:val="20"/>
    </w:rPr>
  </w:style>
  <w:style w:type="character" w:customStyle="1" w:styleId="CommentTextChar">
    <w:name w:val="Comment Text Char"/>
    <w:basedOn w:val="DefaultParagraphFont"/>
    <w:link w:val="CommentText"/>
    <w:uiPriority w:val="99"/>
    <w:semiHidden/>
    <w:rsid w:val="00AB7E3F"/>
    <w:rPr>
      <w:sz w:val="20"/>
      <w:szCs w:val="20"/>
    </w:rPr>
  </w:style>
  <w:style w:type="paragraph" w:styleId="CommentSubject">
    <w:name w:val="annotation subject"/>
    <w:basedOn w:val="CommentText"/>
    <w:next w:val="CommentText"/>
    <w:link w:val="CommentSubjectChar"/>
    <w:uiPriority w:val="99"/>
    <w:semiHidden/>
    <w:unhideWhenUsed/>
    <w:rsid w:val="00AB7E3F"/>
    <w:rPr>
      <w:b/>
      <w:bCs/>
    </w:rPr>
  </w:style>
  <w:style w:type="character" w:customStyle="1" w:styleId="CommentSubjectChar">
    <w:name w:val="Comment Subject Char"/>
    <w:basedOn w:val="CommentTextChar"/>
    <w:link w:val="CommentSubject"/>
    <w:uiPriority w:val="99"/>
    <w:semiHidden/>
    <w:rsid w:val="00AB7E3F"/>
    <w:rPr>
      <w:b/>
      <w:bCs/>
      <w:sz w:val="20"/>
      <w:szCs w:val="20"/>
    </w:rPr>
  </w:style>
  <w:style w:type="paragraph" w:styleId="BalloonText">
    <w:name w:val="Balloon Text"/>
    <w:basedOn w:val="Normal"/>
    <w:link w:val="BalloonTextChar"/>
    <w:uiPriority w:val="99"/>
    <w:semiHidden/>
    <w:unhideWhenUsed/>
    <w:rsid w:val="00AB7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E3F"/>
    <w:rPr>
      <w:rFonts w:ascii="Times New Roman" w:hAnsi="Times New Roman" w:cs="Times New Roman"/>
      <w:sz w:val="18"/>
      <w:szCs w:val="18"/>
    </w:rPr>
  </w:style>
  <w:style w:type="paragraph" w:customStyle="1" w:styleId="m5242464324438446757msolistparagraph">
    <w:name w:val="m_5242464324438446757msolistparagraph"/>
    <w:basedOn w:val="Normal"/>
    <w:rsid w:val="002126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7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8C2"/>
  </w:style>
  <w:style w:type="paragraph" w:styleId="Footer">
    <w:name w:val="footer"/>
    <w:basedOn w:val="Normal"/>
    <w:link w:val="FooterChar"/>
    <w:uiPriority w:val="99"/>
    <w:unhideWhenUsed/>
    <w:rsid w:val="0087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137658">
      <w:bodyDiv w:val="1"/>
      <w:marLeft w:val="0"/>
      <w:marRight w:val="0"/>
      <w:marTop w:val="0"/>
      <w:marBottom w:val="0"/>
      <w:divBdr>
        <w:top w:val="none" w:sz="0" w:space="0" w:color="auto"/>
        <w:left w:val="none" w:sz="0" w:space="0" w:color="auto"/>
        <w:bottom w:val="none" w:sz="0" w:space="0" w:color="auto"/>
        <w:right w:val="none" w:sz="0" w:space="0" w:color="auto"/>
      </w:divBdr>
    </w:div>
    <w:div w:id="1493637100">
      <w:bodyDiv w:val="1"/>
      <w:marLeft w:val="0"/>
      <w:marRight w:val="0"/>
      <w:marTop w:val="0"/>
      <w:marBottom w:val="0"/>
      <w:divBdr>
        <w:top w:val="none" w:sz="0" w:space="0" w:color="auto"/>
        <w:left w:val="none" w:sz="0" w:space="0" w:color="auto"/>
        <w:bottom w:val="none" w:sz="0" w:space="0" w:color="auto"/>
        <w:right w:val="none" w:sz="0" w:space="0" w:color="auto"/>
      </w:divBdr>
    </w:div>
    <w:div w:id="2084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161.F3A9B0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srivastava</dc:creator>
  <cp:keywords/>
  <dc:description/>
  <cp:lastModifiedBy>Rahul Singh Jaipuria Noida</cp:lastModifiedBy>
  <cp:revision>2</cp:revision>
  <dcterms:created xsi:type="dcterms:W3CDTF">2020-08-13T05:00:00Z</dcterms:created>
  <dcterms:modified xsi:type="dcterms:W3CDTF">2020-08-13T05:00:00Z</dcterms:modified>
</cp:coreProperties>
</file>