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36D4" w14:textId="77777777" w:rsidR="001B1EE3" w:rsidRPr="001B1EE3" w:rsidRDefault="001B1EE3" w:rsidP="001B1EE3">
      <w:pPr>
        <w:spacing w:after="0" w:line="240" w:lineRule="auto"/>
        <w:jc w:val="center"/>
        <w:rPr>
          <w:rFonts w:ascii="Times New Roman" w:hAnsi="Times New Roman"/>
          <w:sz w:val="24"/>
          <w:szCs w:val="24"/>
        </w:rPr>
      </w:pPr>
      <w:r w:rsidRPr="001B1EE3">
        <w:rPr>
          <w:rFonts w:ascii="Times New Roman" w:hAnsi="Times New Roman"/>
          <w:noProof/>
          <w:sz w:val="24"/>
          <w:szCs w:val="24"/>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752831B0" w14:textId="77777777" w:rsidR="001B1EE3" w:rsidRPr="001B1EE3" w:rsidRDefault="001B1EE3" w:rsidP="001B1EE3">
      <w:pPr>
        <w:spacing w:after="0" w:line="240" w:lineRule="auto"/>
        <w:jc w:val="center"/>
        <w:rPr>
          <w:rFonts w:ascii="Times New Roman" w:hAnsi="Times New Roman"/>
          <w:b/>
          <w:sz w:val="24"/>
          <w:szCs w:val="24"/>
        </w:rPr>
      </w:pPr>
      <w:r w:rsidRPr="001B1EE3">
        <w:rPr>
          <w:rFonts w:ascii="Times New Roman" w:hAnsi="Times New Roman"/>
          <w:b/>
          <w:sz w:val="24"/>
          <w:szCs w:val="24"/>
        </w:rPr>
        <w:t>JAIPURIA INSTITUTE OF MANAGEMENT</w:t>
      </w:r>
    </w:p>
    <w:p w14:paraId="06C36231" w14:textId="178927A0" w:rsidR="001B1EE3" w:rsidRPr="001B1EE3" w:rsidRDefault="001B1EE3" w:rsidP="001B1EE3">
      <w:pPr>
        <w:spacing w:after="0" w:line="240" w:lineRule="auto"/>
        <w:jc w:val="center"/>
        <w:rPr>
          <w:rFonts w:ascii="Times New Roman" w:hAnsi="Times New Roman"/>
          <w:b/>
          <w:bCs/>
          <w:sz w:val="24"/>
          <w:szCs w:val="24"/>
        </w:rPr>
      </w:pPr>
      <w:r w:rsidRPr="001B1EE3">
        <w:rPr>
          <w:rFonts w:ascii="Times New Roman" w:hAnsi="Times New Roman"/>
          <w:b/>
          <w:bCs/>
          <w:sz w:val="24"/>
          <w:szCs w:val="24"/>
        </w:rPr>
        <w:t>PGDM</w:t>
      </w:r>
      <w:r w:rsidR="00DB18D4">
        <w:rPr>
          <w:rFonts w:ascii="Times New Roman" w:hAnsi="Times New Roman"/>
          <w:b/>
          <w:bCs/>
          <w:sz w:val="24"/>
          <w:szCs w:val="24"/>
        </w:rPr>
        <w:t>-</w:t>
      </w:r>
      <w:proofErr w:type="gramStart"/>
      <w:r w:rsidR="00DB18D4">
        <w:rPr>
          <w:rFonts w:ascii="Times New Roman" w:hAnsi="Times New Roman"/>
          <w:b/>
          <w:bCs/>
          <w:sz w:val="24"/>
          <w:szCs w:val="24"/>
        </w:rPr>
        <w:t>SM</w:t>
      </w:r>
      <w:r w:rsidR="003E7286">
        <w:rPr>
          <w:rFonts w:ascii="Times New Roman" w:hAnsi="Times New Roman"/>
          <w:b/>
          <w:bCs/>
          <w:sz w:val="24"/>
          <w:szCs w:val="24"/>
        </w:rPr>
        <w:t xml:space="preserve"> </w:t>
      </w:r>
      <w:r w:rsidRPr="001B1EE3">
        <w:rPr>
          <w:rFonts w:ascii="Times New Roman" w:hAnsi="Times New Roman"/>
          <w:b/>
          <w:bCs/>
          <w:sz w:val="24"/>
          <w:szCs w:val="24"/>
        </w:rPr>
        <w:t>;</w:t>
      </w:r>
      <w:proofErr w:type="gramEnd"/>
      <w:r w:rsidRPr="001B1EE3">
        <w:rPr>
          <w:rFonts w:ascii="Times New Roman" w:hAnsi="Times New Roman"/>
          <w:b/>
          <w:sz w:val="24"/>
          <w:szCs w:val="24"/>
        </w:rPr>
        <w:t xml:space="preserve"> TRIMESTER </w:t>
      </w:r>
      <w:r w:rsidR="00A902B0">
        <w:rPr>
          <w:rFonts w:ascii="Times New Roman" w:hAnsi="Times New Roman"/>
          <w:b/>
          <w:sz w:val="24"/>
          <w:szCs w:val="24"/>
        </w:rPr>
        <w:t>II</w:t>
      </w:r>
      <w:r w:rsidRPr="001B1EE3">
        <w:rPr>
          <w:rFonts w:ascii="Times New Roman" w:hAnsi="Times New Roman"/>
          <w:b/>
          <w:sz w:val="24"/>
          <w:szCs w:val="24"/>
        </w:rPr>
        <w:t xml:space="preserve">; ACADEMIC YEAR </w:t>
      </w:r>
      <w:r w:rsidRPr="001B1EE3">
        <w:rPr>
          <w:rFonts w:ascii="Times New Roman" w:hAnsi="Times New Roman"/>
          <w:b/>
          <w:bCs/>
          <w:sz w:val="24"/>
          <w:szCs w:val="24"/>
        </w:rPr>
        <w:t>201</w:t>
      </w:r>
      <w:r w:rsidR="00846195">
        <w:rPr>
          <w:rFonts w:ascii="Times New Roman" w:hAnsi="Times New Roman"/>
          <w:b/>
          <w:bCs/>
          <w:sz w:val="24"/>
          <w:szCs w:val="24"/>
        </w:rPr>
        <w:t>8-19</w:t>
      </w: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43219" w:rsidRPr="00C43219" w14:paraId="62B64C59" w14:textId="77777777" w:rsidTr="00C43219">
        <w:tc>
          <w:tcPr>
            <w:tcW w:w="4215" w:type="dxa"/>
          </w:tcPr>
          <w:p w14:paraId="7CC773DF"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Code and title</w:t>
            </w:r>
          </w:p>
        </w:tc>
        <w:tc>
          <w:tcPr>
            <w:tcW w:w="4960" w:type="dxa"/>
          </w:tcPr>
          <w:p w14:paraId="0AB5276E" w14:textId="7D8DAEA5" w:rsidR="00C43219" w:rsidRPr="00C43219" w:rsidRDefault="0015384B" w:rsidP="00C43219">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OM-201: </w:t>
            </w:r>
            <w:r w:rsidR="009B576B">
              <w:rPr>
                <w:rFonts w:ascii="Times New Roman" w:hAnsi="Times New Roman"/>
                <w:color w:val="000000" w:themeColor="text1"/>
                <w:spacing w:val="3"/>
                <w:sz w:val="24"/>
                <w:szCs w:val="24"/>
              </w:rPr>
              <w:t>Statistics</w:t>
            </w:r>
            <w:r w:rsidR="0043003E">
              <w:rPr>
                <w:rFonts w:ascii="Times New Roman" w:hAnsi="Times New Roman"/>
                <w:color w:val="000000" w:themeColor="text1"/>
                <w:spacing w:val="3"/>
                <w:sz w:val="24"/>
                <w:szCs w:val="24"/>
              </w:rPr>
              <w:t xml:space="preserve"> for Management</w:t>
            </w:r>
          </w:p>
        </w:tc>
      </w:tr>
      <w:tr w:rsidR="00C43219" w:rsidRPr="00C43219" w14:paraId="18A999AC" w14:textId="77777777" w:rsidTr="00C43219">
        <w:tc>
          <w:tcPr>
            <w:tcW w:w="4215" w:type="dxa"/>
          </w:tcPr>
          <w:p w14:paraId="069BE4AD"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Credits</w:t>
            </w:r>
          </w:p>
        </w:tc>
        <w:tc>
          <w:tcPr>
            <w:tcW w:w="4960" w:type="dxa"/>
          </w:tcPr>
          <w:p w14:paraId="25A07B5E"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3</w:t>
            </w:r>
            <w:bookmarkStart w:id="0" w:name="_GoBack"/>
            <w:bookmarkEnd w:id="0"/>
          </w:p>
        </w:tc>
      </w:tr>
      <w:tr w:rsidR="00C43219" w:rsidRPr="00C43219" w14:paraId="520FC025" w14:textId="77777777" w:rsidTr="00C43219">
        <w:tc>
          <w:tcPr>
            <w:tcW w:w="4215" w:type="dxa"/>
          </w:tcPr>
          <w:p w14:paraId="3D790AC4"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Term and Year</w:t>
            </w:r>
          </w:p>
        </w:tc>
        <w:tc>
          <w:tcPr>
            <w:tcW w:w="4960" w:type="dxa"/>
          </w:tcPr>
          <w:p w14:paraId="679ECC47" w14:textId="06F25FB9" w:rsidR="00C43219" w:rsidRPr="00C43219" w:rsidRDefault="007C20A8" w:rsidP="00C43219">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II Term, 2018</w:t>
            </w:r>
            <w:r w:rsidR="00C43219" w:rsidRPr="00C43219">
              <w:rPr>
                <w:rFonts w:ascii="Times New Roman" w:hAnsi="Times New Roman"/>
                <w:color w:val="000000" w:themeColor="text1"/>
                <w:spacing w:val="3"/>
                <w:sz w:val="24"/>
                <w:szCs w:val="24"/>
              </w:rPr>
              <w:t>-19</w:t>
            </w:r>
          </w:p>
        </w:tc>
      </w:tr>
      <w:tr w:rsidR="00C43219" w:rsidRPr="00C43219" w14:paraId="7840D3FC" w14:textId="77777777" w:rsidTr="00C43219">
        <w:tc>
          <w:tcPr>
            <w:tcW w:w="4215" w:type="dxa"/>
          </w:tcPr>
          <w:p w14:paraId="414B2B0D"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Pre-requisite(s)</w:t>
            </w:r>
          </w:p>
        </w:tc>
        <w:tc>
          <w:tcPr>
            <w:tcW w:w="4960" w:type="dxa"/>
          </w:tcPr>
          <w:p w14:paraId="7BBF62DE" w14:textId="27BE96AF" w:rsidR="00C43219" w:rsidRPr="00C43219" w:rsidRDefault="009A1502" w:rsidP="00C43219">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Data Interpretation &amp; Excel</w:t>
            </w:r>
          </w:p>
        </w:tc>
      </w:tr>
      <w:tr w:rsidR="00C43219" w:rsidRPr="00C43219" w14:paraId="41902C1C" w14:textId="77777777" w:rsidTr="00C43219">
        <w:tc>
          <w:tcPr>
            <w:tcW w:w="4215" w:type="dxa"/>
          </w:tcPr>
          <w:p w14:paraId="6A1155C4"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Requirement(s)</w:t>
            </w:r>
          </w:p>
        </w:tc>
        <w:tc>
          <w:tcPr>
            <w:tcW w:w="4960" w:type="dxa"/>
          </w:tcPr>
          <w:p w14:paraId="36143DB5" w14:textId="151C7323" w:rsidR="00C43219" w:rsidRPr="00C43219" w:rsidRDefault="009A1502" w:rsidP="0015384B">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Working knowledge of Excel</w:t>
            </w:r>
            <w:r w:rsidR="0015384B">
              <w:rPr>
                <w:rFonts w:ascii="Times New Roman" w:hAnsi="Times New Roman"/>
                <w:color w:val="000000" w:themeColor="text1"/>
                <w:spacing w:val="3"/>
                <w:sz w:val="24"/>
                <w:szCs w:val="24"/>
              </w:rPr>
              <w:t xml:space="preserve"> </w:t>
            </w:r>
          </w:p>
        </w:tc>
      </w:tr>
      <w:tr w:rsidR="00C43219" w:rsidRPr="00C43219" w14:paraId="7F287251" w14:textId="77777777" w:rsidTr="00C43219">
        <w:tc>
          <w:tcPr>
            <w:tcW w:w="4215" w:type="dxa"/>
          </w:tcPr>
          <w:p w14:paraId="52F90277"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Schedule (day and time of class)</w:t>
            </w:r>
          </w:p>
        </w:tc>
        <w:tc>
          <w:tcPr>
            <w:tcW w:w="4960" w:type="dxa"/>
          </w:tcPr>
          <w:p w14:paraId="35E07655" w14:textId="57EFA4B8"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C43219" w:rsidRPr="00C43219" w14:paraId="574AFC72" w14:textId="77777777" w:rsidTr="00C43219">
        <w:tc>
          <w:tcPr>
            <w:tcW w:w="4215" w:type="dxa"/>
          </w:tcPr>
          <w:p w14:paraId="4DB68CA7"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Classroom # (Location)</w:t>
            </w:r>
          </w:p>
        </w:tc>
        <w:tc>
          <w:tcPr>
            <w:tcW w:w="4960" w:type="dxa"/>
          </w:tcPr>
          <w:p w14:paraId="6F3ECCFD" w14:textId="1F8F0D20"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C43219" w:rsidRPr="00C43219" w14:paraId="406A6BF1" w14:textId="77777777" w:rsidTr="00C43219">
        <w:tc>
          <w:tcPr>
            <w:tcW w:w="4215" w:type="dxa"/>
          </w:tcPr>
          <w:p w14:paraId="72C3890A"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Course Instructor</w:t>
            </w:r>
          </w:p>
        </w:tc>
        <w:tc>
          <w:tcPr>
            <w:tcW w:w="4960" w:type="dxa"/>
          </w:tcPr>
          <w:p w14:paraId="526D267D" w14:textId="301F82AD"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C43219" w:rsidRPr="00C43219" w14:paraId="021F8360" w14:textId="77777777" w:rsidTr="00C43219">
        <w:tc>
          <w:tcPr>
            <w:tcW w:w="4215" w:type="dxa"/>
          </w:tcPr>
          <w:p w14:paraId="4DBBD0EB" w14:textId="55ED0C6E"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Instructor Email</w:t>
            </w:r>
          </w:p>
        </w:tc>
        <w:tc>
          <w:tcPr>
            <w:tcW w:w="4960" w:type="dxa"/>
          </w:tcPr>
          <w:p w14:paraId="394AB571" w14:textId="43E4E364"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C43219" w:rsidRPr="00C43219" w14:paraId="3C81E26B" w14:textId="77777777" w:rsidTr="00C43219">
        <w:tc>
          <w:tcPr>
            <w:tcW w:w="4215" w:type="dxa"/>
          </w:tcPr>
          <w:p w14:paraId="0DFFACC1" w14:textId="1DA0DC46"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 xml:space="preserve">Course Instructor </w:t>
            </w:r>
            <w:r>
              <w:rPr>
                <w:rFonts w:ascii="Times New Roman" w:hAnsi="Times New Roman"/>
                <w:color w:val="000000" w:themeColor="text1"/>
                <w:sz w:val="24"/>
                <w:szCs w:val="24"/>
              </w:rPr>
              <w:t>Phone (Office)</w:t>
            </w:r>
          </w:p>
        </w:tc>
        <w:tc>
          <w:tcPr>
            <w:tcW w:w="4960" w:type="dxa"/>
          </w:tcPr>
          <w:p w14:paraId="24932868" w14:textId="3EF4442D"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C43219" w:rsidRPr="00C43219" w14:paraId="74DBA052" w14:textId="77777777" w:rsidTr="00C43219">
        <w:tc>
          <w:tcPr>
            <w:tcW w:w="4215" w:type="dxa"/>
          </w:tcPr>
          <w:p w14:paraId="5DD7E508"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Student Consultation Hours</w:t>
            </w:r>
          </w:p>
        </w:tc>
        <w:tc>
          <w:tcPr>
            <w:tcW w:w="4960" w:type="dxa"/>
          </w:tcPr>
          <w:p w14:paraId="3E7A4CA8" w14:textId="0C4B88AD"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C43219" w:rsidRPr="00C43219" w14:paraId="775FFB0F" w14:textId="77777777" w:rsidTr="00C43219">
        <w:tc>
          <w:tcPr>
            <w:tcW w:w="4215" w:type="dxa"/>
          </w:tcPr>
          <w:p w14:paraId="28A25B15"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Office location</w:t>
            </w:r>
          </w:p>
        </w:tc>
        <w:tc>
          <w:tcPr>
            <w:tcW w:w="4960" w:type="dxa"/>
          </w:tcPr>
          <w:p w14:paraId="778D00AE" w14:textId="48C70314"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p>
        </w:tc>
      </w:tr>
    </w:tbl>
    <w:p w14:paraId="09D7D270" w14:textId="77777777" w:rsidR="00B30006" w:rsidRPr="001B1EE3" w:rsidRDefault="00B30006" w:rsidP="00B30006">
      <w:pPr>
        <w:widowControl w:val="0"/>
        <w:autoSpaceDE w:val="0"/>
        <w:autoSpaceDN w:val="0"/>
        <w:adjustRightInd w:val="0"/>
        <w:spacing w:after="0" w:line="240" w:lineRule="auto"/>
        <w:jc w:val="center"/>
        <w:rPr>
          <w:rFonts w:ascii="Times New Roman" w:hAnsi="Times New Roman"/>
          <w:b/>
          <w:bCs/>
          <w:sz w:val="24"/>
          <w:szCs w:val="24"/>
        </w:rPr>
      </w:pPr>
    </w:p>
    <w:p w14:paraId="126D196B" w14:textId="77777777" w:rsidR="00B30006" w:rsidRPr="000B02E9" w:rsidRDefault="00E714B7" w:rsidP="000B02E9">
      <w:pPr>
        <w:jc w:val="both"/>
        <w:rPr>
          <w:rFonts w:ascii="Times New Roman" w:hAnsi="Times New Roman"/>
        </w:rPr>
      </w:pPr>
      <w:r>
        <w:rPr>
          <w:rFonts w:ascii="Times New Roman" w:hAnsi="Times New Roman"/>
          <w:b/>
          <w:bCs/>
        </w:rPr>
        <w:t>1.</w:t>
      </w:r>
      <w:r w:rsidRPr="000B02E9">
        <w:rPr>
          <w:rFonts w:ascii="Times New Roman" w:hAnsi="Times New Roman"/>
          <w:b/>
          <w:bCs/>
        </w:rPr>
        <w:t xml:space="preserve"> Course</w:t>
      </w:r>
      <w:r w:rsidR="00B30006" w:rsidRPr="000B02E9">
        <w:rPr>
          <w:rFonts w:ascii="Times New Roman" w:hAnsi="Times New Roman"/>
          <w:b/>
          <w:bCs/>
        </w:rPr>
        <w:t xml:space="preserve"> Overview</w:t>
      </w:r>
    </w:p>
    <w:p w14:paraId="7E74D218" w14:textId="35C876C5" w:rsidR="00B30006" w:rsidRPr="00FC41D4" w:rsidRDefault="0015384B" w:rsidP="00FC41D4">
      <w:pPr>
        <w:spacing w:after="0"/>
        <w:jc w:val="both"/>
        <w:rPr>
          <w:rFonts w:ascii="Times New Roman" w:hAnsi="Times New Roman"/>
          <w:sz w:val="24"/>
          <w:szCs w:val="24"/>
        </w:rPr>
      </w:pPr>
      <w:r w:rsidRPr="00FC41D4">
        <w:rPr>
          <w:rFonts w:ascii="Times New Roman" w:hAnsi="Times New Roman"/>
          <w:sz w:val="24"/>
          <w:szCs w:val="24"/>
        </w:rPr>
        <w:t xml:space="preserve">OM-201 is an introductory course in Decision Sciences. Business decisions are rarely made by intuitions alone. Statistics and quantitative techniques can enable managers and decision makers to analyze business situations and make informed business decisions on the basis </w:t>
      </w:r>
      <w:r w:rsidR="00E6784D" w:rsidRPr="00FC41D4">
        <w:rPr>
          <w:rFonts w:ascii="Times New Roman" w:hAnsi="Times New Roman"/>
          <w:sz w:val="24"/>
          <w:szCs w:val="24"/>
        </w:rPr>
        <w:t xml:space="preserve">of </w:t>
      </w:r>
      <w:r w:rsidRPr="00FC41D4">
        <w:rPr>
          <w:rFonts w:ascii="Times New Roman" w:hAnsi="Times New Roman"/>
          <w:sz w:val="24"/>
          <w:szCs w:val="24"/>
        </w:rPr>
        <w:t xml:space="preserve">this analysis. The core purpose of this course is to help students to analyze different problem situations. To achieve this purpose, basic understanding and learning of tools and techniques of Statistics is important. It will be helpful in developing analytical thinking approach among students so that they may take objective decisions in their personal and professional life thereby reducing the risk of making wrong decisions. The emphasis throughout the course is on reasoning, analysis and interpretations rather than on technical details. Working knowledge of MS-Excel </w:t>
      </w:r>
      <w:r w:rsidR="009A1502" w:rsidRPr="00FC41D4">
        <w:rPr>
          <w:rFonts w:ascii="Times New Roman" w:hAnsi="Times New Roman"/>
          <w:sz w:val="24"/>
          <w:szCs w:val="24"/>
        </w:rPr>
        <w:t>is pre</w:t>
      </w:r>
      <w:r w:rsidR="006952E4" w:rsidRPr="00FC41D4">
        <w:rPr>
          <w:rFonts w:ascii="Times New Roman" w:hAnsi="Times New Roman"/>
          <w:sz w:val="24"/>
          <w:szCs w:val="24"/>
        </w:rPr>
        <w:t xml:space="preserve">-requisite for the course and OM-201 in itself a pre-requisite for Business Research Methods, Marketing Research and Data Analytics </w:t>
      </w:r>
      <w:r w:rsidR="00B22CC3" w:rsidRPr="00FC41D4">
        <w:rPr>
          <w:rFonts w:ascii="Times New Roman" w:hAnsi="Times New Roman"/>
          <w:sz w:val="24"/>
          <w:szCs w:val="24"/>
        </w:rPr>
        <w:t>courses</w:t>
      </w:r>
      <w:r w:rsidR="006952E4" w:rsidRPr="00FC41D4">
        <w:rPr>
          <w:rFonts w:ascii="Times New Roman" w:hAnsi="Times New Roman"/>
          <w:sz w:val="24"/>
          <w:szCs w:val="24"/>
        </w:rPr>
        <w:t>.</w:t>
      </w:r>
    </w:p>
    <w:p w14:paraId="1B42C3A9" w14:textId="77777777" w:rsidR="00A902B0" w:rsidRPr="00FC41D4" w:rsidRDefault="00A902B0" w:rsidP="00FC41D4">
      <w:pPr>
        <w:pStyle w:val="ListParagraph"/>
        <w:spacing w:after="0"/>
        <w:ind w:left="0"/>
        <w:jc w:val="both"/>
        <w:rPr>
          <w:rFonts w:ascii="Times New Roman" w:hAnsi="Times New Roman"/>
          <w:sz w:val="24"/>
          <w:szCs w:val="24"/>
        </w:rPr>
      </w:pPr>
    </w:p>
    <w:p w14:paraId="00AC1F4C" w14:textId="77777777" w:rsidR="00FC41D4" w:rsidRPr="005069BD" w:rsidRDefault="00FC41D4" w:rsidP="00FC41D4">
      <w:pPr>
        <w:rPr>
          <w:rFonts w:ascii="Times New Roman" w:hAnsi="Times New Roman"/>
          <w:b/>
          <w:bCs/>
        </w:rPr>
      </w:pPr>
      <w:r w:rsidRPr="005069BD">
        <w:rPr>
          <w:rFonts w:ascii="Times New Roman" w:hAnsi="Times New Roman"/>
          <w:b/>
          <w:bCs/>
        </w:rPr>
        <w:t xml:space="preserve">2. Graduate Attributes (GAs), Key Differentiators (KDs), </w:t>
      </w:r>
      <w:proofErr w:type="spellStart"/>
      <w:r w:rsidRPr="005069BD">
        <w:rPr>
          <w:rFonts w:ascii="Times New Roman" w:hAnsi="Times New Roman"/>
          <w:b/>
          <w:bCs/>
        </w:rPr>
        <w:t>Programme</w:t>
      </w:r>
      <w:proofErr w:type="spellEnd"/>
      <w:r w:rsidRPr="005069BD">
        <w:rPr>
          <w:rFonts w:ascii="Times New Roman" w:hAnsi="Times New Roman"/>
          <w:b/>
          <w:bCs/>
        </w:rPr>
        <w:t xml:space="preserve"> Learning Outcomes (PLOs), and CLOs</w:t>
      </w:r>
    </w:p>
    <w:p w14:paraId="663954C3" w14:textId="77777777" w:rsidR="00FC41D4" w:rsidRPr="005069BD" w:rsidRDefault="00FC41D4" w:rsidP="00FC41D4">
      <w:pPr>
        <w:spacing w:after="0" w:line="240" w:lineRule="auto"/>
        <w:jc w:val="both"/>
        <w:rPr>
          <w:rFonts w:ascii="Times New Roman" w:hAnsi="Times New Roman"/>
          <w:b/>
        </w:rPr>
      </w:pPr>
      <w:r w:rsidRPr="005069BD">
        <w:rPr>
          <w:rFonts w:ascii="Times New Roman" w:hAnsi="Times New Roman"/>
          <w:b/>
        </w:rPr>
        <w:t>Graduate Attributes (GAs)</w:t>
      </w:r>
    </w:p>
    <w:p w14:paraId="4075B8D9" w14:textId="77777777" w:rsidR="00FC41D4" w:rsidRPr="005069BD" w:rsidRDefault="00FC41D4" w:rsidP="00FC41D4">
      <w:pPr>
        <w:spacing w:after="0" w:line="240" w:lineRule="auto"/>
        <w:jc w:val="both"/>
        <w:rPr>
          <w:rFonts w:ascii="Times New Roman" w:hAnsi="Times New Roman"/>
          <w:b/>
        </w:rPr>
      </w:pPr>
    </w:p>
    <w:p w14:paraId="7F41335F"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GA 1: Self-initiative</w:t>
      </w:r>
    </w:p>
    <w:p w14:paraId="035CBBDA"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GA 2: Deep Discipline knowledge</w:t>
      </w:r>
    </w:p>
    <w:p w14:paraId="179F42E2"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GA 3: Critical Thinking and Problem Solving</w:t>
      </w:r>
    </w:p>
    <w:p w14:paraId="53D5A3C7"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GA 4: Humanity, Team-Building and Leadership Skills</w:t>
      </w:r>
    </w:p>
    <w:p w14:paraId="45F8F4AA"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GA 5: Open and Clear Communication</w:t>
      </w:r>
    </w:p>
    <w:p w14:paraId="7ACF02C2"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GA 6: Global Outlook</w:t>
      </w:r>
    </w:p>
    <w:p w14:paraId="72A9C6FB"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GA 7: Ethical Competency and Sustainable Mindset</w:t>
      </w:r>
    </w:p>
    <w:p w14:paraId="76438AC9"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 xml:space="preserve">GA 8: Entrepreneurial and Innovative </w:t>
      </w:r>
    </w:p>
    <w:p w14:paraId="183027C0" w14:textId="77777777" w:rsidR="00FC41D4" w:rsidRPr="005069BD" w:rsidRDefault="00FC41D4" w:rsidP="00FC41D4">
      <w:pPr>
        <w:spacing w:after="0" w:line="240" w:lineRule="auto"/>
        <w:jc w:val="both"/>
        <w:rPr>
          <w:rFonts w:ascii="Times New Roman" w:hAnsi="Times New Roman"/>
          <w:b/>
        </w:rPr>
      </w:pPr>
    </w:p>
    <w:p w14:paraId="0A71A56E" w14:textId="77777777" w:rsidR="00FC41D4" w:rsidRDefault="00FC41D4" w:rsidP="00FC41D4">
      <w:pPr>
        <w:spacing w:after="0" w:line="240" w:lineRule="auto"/>
        <w:jc w:val="both"/>
        <w:rPr>
          <w:rFonts w:ascii="Times New Roman" w:hAnsi="Times New Roman"/>
          <w:b/>
        </w:rPr>
      </w:pPr>
    </w:p>
    <w:p w14:paraId="44E414AC" w14:textId="77777777" w:rsidR="00FC41D4" w:rsidRPr="005069BD" w:rsidRDefault="00FC41D4" w:rsidP="00FC41D4">
      <w:pPr>
        <w:spacing w:after="0" w:line="240" w:lineRule="auto"/>
        <w:jc w:val="both"/>
        <w:rPr>
          <w:rFonts w:ascii="Times New Roman" w:hAnsi="Times New Roman"/>
          <w:b/>
        </w:rPr>
      </w:pPr>
      <w:r w:rsidRPr="005069BD">
        <w:rPr>
          <w:rFonts w:ascii="Times New Roman" w:hAnsi="Times New Roman"/>
          <w:b/>
        </w:rPr>
        <w:lastRenderedPageBreak/>
        <w:t>Key Differentiators</w:t>
      </w:r>
    </w:p>
    <w:p w14:paraId="7CF9EEA9" w14:textId="77777777" w:rsidR="00FC41D4" w:rsidRPr="005069BD" w:rsidRDefault="00FC41D4" w:rsidP="00FC41D4">
      <w:pPr>
        <w:spacing w:after="0" w:line="240" w:lineRule="auto"/>
        <w:jc w:val="both"/>
        <w:rPr>
          <w:rFonts w:ascii="Times New Roman" w:hAnsi="Times New Roman"/>
        </w:rPr>
      </w:pPr>
    </w:p>
    <w:p w14:paraId="1B45C3FB"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KD 1: Entrepreneurial Mindset</w:t>
      </w:r>
    </w:p>
    <w:p w14:paraId="5E7C2DF4"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KD 2: Critical Thinking</w:t>
      </w:r>
    </w:p>
    <w:p w14:paraId="5CFBC534"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KD 3: Sustainable Mindset</w:t>
      </w:r>
    </w:p>
    <w:p w14:paraId="41C93462" w14:textId="77777777" w:rsidR="00FC41D4" w:rsidRPr="005069BD" w:rsidRDefault="00FC41D4" w:rsidP="00FC41D4">
      <w:pPr>
        <w:spacing w:after="0" w:line="240" w:lineRule="auto"/>
        <w:jc w:val="both"/>
        <w:rPr>
          <w:rFonts w:ascii="Times New Roman" w:hAnsi="Times New Roman"/>
        </w:rPr>
      </w:pPr>
      <w:r w:rsidRPr="005069BD">
        <w:rPr>
          <w:rFonts w:ascii="Times New Roman" w:hAnsi="Times New Roman"/>
        </w:rPr>
        <w:t>KD 4: Team-Player</w:t>
      </w:r>
    </w:p>
    <w:p w14:paraId="5EEB5AEF" w14:textId="77777777" w:rsidR="00FC41D4" w:rsidRPr="005069BD" w:rsidRDefault="00FC41D4" w:rsidP="00FC41D4">
      <w:pPr>
        <w:spacing w:after="0" w:line="240" w:lineRule="auto"/>
        <w:ind w:left="360"/>
        <w:jc w:val="both"/>
        <w:rPr>
          <w:rFonts w:ascii="Times New Roman" w:hAnsi="Times New Roman"/>
        </w:rPr>
      </w:pPr>
    </w:p>
    <w:p w14:paraId="060C59AC" w14:textId="77777777" w:rsidR="00FC41D4" w:rsidRDefault="00FC41D4" w:rsidP="00FC41D4">
      <w:pPr>
        <w:rPr>
          <w:b/>
          <w:bCs/>
        </w:rPr>
      </w:pPr>
    </w:p>
    <w:p w14:paraId="22D8BC9B" w14:textId="77777777" w:rsidR="00FC41D4" w:rsidRPr="005069BD" w:rsidRDefault="00FC41D4" w:rsidP="00FC41D4">
      <w:pPr>
        <w:rPr>
          <w:rFonts w:ascii="Times New Roman" w:hAnsi="Times New Roman"/>
          <w:b/>
          <w:i/>
        </w:rPr>
      </w:pPr>
      <w:proofErr w:type="spellStart"/>
      <w:r w:rsidRPr="005069BD">
        <w:rPr>
          <w:b/>
          <w:bCs/>
        </w:rPr>
        <w:t>Programme</w:t>
      </w:r>
      <w:proofErr w:type="spellEnd"/>
      <w:r w:rsidRPr="005069BD">
        <w:rPr>
          <w:b/>
          <w:bCs/>
        </w:rPr>
        <w:t xml:space="preserve"> Learning Outcomes (PLOs)</w:t>
      </w:r>
    </w:p>
    <w:p w14:paraId="6FC844B9" w14:textId="77777777" w:rsidR="00FC41D4" w:rsidRPr="005069BD" w:rsidRDefault="00FC41D4" w:rsidP="00FC41D4">
      <w:pPr>
        <w:rPr>
          <w:bCs/>
        </w:rPr>
      </w:pPr>
      <w:r w:rsidRPr="005069BD">
        <w:rPr>
          <w:bCs/>
        </w:rPr>
        <w:t xml:space="preserve">The graduates of PGDM at the end of the </w:t>
      </w:r>
      <w:proofErr w:type="spellStart"/>
      <w:r w:rsidRPr="005069BD">
        <w:rPr>
          <w:bCs/>
        </w:rPr>
        <w:t>programme</w:t>
      </w:r>
      <w:proofErr w:type="spellEnd"/>
      <w:r w:rsidRPr="005069BD">
        <w:rPr>
          <w:bCs/>
        </w:rPr>
        <w:t xml:space="preserve"> will be able to:</w:t>
      </w:r>
    </w:p>
    <w:p w14:paraId="21BB8078" w14:textId="77777777" w:rsidR="00DB18D4" w:rsidRPr="00DB18D4" w:rsidRDefault="00DB18D4" w:rsidP="00DB18D4">
      <w:pPr>
        <w:pStyle w:val="Default"/>
        <w:rPr>
          <w:color w:val="auto"/>
        </w:rPr>
      </w:pPr>
      <w:r w:rsidRPr="00DB18D4">
        <w:rPr>
          <w:color w:val="auto"/>
        </w:rPr>
        <w:t>PO 1. Communicate effectively and display inter-personal skills</w:t>
      </w:r>
    </w:p>
    <w:p w14:paraId="313C4D91" w14:textId="77777777" w:rsidR="00DB18D4" w:rsidRPr="00DB18D4" w:rsidRDefault="00DB18D4" w:rsidP="00DB18D4">
      <w:pPr>
        <w:pStyle w:val="Default"/>
        <w:rPr>
          <w:color w:val="auto"/>
        </w:rPr>
      </w:pPr>
      <w:r w:rsidRPr="00DB18D4">
        <w:rPr>
          <w:color w:val="auto"/>
        </w:rPr>
        <w:t xml:space="preserve">PO2. Demonstrate leadership and teamwork towards achievement of organizational goals </w:t>
      </w:r>
    </w:p>
    <w:p w14:paraId="71788293" w14:textId="77777777" w:rsidR="00DB18D4" w:rsidRPr="00DB18D4" w:rsidRDefault="00DB18D4" w:rsidP="00DB18D4">
      <w:pPr>
        <w:pStyle w:val="Default"/>
        <w:rPr>
          <w:color w:val="auto"/>
        </w:rPr>
      </w:pPr>
      <w:r w:rsidRPr="00DB18D4">
        <w:rPr>
          <w:color w:val="auto"/>
        </w:rPr>
        <w:t>PO 3. Apply relevant concepts for decision-making in service businesses.</w:t>
      </w:r>
    </w:p>
    <w:p w14:paraId="37362582" w14:textId="77777777" w:rsidR="00DB18D4" w:rsidRPr="00DB18D4" w:rsidRDefault="00DB18D4" w:rsidP="00DB18D4">
      <w:pPr>
        <w:pStyle w:val="Default"/>
        <w:rPr>
          <w:color w:val="auto"/>
        </w:rPr>
      </w:pPr>
      <w:r w:rsidRPr="00DB18D4">
        <w:rPr>
          <w:color w:val="auto"/>
        </w:rPr>
        <w:t>PO 4. Develop innovative thinking for effective management of services.</w:t>
      </w:r>
    </w:p>
    <w:p w14:paraId="3349B97B" w14:textId="77777777" w:rsidR="00DB18D4" w:rsidRPr="00DB18D4" w:rsidRDefault="00DB18D4" w:rsidP="00DB18D4">
      <w:pPr>
        <w:pStyle w:val="Default"/>
        <w:rPr>
          <w:color w:val="auto"/>
        </w:rPr>
      </w:pPr>
      <w:r w:rsidRPr="00DB18D4">
        <w:rPr>
          <w:color w:val="auto"/>
        </w:rPr>
        <w:t>PO 5. Demonstrate domain competency in a chosen sector of services industry.</w:t>
      </w:r>
    </w:p>
    <w:p w14:paraId="2E5D6193" w14:textId="77777777" w:rsidR="00DB18D4" w:rsidRPr="00DB18D4" w:rsidRDefault="00DB18D4" w:rsidP="00DB18D4">
      <w:pPr>
        <w:pStyle w:val="Default"/>
        <w:rPr>
          <w:color w:val="auto"/>
        </w:rPr>
      </w:pPr>
      <w:r w:rsidRPr="00DB18D4">
        <w:rPr>
          <w:color w:val="auto"/>
        </w:rPr>
        <w:t>PO 6. Appreciate sustainable and ethical business practices.</w:t>
      </w:r>
    </w:p>
    <w:p w14:paraId="4F751F97" w14:textId="77777777" w:rsidR="00DB18D4" w:rsidRPr="00DB18D4" w:rsidRDefault="00DB18D4" w:rsidP="00DB18D4">
      <w:pPr>
        <w:pStyle w:val="Default"/>
        <w:rPr>
          <w:color w:val="auto"/>
        </w:rPr>
      </w:pPr>
      <w:r w:rsidRPr="00DB18D4">
        <w:rPr>
          <w:color w:val="auto"/>
        </w:rPr>
        <w:t>PO 7. Leverage technology for services management.</w:t>
      </w:r>
    </w:p>
    <w:p w14:paraId="46FB0539" w14:textId="5B49BFDE" w:rsidR="00FC41D4" w:rsidRPr="005069BD" w:rsidRDefault="00DB18D4" w:rsidP="00DB18D4">
      <w:pPr>
        <w:pStyle w:val="Default"/>
        <w:rPr>
          <w:color w:val="auto"/>
        </w:rPr>
      </w:pPr>
      <w:r w:rsidRPr="00DB18D4">
        <w:rPr>
          <w:color w:val="auto"/>
        </w:rPr>
        <w:t>PO 8. Demonstrate capability as an independent learner.</w:t>
      </w:r>
    </w:p>
    <w:p w14:paraId="27044163" w14:textId="77777777" w:rsidR="00FC41D4" w:rsidRPr="005069BD" w:rsidRDefault="00FC41D4" w:rsidP="00FC41D4">
      <w:pPr>
        <w:pStyle w:val="ListParagraph"/>
        <w:spacing w:after="0" w:line="240" w:lineRule="auto"/>
        <w:ind w:left="0"/>
        <w:jc w:val="both"/>
        <w:rPr>
          <w:rFonts w:ascii="Times New Roman" w:hAnsi="Times New Roman"/>
        </w:rPr>
      </w:pPr>
    </w:p>
    <w:p w14:paraId="1F905F7E" w14:textId="77777777" w:rsidR="00FC41D4" w:rsidRDefault="00FC41D4" w:rsidP="004E0221">
      <w:pPr>
        <w:widowControl w:val="0"/>
        <w:autoSpaceDE w:val="0"/>
        <w:autoSpaceDN w:val="0"/>
        <w:adjustRightInd w:val="0"/>
        <w:rPr>
          <w:rFonts w:ascii="Times New Roman" w:hAnsi="Times New Roman"/>
          <w:b/>
        </w:rPr>
      </w:pPr>
    </w:p>
    <w:p w14:paraId="40E2B4AE" w14:textId="07674360" w:rsidR="00921C58" w:rsidRPr="004E0221" w:rsidRDefault="00E714B7" w:rsidP="004E0221">
      <w:pPr>
        <w:widowControl w:val="0"/>
        <w:autoSpaceDE w:val="0"/>
        <w:autoSpaceDN w:val="0"/>
        <w:adjustRightInd w:val="0"/>
        <w:rPr>
          <w:rFonts w:ascii="Times New Roman" w:hAnsi="Times New Roman"/>
        </w:rPr>
      </w:pPr>
      <w:r w:rsidRPr="004E0221">
        <w:rPr>
          <w:rFonts w:ascii="Times New Roman" w:hAnsi="Times New Roman"/>
          <w:b/>
        </w:rPr>
        <w:t xml:space="preserve"> Course</w:t>
      </w:r>
      <w:r w:rsidR="00B30006" w:rsidRPr="004E0221">
        <w:rPr>
          <w:rFonts w:ascii="Times New Roman" w:hAnsi="Times New Roman"/>
          <w:b/>
        </w:rPr>
        <w:t xml:space="preserve"> </w:t>
      </w:r>
      <w:r w:rsidR="00B30006" w:rsidRPr="004E0221">
        <w:rPr>
          <w:rFonts w:ascii="Times New Roman" w:hAnsi="Times New Roman"/>
          <w:b/>
          <w:bCs/>
        </w:rPr>
        <w:t>Learning Outcomes (CLO)</w:t>
      </w:r>
      <w:r w:rsidR="00B30006" w:rsidRPr="004E0221">
        <w:rPr>
          <w:rFonts w:ascii="Times New Roman" w:hAnsi="Times New Roman"/>
        </w:rPr>
        <w:tab/>
      </w:r>
    </w:p>
    <w:p w14:paraId="4FD6710C" w14:textId="3B8040AD" w:rsidR="00B30006" w:rsidRDefault="00B30006" w:rsidP="006D55A7">
      <w:pPr>
        <w:widowControl w:val="0"/>
        <w:tabs>
          <w:tab w:val="left" w:pos="3630"/>
        </w:tabs>
        <w:autoSpaceDE w:val="0"/>
        <w:autoSpaceDN w:val="0"/>
        <w:adjustRightInd w:val="0"/>
        <w:spacing w:after="0"/>
        <w:jc w:val="both"/>
        <w:rPr>
          <w:rFonts w:ascii="Times New Roman" w:hAnsi="Times New Roman"/>
        </w:rPr>
      </w:pPr>
      <w:r w:rsidRPr="00FF6697">
        <w:rPr>
          <w:rFonts w:ascii="Times New Roman" w:hAnsi="Times New Roman"/>
        </w:rPr>
        <w:t xml:space="preserve">At the end of the course, the students </w:t>
      </w:r>
      <w:r w:rsidR="00C07CB5">
        <w:rPr>
          <w:rFonts w:ascii="Times New Roman" w:hAnsi="Times New Roman"/>
        </w:rPr>
        <w:t>sh</w:t>
      </w:r>
      <w:r w:rsidRPr="00FF6697">
        <w:rPr>
          <w:rFonts w:ascii="Times New Roman" w:hAnsi="Times New Roman"/>
        </w:rPr>
        <w:t>ould be able to:</w:t>
      </w:r>
      <w:r w:rsidR="00E16D12">
        <w:rPr>
          <w:rFonts w:ascii="Times New Roman" w:hAnsi="Times New Roman"/>
        </w:rPr>
        <w:t xml:space="preserve"> </w:t>
      </w:r>
    </w:p>
    <w:p w14:paraId="5DADFFD3" w14:textId="1CC27480" w:rsidR="0092141A" w:rsidRPr="008A0E4F" w:rsidRDefault="0092141A" w:rsidP="0092141A">
      <w:pPr>
        <w:widowControl w:val="0"/>
        <w:tabs>
          <w:tab w:val="left" w:pos="3630"/>
        </w:tabs>
        <w:autoSpaceDE w:val="0"/>
        <w:autoSpaceDN w:val="0"/>
        <w:adjustRightInd w:val="0"/>
        <w:spacing w:after="0"/>
        <w:jc w:val="both"/>
        <w:rPr>
          <w:rFonts w:ascii="Times New Roman" w:hAnsi="Times New Roman"/>
        </w:rPr>
      </w:pPr>
      <w:r w:rsidRPr="0092141A">
        <w:rPr>
          <w:rFonts w:ascii="Times New Roman" w:hAnsi="Times New Roman"/>
          <w:b/>
        </w:rPr>
        <w:t>CLO</w:t>
      </w:r>
      <w:r w:rsidR="00C84E4B">
        <w:rPr>
          <w:rFonts w:ascii="Times New Roman" w:hAnsi="Times New Roman"/>
          <w:b/>
        </w:rPr>
        <w:t>1</w:t>
      </w:r>
      <w:r w:rsidRPr="0092141A">
        <w:rPr>
          <w:rFonts w:ascii="Times New Roman" w:hAnsi="Times New Roman"/>
          <w:b/>
        </w:rPr>
        <w:t>:</w:t>
      </w:r>
      <w:r w:rsidR="00A67BCB">
        <w:rPr>
          <w:rFonts w:ascii="Times New Roman" w:hAnsi="Times New Roman"/>
        </w:rPr>
        <w:t xml:space="preserve"> </w:t>
      </w:r>
      <w:r w:rsidR="00EC6F12">
        <w:rPr>
          <w:rFonts w:ascii="Times New Roman" w:hAnsi="Times New Roman"/>
        </w:rPr>
        <w:t>Explain</w:t>
      </w:r>
      <w:r w:rsidRPr="0092141A">
        <w:rPr>
          <w:rFonts w:ascii="Times New Roman" w:hAnsi="Times New Roman"/>
        </w:rPr>
        <w:t xml:space="preserve"> </w:t>
      </w:r>
      <w:r w:rsidR="00436E4F">
        <w:rPr>
          <w:rFonts w:ascii="Times New Roman" w:hAnsi="Times New Roman"/>
        </w:rPr>
        <w:t xml:space="preserve">and perform </w:t>
      </w:r>
      <w:r w:rsidR="00C360E3">
        <w:rPr>
          <w:rFonts w:ascii="Times New Roman" w:hAnsi="Times New Roman"/>
        </w:rPr>
        <w:t>e</w:t>
      </w:r>
      <w:r w:rsidR="00436E4F">
        <w:rPr>
          <w:rFonts w:ascii="Times New Roman" w:hAnsi="Times New Roman"/>
        </w:rPr>
        <w:t xml:space="preserve">xploratory </w:t>
      </w:r>
      <w:r w:rsidR="00C360E3">
        <w:rPr>
          <w:rFonts w:ascii="Times New Roman" w:hAnsi="Times New Roman"/>
        </w:rPr>
        <w:t>d</w:t>
      </w:r>
      <w:r w:rsidR="00436E4F">
        <w:rPr>
          <w:rFonts w:ascii="Times New Roman" w:hAnsi="Times New Roman"/>
        </w:rPr>
        <w:t xml:space="preserve">ata </w:t>
      </w:r>
      <w:r w:rsidR="00C360E3">
        <w:rPr>
          <w:rFonts w:ascii="Times New Roman" w:hAnsi="Times New Roman"/>
        </w:rPr>
        <w:t>a</w:t>
      </w:r>
      <w:r w:rsidR="00436E4F">
        <w:rPr>
          <w:rFonts w:ascii="Times New Roman" w:hAnsi="Times New Roman"/>
        </w:rPr>
        <w:t>nalysis</w:t>
      </w:r>
      <w:r w:rsidRPr="0092141A">
        <w:rPr>
          <w:rFonts w:ascii="Times New Roman" w:hAnsi="Times New Roman"/>
        </w:rPr>
        <w:t>.</w:t>
      </w:r>
      <w:r w:rsidR="00C84E4B">
        <w:rPr>
          <w:rFonts w:ascii="Times New Roman" w:hAnsi="Times New Roman"/>
        </w:rPr>
        <w:t xml:space="preserve"> </w:t>
      </w:r>
      <w:r w:rsidR="00C84E4B" w:rsidRPr="008A0E4F">
        <w:rPr>
          <w:rFonts w:ascii="Times New Roman" w:hAnsi="Times New Roman"/>
          <w:b/>
        </w:rPr>
        <w:t>(K</w:t>
      </w:r>
      <w:r w:rsidR="008A0E4F" w:rsidRPr="008A0E4F">
        <w:rPr>
          <w:rFonts w:ascii="Times New Roman" w:hAnsi="Times New Roman"/>
          <w:b/>
        </w:rPr>
        <w:t>)</w:t>
      </w:r>
    </w:p>
    <w:p w14:paraId="773C2933" w14:textId="655BD8E6" w:rsidR="0092141A" w:rsidRPr="0092141A" w:rsidRDefault="0092141A" w:rsidP="0092141A">
      <w:pPr>
        <w:widowControl w:val="0"/>
        <w:tabs>
          <w:tab w:val="left" w:pos="3630"/>
        </w:tabs>
        <w:autoSpaceDE w:val="0"/>
        <w:autoSpaceDN w:val="0"/>
        <w:adjustRightInd w:val="0"/>
        <w:spacing w:after="0"/>
        <w:jc w:val="both"/>
        <w:rPr>
          <w:rFonts w:ascii="Times New Roman" w:hAnsi="Times New Roman"/>
        </w:rPr>
      </w:pPr>
      <w:r w:rsidRPr="0092141A">
        <w:rPr>
          <w:rFonts w:ascii="Times New Roman" w:hAnsi="Times New Roman"/>
          <w:b/>
        </w:rPr>
        <w:t>CLO</w:t>
      </w:r>
      <w:r w:rsidR="00C84E4B">
        <w:rPr>
          <w:rFonts w:ascii="Times New Roman" w:hAnsi="Times New Roman"/>
          <w:b/>
        </w:rPr>
        <w:t>2</w:t>
      </w:r>
      <w:r w:rsidRPr="0092141A">
        <w:rPr>
          <w:rFonts w:ascii="Times New Roman" w:hAnsi="Times New Roman"/>
          <w:b/>
        </w:rPr>
        <w:t>:</w:t>
      </w:r>
      <w:r w:rsidR="00A67BCB">
        <w:rPr>
          <w:rFonts w:ascii="Times New Roman" w:hAnsi="Times New Roman"/>
        </w:rPr>
        <w:t xml:space="preserve"> </w:t>
      </w:r>
      <w:r w:rsidR="00C071BE">
        <w:rPr>
          <w:rFonts w:ascii="Times New Roman" w:hAnsi="Times New Roman"/>
        </w:rPr>
        <w:t>Calculate</w:t>
      </w:r>
      <w:r w:rsidR="007D0CDF">
        <w:rPr>
          <w:rFonts w:ascii="Times New Roman" w:hAnsi="Times New Roman"/>
        </w:rPr>
        <w:t xml:space="preserve"> probability</w:t>
      </w:r>
      <w:r w:rsidR="008E360F">
        <w:rPr>
          <w:rFonts w:ascii="Times New Roman" w:hAnsi="Times New Roman"/>
        </w:rPr>
        <w:t>-estimates</w:t>
      </w:r>
      <w:r w:rsidR="007D0CDF">
        <w:rPr>
          <w:rFonts w:ascii="Times New Roman" w:hAnsi="Times New Roman"/>
        </w:rPr>
        <w:t xml:space="preserve"> to represent </w:t>
      </w:r>
      <w:r w:rsidR="008E360F">
        <w:rPr>
          <w:rFonts w:ascii="Times New Roman" w:hAnsi="Times New Roman"/>
        </w:rPr>
        <w:t>uncertainty</w:t>
      </w:r>
      <w:r w:rsidRPr="0092141A">
        <w:rPr>
          <w:rFonts w:ascii="Times New Roman" w:hAnsi="Times New Roman"/>
        </w:rPr>
        <w:t>.</w:t>
      </w:r>
      <w:r w:rsidR="002D5DAD" w:rsidRPr="002D5DAD">
        <w:rPr>
          <w:rFonts w:ascii="Times New Roman" w:hAnsi="Times New Roman"/>
          <w:b/>
        </w:rPr>
        <w:t xml:space="preserve"> </w:t>
      </w:r>
      <w:r w:rsidR="002D5DAD" w:rsidRPr="008A0E4F">
        <w:rPr>
          <w:rFonts w:ascii="Times New Roman" w:hAnsi="Times New Roman"/>
          <w:b/>
        </w:rPr>
        <w:t>(K)</w:t>
      </w:r>
    </w:p>
    <w:p w14:paraId="5A058AC7" w14:textId="0117D888" w:rsidR="0092141A" w:rsidRPr="0092141A" w:rsidRDefault="0092141A" w:rsidP="0092141A">
      <w:pPr>
        <w:widowControl w:val="0"/>
        <w:tabs>
          <w:tab w:val="left" w:pos="3630"/>
        </w:tabs>
        <w:autoSpaceDE w:val="0"/>
        <w:autoSpaceDN w:val="0"/>
        <w:adjustRightInd w:val="0"/>
        <w:spacing w:after="0"/>
        <w:jc w:val="both"/>
        <w:rPr>
          <w:rFonts w:ascii="Times New Roman" w:hAnsi="Times New Roman"/>
        </w:rPr>
      </w:pPr>
      <w:r w:rsidRPr="0092141A">
        <w:rPr>
          <w:rFonts w:ascii="Times New Roman" w:hAnsi="Times New Roman"/>
          <w:b/>
        </w:rPr>
        <w:t>CLO</w:t>
      </w:r>
      <w:r w:rsidR="00C84E4B">
        <w:rPr>
          <w:rFonts w:ascii="Times New Roman" w:hAnsi="Times New Roman"/>
          <w:b/>
        </w:rPr>
        <w:t>3</w:t>
      </w:r>
      <w:r w:rsidRPr="0092141A">
        <w:rPr>
          <w:rFonts w:ascii="Times New Roman" w:hAnsi="Times New Roman"/>
          <w:b/>
        </w:rPr>
        <w:t>:</w:t>
      </w:r>
      <w:r w:rsidR="00A67BCB">
        <w:rPr>
          <w:rFonts w:ascii="Times New Roman" w:hAnsi="Times New Roman"/>
        </w:rPr>
        <w:t xml:space="preserve"> A</w:t>
      </w:r>
      <w:r w:rsidRPr="0092141A">
        <w:rPr>
          <w:rFonts w:ascii="Times New Roman" w:hAnsi="Times New Roman"/>
        </w:rPr>
        <w:t>pply sample(s)</w:t>
      </w:r>
      <w:r w:rsidR="0053399A">
        <w:rPr>
          <w:rFonts w:ascii="Times New Roman" w:hAnsi="Times New Roman"/>
        </w:rPr>
        <w:t xml:space="preserve"> data</w:t>
      </w:r>
      <w:r w:rsidRPr="0092141A">
        <w:rPr>
          <w:rFonts w:ascii="Times New Roman" w:hAnsi="Times New Roman"/>
        </w:rPr>
        <w:t xml:space="preserve"> t</w:t>
      </w:r>
      <w:r w:rsidR="0053399A">
        <w:rPr>
          <w:rFonts w:ascii="Times New Roman" w:hAnsi="Times New Roman"/>
        </w:rPr>
        <w:t xml:space="preserve">o infer about the </w:t>
      </w:r>
      <w:r w:rsidR="00C071BE">
        <w:rPr>
          <w:rFonts w:ascii="Times New Roman" w:hAnsi="Times New Roman"/>
        </w:rPr>
        <w:t>population</w:t>
      </w:r>
      <w:r w:rsidRPr="0092141A">
        <w:rPr>
          <w:rFonts w:ascii="Times New Roman" w:hAnsi="Times New Roman"/>
        </w:rPr>
        <w:t>.</w:t>
      </w:r>
      <w:r w:rsidR="00C84E4B">
        <w:rPr>
          <w:rFonts w:ascii="Times New Roman" w:hAnsi="Times New Roman"/>
        </w:rPr>
        <w:t xml:space="preserve"> </w:t>
      </w:r>
      <w:r w:rsidR="00C84E4B" w:rsidRPr="00C84E4B">
        <w:rPr>
          <w:rFonts w:ascii="Times New Roman" w:hAnsi="Times New Roman"/>
          <w:b/>
        </w:rPr>
        <w:t>(S)</w:t>
      </w:r>
    </w:p>
    <w:p w14:paraId="1DC53D1B" w14:textId="2FA621DE" w:rsidR="0092141A" w:rsidRPr="008A0E4F" w:rsidRDefault="0092141A" w:rsidP="0092141A">
      <w:pPr>
        <w:widowControl w:val="0"/>
        <w:tabs>
          <w:tab w:val="left" w:pos="3630"/>
        </w:tabs>
        <w:autoSpaceDE w:val="0"/>
        <w:autoSpaceDN w:val="0"/>
        <w:adjustRightInd w:val="0"/>
        <w:spacing w:after="0"/>
        <w:jc w:val="both"/>
        <w:rPr>
          <w:rFonts w:ascii="Times New Roman" w:hAnsi="Times New Roman"/>
          <w:b/>
        </w:rPr>
      </w:pPr>
      <w:r w:rsidRPr="0092141A">
        <w:rPr>
          <w:rFonts w:ascii="Times New Roman" w:hAnsi="Times New Roman"/>
          <w:b/>
        </w:rPr>
        <w:t>CLO</w:t>
      </w:r>
      <w:r w:rsidR="00C84E4B">
        <w:rPr>
          <w:rFonts w:ascii="Times New Roman" w:hAnsi="Times New Roman"/>
          <w:b/>
        </w:rPr>
        <w:t>4</w:t>
      </w:r>
      <w:r w:rsidRPr="0092141A">
        <w:rPr>
          <w:rFonts w:ascii="Times New Roman" w:hAnsi="Times New Roman"/>
          <w:b/>
        </w:rPr>
        <w:t>:</w:t>
      </w:r>
      <w:r w:rsidRPr="0092141A">
        <w:rPr>
          <w:rFonts w:ascii="Times New Roman" w:hAnsi="Times New Roman"/>
        </w:rPr>
        <w:t xml:space="preserve"> </w:t>
      </w:r>
      <w:r w:rsidR="00E6784D">
        <w:rPr>
          <w:rFonts w:ascii="Times New Roman" w:hAnsi="Times New Roman"/>
        </w:rPr>
        <w:t>E</w:t>
      </w:r>
      <w:r w:rsidR="00C071BE">
        <w:rPr>
          <w:rFonts w:ascii="Times New Roman" w:hAnsi="Times New Roman"/>
        </w:rPr>
        <w:t>stimate</w:t>
      </w:r>
      <w:r w:rsidRPr="0092141A">
        <w:rPr>
          <w:rFonts w:ascii="Times New Roman" w:hAnsi="Times New Roman"/>
        </w:rPr>
        <w:t xml:space="preserve"> relationship between two or more variables</w:t>
      </w:r>
      <w:r w:rsidR="007D0CDF">
        <w:rPr>
          <w:rFonts w:ascii="Times New Roman" w:hAnsi="Times New Roman"/>
        </w:rPr>
        <w:t xml:space="preserve">. </w:t>
      </w:r>
      <w:r w:rsidR="00C84E4B" w:rsidRPr="008A0E4F">
        <w:rPr>
          <w:rFonts w:ascii="Times New Roman" w:hAnsi="Times New Roman"/>
          <w:b/>
        </w:rPr>
        <w:t>(</w:t>
      </w:r>
      <w:r w:rsidR="008A0E4F" w:rsidRPr="008A0E4F">
        <w:rPr>
          <w:rFonts w:ascii="Times New Roman" w:hAnsi="Times New Roman"/>
          <w:b/>
        </w:rPr>
        <w:t>S)</w:t>
      </w:r>
    </w:p>
    <w:p w14:paraId="6A169B5B" w14:textId="777DB451" w:rsidR="000D0CE2" w:rsidRDefault="000D0CE2" w:rsidP="0092141A">
      <w:pPr>
        <w:widowControl w:val="0"/>
        <w:tabs>
          <w:tab w:val="left" w:pos="3630"/>
        </w:tabs>
        <w:autoSpaceDE w:val="0"/>
        <w:autoSpaceDN w:val="0"/>
        <w:adjustRightInd w:val="0"/>
        <w:spacing w:after="0"/>
        <w:jc w:val="both"/>
        <w:rPr>
          <w:rFonts w:ascii="Times New Roman" w:hAnsi="Times New Roman"/>
          <w:b/>
          <w:bCs/>
        </w:rPr>
      </w:pPr>
    </w:p>
    <w:p w14:paraId="1677269F" w14:textId="77777777" w:rsidR="00B647C8" w:rsidRPr="005069BD" w:rsidRDefault="00B647C8" w:rsidP="00B647C8">
      <w:pPr>
        <w:autoSpaceDE w:val="0"/>
        <w:autoSpaceDN w:val="0"/>
        <w:adjustRightInd w:val="0"/>
        <w:jc w:val="both"/>
        <w:rPr>
          <w:rFonts w:ascii="Times New Roman" w:hAnsi="Times New Roman"/>
          <w:b/>
          <w:sz w:val="24"/>
          <w:szCs w:val="24"/>
        </w:rPr>
      </w:pPr>
      <w:r w:rsidRPr="005069BD">
        <w:rPr>
          <w:rFonts w:ascii="Times New Roman" w:hAnsi="Times New Roman"/>
          <w:b/>
          <w:sz w:val="24"/>
          <w:szCs w:val="24"/>
        </w:rPr>
        <w:t>3. Mappings</w:t>
      </w:r>
    </w:p>
    <w:p w14:paraId="00589B02" w14:textId="77777777" w:rsidR="00B30006" w:rsidRPr="00FF6697" w:rsidRDefault="00B30006" w:rsidP="00B30006">
      <w:pPr>
        <w:spacing w:after="0" w:line="240" w:lineRule="auto"/>
        <w:contextualSpacing/>
        <w:rPr>
          <w:rFonts w:ascii="Times New Roman" w:hAnsi="Times New Roman"/>
        </w:rPr>
      </w:pPr>
    </w:p>
    <w:p w14:paraId="457EF2A4" w14:textId="3B9EEA57" w:rsidR="00745A33" w:rsidRPr="00BC5B3E" w:rsidRDefault="00E714B7" w:rsidP="00BC5B3E">
      <w:pPr>
        <w:widowControl w:val="0"/>
        <w:autoSpaceDE w:val="0"/>
        <w:autoSpaceDN w:val="0"/>
        <w:adjustRightInd w:val="0"/>
        <w:rPr>
          <w:rFonts w:ascii="Times New Roman" w:hAnsi="Times New Roman"/>
          <w:b/>
          <w:bCs/>
        </w:rPr>
      </w:pPr>
      <w:r w:rsidRPr="00BC5B3E">
        <w:rPr>
          <w:rFonts w:ascii="Times New Roman" w:hAnsi="Times New Roman"/>
          <w:b/>
          <w:bCs/>
        </w:rPr>
        <w:t>Mapping</w:t>
      </w:r>
      <w:r w:rsidR="00BC5B3E" w:rsidRPr="00BC5B3E">
        <w:rPr>
          <w:rFonts w:ascii="Times New Roman" w:hAnsi="Times New Roman"/>
          <w:b/>
          <w:bCs/>
        </w:rPr>
        <w:t xml:space="preserve"> of CLOs with G</w:t>
      </w:r>
      <w:r w:rsidR="00B17B82">
        <w:rPr>
          <w:rFonts w:ascii="Times New Roman" w:hAnsi="Times New Roman"/>
          <w:b/>
          <w:bCs/>
        </w:rPr>
        <w:t>A</w:t>
      </w:r>
      <w:r w:rsidR="00BC5B3E" w:rsidRPr="00BC5B3E">
        <w:rPr>
          <w:rFonts w:ascii="Times New Roman" w:hAnsi="Times New Roman"/>
          <w:b/>
          <w:bCs/>
        </w:rPr>
        <w:t>s</w:t>
      </w:r>
    </w:p>
    <w:tbl>
      <w:tblPr>
        <w:tblW w:w="720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10"/>
        <w:gridCol w:w="810"/>
        <w:gridCol w:w="720"/>
        <w:gridCol w:w="990"/>
        <w:gridCol w:w="720"/>
        <w:gridCol w:w="810"/>
        <w:gridCol w:w="720"/>
        <w:gridCol w:w="720"/>
      </w:tblGrid>
      <w:tr w:rsidR="000D2C29" w:rsidRPr="00BC5B3E" w14:paraId="7B744848" w14:textId="77777777" w:rsidTr="004E0221">
        <w:trPr>
          <w:trHeight w:val="485"/>
        </w:trPr>
        <w:tc>
          <w:tcPr>
            <w:tcW w:w="900" w:type="dxa"/>
          </w:tcPr>
          <w:p w14:paraId="322F5BB0"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p>
        </w:tc>
        <w:tc>
          <w:tcPr>
            <w:tcW w:w="810" w:type="dxa"/>
          </w:tcPr>
          <w:p w14:paraId="5DDD4E2B"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1</w:t>
            </w:r>
          </w:p>
        </w:tc>
        <w:tc>
          <w:tcPr>
            <w:tcW w:w="810" w:type="dxa"/>
          </w:tcPr>
          <w:p w14:paraId="0E0CC2A8"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2</w:t>
            </w:r>
          </w:p>
          <w:p w14:paraId="1A946440"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p>
        </w:tc>
        <w:tc>
          <w:tcPr>
            <w:tcW w:w="720" w:type="dxa"/>
          </w:tcPr>
          <w:p w14:paraId="49D6AE16"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3</w:t>
            </w:r>
          </w:p>
          <w:p w14:paraId="4BE15CBB"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p>
        </w:tc>
        <w:tc>
          <w:tcPr>
            <w:tcW w:w="990" w:type="dxa"/>
          </w:tcPr>
          <w:p w14:paraId="1FAF4A80"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4</w:t>
            </w:r>
          </w:p>
        </w:tc>
        <w:tc>
          <w:tcPr>
            <w:tcW w:w="720" w:type="dxa"/>
          </w:tcPr>
          <w:p w14:paraId="22C9DECD"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5</w:t>
            </w:r>
          </w:p>
          <w:p w14:paraId="35753132"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p>
        </w:tc>
        <w:tc>
          <w:tcPr>
            <w:tcW w:w="810" w:type="dxa"/>
          </w:tcPr>
          <w:p w14:paraId="6BED1305"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6</w:t>
            </w:r>
          </w:p>
          <w:p w14:paraId="00FF8814"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p>
        </w:tc>
        <w:tc>
          <w:tcPr>
            <w:tcW w:w="720" w:type="dxa"/>
          </w:tcPr>
          <w:p w14:paraId="6614120C"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7</w:t>
            </w:r>
          </w:p>
          <w:p w14:paraId="2B054BB3"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p>
        </w:tc>
        <w:tc>
          <w:tcPr>
            <w:tcW w:w="720" w:type="dxa"/>
          </w:tcPr>
          <w:p w14:paraId="0535E234"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8</w:t>
            </w:r>
          </w:p>
          <w:p w14:paraId="7F33A600" w14:textId="77777777" w:rsidR="00BC5B3E" w:rsidRPr="00BC5B3E" w:rsidRDefault="00BC5B3E" w:rsidP="000D2C29">
            <w:pPr>
              <w:widowControl w:val="0"/>
              <w:autoSpaceDE w:val="0"/>
              <w:autoSpaceDN w:val="0"/>
              <w:adjustRightInd w:val="0"/>
              <w:spacing w:after="0" w:line="240" w:lineRule="auto"/>
              <w:rPr>
                <w:rFonts w:ascii="Times New Roman" w:hAnsi="Times New Roman"/>
                <w:b/>
                <w:bCs/>
              </w:rPr>
            </w:pPr>
          </w:p>
        </w:tc>
      </w:tr>
      <w:tr w:rsidR="000D2C29" w:rsidRPr="00BC5B3E" w14:paraId="3E86EBB1" w14:textId="77777777" w:rsidTr="004E0221">
        <w:tc>
          <w:tcPr>
            <w:tcW w:w="900" w:type="dxa"/>
          </w:tcPr>
          <w:p w14:paraId="3705DCC8" w14:textId="77777777" w:rsidR="00BC5B3E" w:rsidRPr="00745A33" w:rsidRDefault="00BC5B3E" w:rsidP="00BC5B3E">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1</w:t>
            </w:r>
          </w:p>
        </w:tc>
        <w:tc>
          <w:tcPr>
            <w:tcW w:w="810" w:type="dxa"/>
          </w:tcPr>
          <w:p w14:paraId="76F3AA69" w14:textId="77777777" w:rsidR="00BC5B3E" w:rsidRPr="00BC5B3E" w:rsidRDefault="00BC5B3E" w:rsidP="00745A33">
            <w:pPr>
              <w:widowControl w:val="0"/>
              <w:autoSpaceDE w:val="0"/>
              <w:autoSpaceDN w:val="0"/>
              <w:adjustRightInd w:val="0"/>
              <w:jc w:val="center"/>
              <w:rPr>
                <w:rFonts w:ascii="Times New Roman" w:hAnsi="Times New Roman"/>
                <w:b/>
                <w:bCs/>
                <w:sz w:val="20"/>
                <w:szCs w:val="20"/>
                <w:lang w:val="en-IN"/>
              </w:rPr>
            </w:pPr>
          </w:p>
        </w:tc>
        <w:tc>
          <w:tcPr>
            <w:tcW w:w="810" w:type="dxa"/>
          </w:tcPr>
          <w:p w14:paraId="7CDD8277" w14:textId="1F2A0793"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720" w:type="dxa"/>
          </w:tcPr>
          <w:p w14:paraId="58E3070A" w14:textId="66AC691B"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990" w:type="dxa"/>
          </w:tcPr>
          <w:p w14:paraId="1891F58F" w14:textId="77777777"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720" w:type="dxa"/>
          </w:tcPr>
          <w:p w14:paraId="32862A25" w14:textId="77777777"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810" w:type="dxa"/>
          </w:tcPr>
          <w:p w14:paraId="600B93F3" w14:textId="77777777"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720" w:type="dxa"/>
          </w:tcPr>
          <w:p w14:paraId="3737A832" w14:textId="77777777"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720" w:type="dxa"/>
          </w:tcPr>
          <w:p w14:paraId="6D3C549D" w14:textId="77777777" w:rsidR="00BC5B3E" w:rsidRPr="00BC5B3E" w:rsidRDefault="00BC5B3E" w:rsidP="00745A33">
            <w:pPr>
              <w:widowControl w:val="0"/>
              <w:autoSpaceDE w:val="0"/>
              <w:autoSpaceDN w:val="0"/>
              <w:adjustRightInd w:val="0"/>
              <w:jc w:val="center"/>
              <w:rPr>
                <w:rFonts w:ascii="Times New Roman" w:hAnsi="Times New Roman"/>
                <w:b/>
                <w:bCs/>
                <w:sz w:val="20"/>
                <w:szCs w:val="20"/>
              </w:rPr>
            </w:pPr>
          </w:p>
        </w:tc>
      </w:tr>
      <w:tr w:rsidR="00745A33" w:rsidRPr="00BC5B3E" w14:paraId="49300739" w14:textId="77777777" w:rsidTr="00256460">
        <w:trPr>
          <w:trHeight w:val="392"/>
        </w:trPr>
        <w:tc>
          <w:tcPr>
            <w:tcW w:w="900" w:type="dxa"/>
          </w:tcPr>
          <w:p w14:paraId="590CCB6D" w14:textId="77777777" w:rsidR="00BC5B3E" w:rsidRPr="00745A33" w:rsidRDefault="00BC5B3E" w:rsidP="00BC5B3E">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2</w:t>
            </w:r>
          </w:p>
        </w:tc>
        <w:tc>
          <w:tcPr>
            <w:tcW w:w="810" w:type="dxa"/>
          </w:tcPr>
          <w:p w14:paraId="5AE5048A" w14:textId="77777777" w:rsidR="00BC5B3E" w:rsidRPr="00BC5B3E" w:rsidRDefault="00BC5B3E" w:rsidP="00745A33">
            <w:pPr>
              <w:widowControl w:val="0"/>
              <w:autoSpaceDE w:val="0"/>
              <w:autoSpaceDN w:val="0"/>
              <w:adjustRightInd w:val="0"/>
              <w:jc w:val="center"/>
              <w:rPr>
                <w:rFonts w:ascii="Times New Roman" w:hAnsi="Times New Roman"/>
                <w:b/>
                <w:bCs/>
                <w:sz w:val="20"/>
                <w:szCs w:val="20"/>
                <w:lang w:val="en-IN"/>
              </w:rPr>
            </w:pPr>
          </w:p>
        </w:tc>
        <w:tc>
          <w:tcPr>
            <w:tcW w:w="810" w:type="dxa"/>
          </w:tcPr>
          <w:p w14:paraId="1EEC0A36" w14:textId="2A71461B"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720" w:type="dxa"/>
          </w:tcPr>
          <w:p w14:paraId="6050788E" w14:textId="7F490D1E"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990" w:type="dxa"/>
          </w:tcPr>
          <w:p w14:paraId="0A2DCF9B" w14:textId="77777777"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720" w:type="dxa"/>
          </w:tcPr>
          <w:p w14:paraId="1A8235FE" w14:textId="77777777"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810" w:type="dxa"/>
          </w:tcPr>
          <w:p w14:paraId="105E0C18" w14:textId="29471CD6"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720" w:type="dxa"/>
            <w:shd w:val="clear" w:color="auto" w:fill="auto"/>
          </w:tcPr>
          <w:p w14:paraId="0302BEC0" w14:textId="72079E0C"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720" w:type="dxa"/>
            <w:shd w:val="clear" w:color="auto" w:fill="auto"/>
          </w:tcPr>
          <w:p w14:paraId="1B5C90E9" w14:textId="77777777" w:rsidR="00BC5B3E" w:rsidRPr="00BC5B3E" w:rsidRDefault="00BC5B3E" w:rsidP="00745A33">
            <w:pPr>
              <w:widowControl w:val="0"/>
              <w:autoSpaceDE w:val="0"/>
              <w:autoSpaceDN w:val="0"/>
              <w:adjustRightInd w:val="0"/>
              <w:jc w:val="center"/>
              <w:rPr>
                <w:rFonts w:ascii="Times New Roman" w:hAnsi="Times New Roman"/>
                <w:b/>
                <w:bCs/>
                <w:sz w:val="20"/>
                <w:szCs w:val="20"/>
              </w:rPr>
            </w:pPr>
          </w:p>
        </w:tc>
      </w:tr>
      <w:tr w:rsidR="00745A33" w:rsidRPr="00BC5B3E" w14:paraId="00EF1436" w14:textId="77777777" w:rsidTr="0056587B">
        <w:tc>
          <w:tcPr>
            <w:tcW w:w="900" w:type="dxa"/>
          </w:tcPr>
          <w:p w14:paraId="5291F89D" w14:textId="77777777" w:rsidR="00BC5B3E" w:rsidRPr="00745A33" w:rsidRDefault="00BC5B3E" w:rsidP="00BC5B3E">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3</w:t>
            </w:r>
          </w:p>
        </w:tc>
        <w:tc>
          <w:tcPr>
            <w:tcW w:w="810" w:type="dxa"/>
          </w:tcPr>
          <w:p w14:paraId="44FB6FE2" w14:textId="77777777" w:rsidR="00BC5B3E" w:rsidRPr="00BC5B3E" w:rsidRDefault="00BC5B3E" w:rsidP="00745A33">
            <w:pPr>
              <w:widowControl w:val="0"/>
              <w:autoSpaceDE w:val="0"/>
              <w:autoSpaceDN w:val="0"/>
              <w:adjustRightInd w:val="0"/>
              <w:jc w:val="center"/>
              <w:rPr>
                <w:rFonts w:ascii="Times New Roman" w:hAnsi="Times New Roman"/>
                <w:b/>
                <w:bCs/>
                <w:sz w:val="20"/>
                <w:szCs w:val="20"/>
                <w:lang w:val="en-IN"/>
              </w:rPr>
            </w:pPr>
          </w:p>
        </w:tc>
        <w:tc>
          <w:tcPr>
            <w:tcW w:w="810" w:type="dxa"/>
          </w:tcPr>
          <w:p w14:paraId="7D000A90" w14:textId="569B3A05"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720" w:type="dxa"/>
            <w:shd w:val="clear" w:color="auto" w:fill="auto"/>
          </w:tcPr>
          <w:p w14:paraId="05A231E0" w14:textId="43F3A82F" w:rsidR="00BC5B3E" w:rsidRPr="0067651E" w:rsidRDefault="0067651E" w:rsidP="00745A33">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X</w:t>
            </w:r>
          </w:p>
        </w:tc>
        <w:tc>
          <w:tcPr>
            <w:tcW w:w="990" w:type="dxa"/>
          </w:tcPr>
          <w:p w14:paraId="3A5FFFB8" w14:textId="77777777" w:rsidR="00BC5B3E" w:rsidRPr="0067651E" w:rsidRDefault="00BC5B3E" w:rsidP="00745A33">
            <w:pPr>
              <w:widowControl w:val="0"/>
              <w:autoSpaceDE w:val="0"/>
              <w:autoSpaceDN w:val="0"/>
              <w:adjustRightInd w:val="0"/>
              <w:jc w:val="center"/>
              <w:rPr>
                <w:rFonts w:ascii="Times New Roman" w:hAnsi="Times New Roman"/>
                <w:b/>
                <w:bCs/>
                <w:sz w:val="20"/>
                <w:szCs w:val="20"/>
              </w:rPr>
            </w:pPr>
          </w:p>
        </w:tc>
        <w:tc>
          <w:tcPr>
            <w:tcW w:w="720" w:type="dxa"/>
          </w:tcPr>
          <w:p w14:paraId="0FE2092B" w14:textId="789C30D1" w:rsidR="00BC5B3E" w:rsidRPr="0067651E" w:rsidRDefault="00BC5B3E" w:rsidP="00745A33">
            <w:pPr>
              <w:widowControl w:val="0"/>
              <w:autoSpaceDE w:val="0"/>
              <w:autoSpaceDN w:val="0"/>
              <w:adjustRightInd w:val="0"/>
              <w:jc w:val="center"/>
              <w:rPr>
                <w:rFonts w:ascii="Times New Roman" w:hAnsi="Times New Roman"/>
                <w:b/>
                <w:bCs/>
                <w:sz w:val="20"/>
                <w:szCs w:val="20"/>
              </w:rPr>
            </w:pPr>
          </w:p>
        </w:tc>
        <w:tc>
          <w:tcPr>
            <w:tcW w:w="810" w:type="dxa"/>
          </w:tcPr>
          <w:p w14:paraId="6D86697F" w14:textId="77777777" w:rsidR="00BC5B3E" w:rsidRPr="0067651E" w:rsidRDefault="00BC5B3E" w:rsidP="00745A33">
            <w:pPr>
              <w:widowControl w:val="0"/>
              <w:autoSpaceDE w:val="0"/>
              <w:autoSpaceDN w:val="0"/>
              <w:adjustRightInd w:val="0"/>
              <w:jc w:val="center"/>
              <w:rPr>
                <w:rFonts w:ascii="Times New Roman" w:hAnsi="Times New Roman"/>
                <w:b/>
                <w:bCs/>
                <w:sz w:val="20"/>
                <w:szCs w:val="20"/>
              </w:rPr>
            </w:pPr>
          </w:p>
        </w:tc>
        <w:tc>
          <w:tcPr>
            <w:tcW w:w="720" w:type="dxa"/>
            <w:shd w:val="clear" w:color="auto" w:fill="auto"/>
          </w:tcPr>
          <w:p w14:paraId="588A13CA" w14:textId="77777777" w:rsidR="00BC5B3E" w:rsidRPr="0067651E" w:rsidRDefault="00BC5B3E" w:rsidP="00745A33">
            <w:pPr>
              <w:widowControl w:val="0"/>
              <w:autoSpaceDE w:val="0"/>
              <w:autoSpaceDN w:val="0"/>
              <w:adjustRightInd w:val="0"/>
              <w:jc w:val="center"/>
              <w:rPr>
                <w:rFonts w:ascii="Times New Roman" w:hAnsi="Times New Roman"/>
                <w:b/>
                <w:bCs/>
                <w:sz w:val="20"/>
                <w:szCs w:val="20"/>
              </w:rPr>
            </w:pPr>
          </w:p>
        </w:tc>
        <w:tc>
          <w:tcPr>
            <w:tcW w:w="720" w:type="dxa"/>
            <w:shd w:val="clear" w:color="auto" w:fill="auto"/>
          </w:tcPr>
          <w:p w14:paraId="44260087" w14:textId="77777777" w:rsidR="00BC5B3E" w:rsidRPr="00BC5B3E" w:rsidRDefault="00BC5B3E" w:rsidP="00745A33">
            <w:pPr>
              <w:widowControl w:val="0"/>
              <w:autoSpaceDE w:val="0"/>
              <w:autoSpaceDN w:val="0"/>
              <w:adjustRightInd w:val="0"/>
              <w:jc w:val="center"/>
              <w:rPr>
                <w:rFonts w:ascii="Times New Roman" w:hAnsi="Times New Roman"/>
                <w:b/>
                <w:bCs/>
                <w:sz w:val="20"/>
                <w:szCs w:val="20"/>
              </w:rPr>
            </w:pPr>
          </w:p>
        </w:tc>
      </w:tr>
      <w:tr w:rsidR="00745A33" w:rsidRPr="00BC5B3E" w14:paraId="6A5546A2" w14:textId="77777777" w:rsidTr="00921C58">
        <w:tc>
          <w:tcPr>
            <w:tcW w:w="900" w:type="dxa"/>
          </w:tcPr>
          <w:p w14:paraId="6EE714EF" w14:textId="77777777" w:rsidR="00BC5B3E" w:rsidRPr="00745A33" w:rsidRDefault="00BC5B3E" w:rsidP="00BC5B3E">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4</w:t>
            </w:r>
          </w:p>
        </w:tc>
        <w:tc>
          <w:tcPr>
            <w:tcW w:w="810" w:type="dxa"/>
          </w:tcPr>
          <w:p w14:paraId="321B134E" w14:textId="77777777" w:rsidR="00BC5B3E" w:rsidRPr="00BC5B3E" w:rsidRDefault="00BC5B3E" w:rsidP="00745A33">
            <w:pPr>
              <w:widowControl w:val="0"/>
              <w:autoSpaceDE w:val="0"/>
              <w:autoSpaceDN w:val="0"/>
              <w:adjustRightInd w:val="0"/>
              <w:jc w:val="center"/>
              <w:rPr>
                <w:rFonts w:ascii="Times New Roman" w:hAnsi="Times New Roman"/>
                <w:b/>
                <w:bCs/>
                <w:sz w:val="20"/>
                <w:szCs w:val="20"/>
                <w:lang w:val="en-IN"/>
              </w:rPr>
            </w:pPr>
          </w:p>
        </w:tc>
        <w:tc>
          <w:tcPr>
            <w:tcW w:w="810" w:type="dxa"/>
          </w:tcPr>
          <w:p w14:paraId="53C06DBA" w14:textId="1C0DC535" w:rsidR="00BC5B3E" w:rsidRPr="00BC5B3E" w:rsidRDefault="00BC5B3E" w:rsidP="00745A33">
            <w:pPr>
              <w:widowControl w:val="0"/>
              <w:autoSpaceDE w:val="0"/>
              <w:autoSpaceDN w:val="0"/>
              <w:adjustRightInd w:val="0"/>
              <w:jc w:val="center"/>
              <w:rPr>
                <w:rFonts w:ascii="Times New Roman" w:hAnsi="Times New Roman"/>
                <w:b/>
                <w:bCs/>
                <w:sz w:val="20"/>
                <w:szCs w:val="20"/>
              </w:rPr>
            </w:pPr>
          </w:p>
        </w:tc>
        <w:tc>
          <w:tcPr>
            <w:tcW w:w="720" w:type="dxa"/>
            <w:shd w:val="clear" w:color="auto" w:fill="auto"/>
          </w:tcPr>
          <w:p w14:paraId="183E62F9" w14:textId="7587E2B8" w:rsidR="00BC5B3E" w:rsidRPr="0067651E" w:rsidRDefault="0067651E" w:rsidP="00745A33">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X</w:t>
            </w:r>
          </w:p>
        </w:tc>
        <w:tc>
          <w:tcPr>
            <w:tcW w:w="990" w:type="dxa"/>
          </w:tcPr>
          <w:p w14:paraId="2C679B3D" w14:textId="22CFF2DE" w:rsidR="00BC5B3E" w:rsidRPr="0067651E" w:rsidRDefault="00BC5B3E" w:rsidP="00745A33">
            <w:pPr>
              <w:widowControl w:val="0"/>
              <w:autoSpaceDE w:val="0"/>
              <w:autoSpaceDN w:val="0"/>
              <w:adjustRightInd w:val="0"/>
              <w:jc w:val="center"/>
              <w:rPr>
                <w:rFonts w:ascii="Times New Roman" w:hAnsi="Times New Roman"/>
                <w:b/>
                <w:bCs/>
                <w:sz w:val="20"/>
                <w:szCs w:val="20"/>
              </w:rPr>
            </w:pPr>
          </w:p>
        </w:tc>
        <w:tc>
          <w:tcPr>
            <w:tcW w:w="720" w:type="dxa"/>
          </w:tcPr>
          <w:p w14:paraId="1DBB3027" w14:textId="60EA97D7" w:rsidR="00BC5B3E" w:rsidRPr="0067651E" w:rsidRDefault="00BC5B3E" w:rsidP="00745A33">
            <w:pPr>
              <w:widowControl w:val="0"/>
              <w:autoSpaceDE w:val="0"/>
              <w:autoSpaceDN w:val="0"/>
              <w:adjustRightInd w:val="0"/>
              <w:jc w:val="center"/>
              <w:rPr>
                <w:rFonts w:ascii="Times New Roman" w:hAnsi="Times New Roman"/>
                <w:b/>
                <w:bCs/>
                <w:sz w:val="20"/>
                <w:szCs w:val="20"/>
              </w:rPr>
            </w:pPr>
          </w:p>
        </w:tc>
        <w:tc>
          <w:tcPr>
            <w:tcW w:w="810" w:type="dxa"/>
          </w:tcPr>
          <w:p w14:paraId="31331C77" w14:textId="77777777" w:rsidR="00BC5B3E" w:rsidRPr="0067651E" w:rsidRDefault="00BC5B3E" w:rsidP="00745A33">
            <w:pPr>
              <w:widowControl w:val="0"/>
              <w:autoSpaceDE w:val="0"/>
              <w:autoSpaceDN w:val="0"/>
              <w:adjustRightInd w:val="0"/>
              <w:jc w:val="center"/>
              <w:rPr>
                <w:rFonts w:ascii="Times New Roman" w:hAnsi="Times New Roman"/>
                <w:b/>
                <w:bCs/>
                <w:sz w:val="20"/>
                <w:szCs w:val="20"/>
              </w:rPr>
            </w:pPr>
          </w:p>
        </w:tc>
        <w:tc>
          <w:tcPr>
            <w:tcW w:w="720" w:type="dxa"/>
            <w:shd w:val="clear" w:color="auto" w:fill="auto"/>
          </w:tcPr>
          <w:p w14:paraId="10D7C1F9" w14:textId="13E4DD88" w:rsidR="00BC5B3E" w:rsidRPr="0067651E" w:rsidRDefault="00BC5B3E" w:rsidP="00745A33">
            <w:pPr>
              <w:widowControl w:val="0"/>
              <w:autoSpaceDE w:val="0"/>
              <w:autoSpaceDN w:val="0"/>
              <w:adjustRightInd w:val="0"/>
              <w:jc w:val="center"/>
              <w:rPr>
                <w:rFonts w:ascii="Times New Roman" w:hAnsi="Times New Roman"/>
                <w:b/>
                <w:bCs/>
                <w:sz w:val="20"/>
                <w:szCs w:val="20"/>
              </w:rPr>
            </w:pPr>
          </w:p>
        </w:tc>
        <w:tc>
          <w:tcPr>
            <w:tcW w:w="720" w:type="dxa"/>
            <w:shd w:val="clear" w:color="auto" w:fill="auto"/>
          </w:tcPr>
          <w:p w14:paraId="40391E89" w14:textId="62954780" w:rsidR="00BC5B3E" w:rsidRPr="00BC5B3E" w:rsidRDefault="00BC5B3E" w:rsidP="00745A33">
            <w:pPr>
              <w:widowControl w:val="0"/>
              <w:autoSpaceDE w:val="0"/>
              <w:autoSpaceDN w:val="0"/>
              <w:adjustRightInd w:val="0"/>
              <w:jc w:val="center"/>
              <w:rPr>
                <w:rFonts w:ascii="Times New Roman" w:hAnsi="Times New Roman"/>
                <w:b/>
                <w:bCs/>
                <w:sz w:val="20"/>
                <w:szCs w:val="20"/>
              </w:rPr>
            </w:pPr>
          </w:p>
        </w:tc>
      </w:tr>
      <w:tr w:rsidR="00602702" w:rsidRPr="00BC5B3E" w14:paraId="1A66ED09" w14:textId="77777777" w:rsidTr="00921C58">
        <w:tc>
          <w:tcPr>
            <w:tcW w:w="900" w:type="dxa"/>
          </w:tcPr>
          <w:p w14:paraId="0343053A" w14:textId="7604BF69" w:rsidR="00602702" w:rsidRPr="00745A33" w:rsidRDefault="00602702" w:rsidP="00BC5B3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Total</w:t>
            </w:r>
          </w:p>
        </w:tc>
        <w:tc>
          <w:tcPr>
            <w:tcW w:w="810" w:type="dxa"/>
          </w:tcPr>
          <w:p w14:paraId="3D2C3E63" w14:textId="77777777" w:rsidR="00602702" w:rsidRPr="00BC5B3E" w:rsidRDefault="00602702" w:rsidP="00745A33">
            <w:pPr>
              <w:widowControl w:val="0"/>
              <w:autoSpaceDE w:val="0"/>
              <w:autoSpaceDN w:val="0"/>
              <w:adjustRightInd w:val="0"/>
              <w:jc w:val="center"/>
              <w:rPr>
                <w:rFonts w:ascii="Times New Roman" w:hAnsi="Times New Roman"/>
                <w:b/>
                <w:bCs/>
                <w:sz w:val="20"/>
                <w:szCs w:val="20"/>
                <w:lang w:val="en-IN"/>
              </w:rPr>
            </w:pPr>
          </w:p>
        </w:tc>
        <w:tc>
          <w:tcPr>
            <w:tcW w:w="810" w:type="dxa"/>
          </w:tcPr>
          <w:p w14:paraId="65623E45" w14:textId="77777777" w:rsidR="00602702" w:rsidRPr="00BC5B3E" w:rsidRDefault="00602702" w:rsidP="00745A33">
            <w:pPr>
              <w:widowControl w:val="0"/>
              <w:autoSpaceDE w:val="0"/>
              <w:autoSpaceDN w:val="0"/>
              <w:adjustRightInd w:val="0"/>
              <w:jc w:val="center"/>
              <w:rPr>
                <w:rFonts w:ascii="Times New Roman" w:hAnsi="Times New Roman"/>
                <w:b/>
                <w:bCs/>
                <w:sz w:val="20"/>
                <w:szCs w:val="20"/>
              </w:rPr>
            </w:pPr>
          </w:p>
        </w:tc>
        <w:tc>
          <w:tcPr>
            <w:tcW w:w="720" w:type="dxa"/>
            <w:shd w:val="clear" w:color="auto" w:fill="auto"/>
          </w:tcPr>
          <w:p w14:paraId="04FBD9E7" w14:textId="2F301096" w:rsidR="00602702" w:rsidRDefault="00602702" w:rsidP="00745A33">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2</w:t>
            </w:r>
          </w:p>
        </w:tc>
        <w:tc>
          <w:tcPr>
            <w:tcW w:w="990" w:type="dxa"/>
          </w:tcPr>
          <w:p w14:paraId="4CE3178F" w14:textId="77777777" w:rsidR="00602702" w:rsidRPr="0067651E" w:rsidRDefault="00602702" w:rsidP="00745A33">
            <w:pPr>
              <w:widowControl w:val="0"/>
              <w:autoSpaceDE w:val="0"/>
              <w:autoSpaceDN w:val="0"/>
              <w:adjustRightInd w:val="0"/>
              <w:jc w:val="center"/>
              <w:rPr>
                <w:rFonts w:ascii="Times New Roman" w:hAnsi="Times New Roman"/>
                <w:b/>
                <w:bCs/>
                <w:sz w:val="20"/>
                <w:szCs w:val="20"/>
              </w:rPr>
            </w:pPr>
          </w:p>
        </w:tc>
        <w:tc>
          <w:tcPr>
            <w:tcW w:w="720" w:type="dxa"/>
          </w:tcPr>
          <w:p w14:paraId="3F0B9BF8" w14:textId="77777777" w:rsidR="00602702" w:rsidRPr="0067651E" w:rsidRDefault="00602702" w:rsidP="00745A33">
            <w:pPr>
              <w:widowControl w:val="0"/>
              <w:autoSpaceDE w:val="0"/>
              <w:autoSpaceDN w:val="0"/>
              <w:adjustRightInd w:val="0"/>
              <w:jc w:val="center"/>
              <w:rPr>
                <w:rFonts w:ascii="Times New Roman" w:hAnsi="Times New Roman"/>
                <w:b/>
                <w:bCs/>
                <w:sz w:val="20"/>
                <w:szCs w:val="20"/>
              </w:rPr>
            </w:pPr>
          </w:p>
        </w:tc>
        <w:tc>
          <w:tcPr>
            <w:tcW w:w="810" w:type="dxa"/>
          </w:tcPr>
          <w:p w14:paraId="3B6B5CD3" w14:textId="77777777" w:rsidR="00602702" w:rsidRPr="0067651E" w:rsidRDefault="00602702" w:rsidP="00745A33">
            <w:pPr>
              <w:widowControl w:val="0"/>
              <w:autoSpaceDE w:val="0"/>
              <w:autoSpaceDN w:val="0"/>
              <w:adjustRightInd w:val="0"/>
              <w:jc w:val="center"/>
              <w:rPr>
                <w:rFonts w:ascii="Times New Roman" w:hAnsi="Times New Roman"/>
                <w:b/>
                <w:bCs/>
                <w:sz w:val="20"/>
                <w:szCs w:val="20"/>
              </w:rPr>
            </w:pPr>
          </w:p>
        </w:tc>
        <w:tc>
          <w:tcPr>
            <w:tcW w:w="720" w:type="dxa"/>
            <w:shd w:val="clear" w:color="auto" w:fill="auto"/>
          </w:tcPr>
          <w:p w14:paraId="20D4DB6D" w14:textId="77777777" w:rsidR="00602702" w:rsidRPr="0067651E" w:rsidRDefault="00602702" w:rsidP="00745A33">
            <w:pPr>
              <w:widowControl w:val="0"/>
              <w:autoSpaceDE w:val="0"/>
              <w:autoSpaceDN w:val="0"/>
              <w:adjustRightInd w:val="0"/>
              <w:jc w:val="center"/>
              <w:rPr>
                <w:rFonts w:ascii="Times New Roman" w:hAnsi="Times New Roman"/>
                <w:b/>
                <w:bCs/>
                <w:sz w:val="20"/>
                <w:szCs w:val="20"/>
              </w:rPr>
            </w:pPr>
          </w:p>
        </w:tc>
        <w:tc>
          <w:tcPr>
            <w:tcW w:w="720" w:type="dxa"/>
            <w:shd w:val="clear" w:color="auto" w:fill="auto"/>
          </w:tcPr>
          <w:p w14:paraId="20F2B719" w14:textId="77777777" w:rsidR="00602702" w:rsidRPr="00BC5B3E" w:rsidRDefault="00602702" w:rsidP="00745A33">
            <w:pPr>
              <w:widowControl w:val="0"/>
              <w:autoSpaceDE w:val="0"/>
              <w:autoSpaceDN w:val="0"/>
              <w:adjustRightInd w:val="0"/>
              <w:jc w:val="center"/>
              <w:rPr>
                <w:rFonts w:ascii="Times New Roman" w:hAnsi="Times New Roman"/>
                <w:b/>
                <w:bCs/>
                <w:sz w:val="20"/>
                <w:szCs w:val="20"/>
              </w:rPr>
            </w:pPr>
          </w:p>
        </w:tc>
      </w:tr>
    </w:tbl>
    <w:p w14:paraId="0467F405" w14:textId="5544A385" w:rsidR="00745A33" w:rsidRDefault="004E0221" w:rsidP="00BC5B3E">
      <w:pPr>
        <w:widowControl w:val="0"/>
        <w:autoSpaceDE w:val="0"/>
        <w:autoSpaceDN w:val="0"/>
        <w:adjustRightInd w:val="0"/>
        <w:rPr>
          <w:rFonts w:ascii="Times New Roman" w:hAnsi="Times New Roman"/>
          <w:b/>
          <w:bCs/>
        </w:rPr>
      </w:pPr>
      <w:r>
        <w:rPr>
          <w:rFonts w:ascii="Times New Roman" w:hAnsi="Times New Roman"/>
          <w:b/>
          <w:bCs/>
        </w:rPr>
        <w:t xml:space="preserve">      </w:t>
      </w:r>
      <w:r w:rsidR="00745A33">
        <w:rPr>
          <w:rFonts w:ascii="Times New Roman" w:hAnsi="Times New Roman"/>
          <w:b/>
          <w:bCs/>
        </w:rPr>
        <w:t xml:space="preserve"> </w:t>
      </w:r>
    </w:p>
    <w:p w14:paraId="4541FCE8" w14:textId="0F903716" w:rsidR="0038665D" w:rsidRDefault="0038665D" w:rsidP="00BC5B3E">
      <w:pPr>
        <w:widowControl w:val="0"/>
        <w:autoSpaceDE w:val="0"/>
        <w:autoSpaceDN w:val="0"/>
        <w:adjustRightInd w:val="0"/>
        <w:rPr>
          <w:rFonts w:ascii="Times New Roman" w:hAnsi="Times New Roman"/>
          <w:b/>
          <w:bCs/>
        </w:rPr>
      </w:pPr>
    </w:p>
    <w:p w14:paraId="2A9E0290" w14:textId="77777777" w:rsidR="0038665D" w:rsidRDefault="0038665D" w:rsidP="00BC5B3E">
      <w:pPr>
        <w:widowControl w:val="0"/>
        <w:autoSpaceDE w:val="0"/>
        <w:autoSpaceDN w:val="0"/>
        <w:adjustRightInd w:val="0"/>
        <w:rPr>
          <w:rFonts w:ascii="Times New Roman" w:hAnsi="Times New Roman"/>
          <w:b/>
          <w:bCs/>
        </w:rPr>
      </w:pPr>
    </w:p>
    <w:p w14:paraId="7E6C583C" w14:textId="77777777" w:rsidR="00B647C8" w:rsidRPr="00BC5B3E" w:rsidRDefault="00B647C8" w:rsidP="00B647C8">
      <w:pPr>
        <w:widowControl w:val="0"/>
        <w:autoSpaceDE w:val="0"/>
        <w:autoSpaceDN w:val="0"/>
        <w:adjustRightInd w:val="0"/>
        <w:rPr>
          <w:rFonts w:ascii="Times New Roman" w:hAnsi="Times New Roman"/>
          <w:b/>
          <w:bCs/>
        </w:rPr>
      </w:pPr>
      <w:r w:rsidRPr="00BC5B3E">
        <w:rPr>
          <w:rFonts w:ascii="Times New Roman" w:hAnsi="Times New Roman"/>
          <w:b/>
          <w:bCs/>
        </w:rPr>
        <w:lastRenderedPageBreak/>
        <w:t xml:space="preserve">Mapping of CLOs with </w:t>
      </w:r>
      <w:r>
        <w:rPr>
          <w:rFonts w:ascii="Times New Roman" w:hAnsi="Times New Roman"/>
          <w:b/>
          <w:bCs/>
        </w:rPr>
        <w:t>KD</w:t>
      </w:r>
      <w:r w:rsidRPr="00BC5B3E">
        <w:rPr>
          <w:rFonts w:ascii="Times New Roman" w:hAnsi="Times New Roman"/>
          <w:b/>
          <w:bCs/>
        </w:rPr>
        <w:t>s</w:t>
      </w:r>
    </w:p>
    <w:tbl>
      <w:tblPr>
        <w:tblW w:w="7793"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817"/>
        <w:gridCol w:w="1639"/>
        <w:gridCol w:w="1659"/>
        <w:gridCol w:w="1527"/>
      </w:tblGrid>
      <w:tr w:rsidR="00B647C8" w:rsidRPr="00BC5B3E" w14:paraId="427BC960" w14:textId="77777777" w:rsidTr="0096656C">
        <w:trPr>
          <w:trHeight w:val="485"/>
        </w:trPr>
        <w:tc>
          <w:tcPr>
            <w:tcW w:w="1223" w:type="dxa"/>
          </w:tcPr>
          <w:p w14:paraId="1D81F09B" w14:textId="77777777" w:rsidR="00B647C8" w:rsidRPr="00BC5B3E" w:rsidRDefault="00B647C8" w:rsidP="0096656C">
            <w:pPr>
              <w:widowControl w:val="0"/>
              <w:autoSpaceDE w:val="0"/>
              <w:autoSpaceDN w:val="0"/>
              <w:adjustRightInd w:val="0"/>
              <w:spacing w:after="0" w:line="240" w:lineRule="auto"/>
              <w:rPr>
                <w:rFonts w:ascii="Times New Roman" w:hAnsi="Times New Roman"/>
                <w:b/>
                <w:bCs/>
              </w:rPr>
            </w:pPr>
          </w:p>
        </w:tc>
        <w:tc>
          <w:tcPr>
            <w:tcW w:w="1620" w:type="dxa"/>
          </w:tcPr>
          <w:p w14:paraId="1CF83910" w14:textId="77777777" w:rsidR="00B647C8" w:rsidRPr="00BC5B3E" w:rsidRDefault="00B647C8" w:rsidP="0096656C">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1</w:t>
            </w:r>
            <w:r>
              <w:rPr>
                <w:rFonts w:ascii="Times New Roman" w:hAnsi="Times New Roman"/>
                <w:b/>
                <w:bCs/>
              </w:rPr>
              <w:t xml:space="preserve"> (Entrepreneurial Mindset) </w:t>
            </w:r>
          </w:p>
        </w:tc>
        <w:tc>
          <w:tcPr>
            <w:tcW w:w="1710" w:type="dxa"/>
          </w:tcPr>
          <w:p w14:paraId="79B1CA9D" w14:textId="77777777" w:rsidR="00B647C8" w:rsidRPr="00BC5B3E" w:rsidRDefault="00B647C8" w:rsidP="0096656C">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2</w:t>
            </w:r>
            <w:r>
              <w:rPr>
                <w:rFonts w:ascii="Times New Roman" w:hAnsi="Times New Roman"/>
                <w:b/>
                <w:bCs/>
              </w:rPr>
              <w:t xml:space="preserve"> (Critical Thinking)</w:t>
            </w:r>
          </w:p>
          <w:p w14:paraId="34B6E4E5" w14:textId="77777777" w:rsidR="00B647C8" w:rsidRPr="00BC5B3E" w:rsidRDefault="00B647C8" w:rsidP="0096656C">
            <w:pPr>
              <w:widowControl w:val="0"/>
              <w:autoSpaceDE w:val="0"/>
              <w:autoSpaceDN w:val="0"/>
              <w:adjustRightInd w:val="0"/>
              <w:spacing w:after="0" w:line="240" w:lineRule="auto"/>
              <w:rPr>
                <w:rFonts w:ascii="Times New Roman" w:hAnsi="Times New Roman"/>
                <w:b/>
                <w:bCs/>
              </w:rPr>
            </w:pPr>
          </w:p>
        </w:tc>
        <w:tc>
          <w:tcPr>
            <w:tcW w:w="1620" w:type="dxa"/>
          </w:tcPr>
          <w:p w14:paraId="6777E268" w14:textId="77777777" w:rsidR="00B647C8" w:rsidRPr="00BC5B3E" w:rsidRDefault="00B647C8" w:rsidP="0096656C">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3</w:t>
            </w:r>
            <w:r>
              <w:rPr>
                <w:rFonts w:ascii="Times New Roman" w:hAnsi="Times New Roman"/>
                <w:b/>
                <w:bCs/>
              </w:rPr>
              <w:t xml:space="preserve"> (Sustainability)</w:t>
            </w:r>
          </w:p>
          <w:p w14:paraId="7D3598FA" w14:textId="77777777" w:rsidR="00B647C8" w:rsidRPr="00BC5B3E" w:rsidRDefault="00B647C8" w:rsidP="0096656C">
            <w:pPr>
              <w:widowControl w:val="0"/>
              <w:autoSpaceDE w:val="0"/>
              <w:autoSpaceDN w:val="0"/>
              <w:adjustRightInd w:val="0"/>
              <w:spacing w:after="0" w:line="240" w:lineRule="auto"/>
              <w:rPr>
                <w:rFonts w:ascii="Times New Roman" w:hAnsi="Times New Roman"/>
                <w:b/>
                <w:bCs/>
              </w:rPr>
            </w:pPr>
          </w:p>
        </w:tc>
        <w:tc>
          <w:tcPr>
            <w:tcW w:w="1620" w:type="dxa"/>
          </w:tcPr>
          <w:p w14:paraId="0C3AAFED" w14:textId="77777777" w:rsidR="00B647C8" w:rsidRPr="00BC5B3E" w:rsidRDefault="00B647C8" w:rsidP="0096656C">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4</w:t>
            </w:r>
            <w:r>
              <w:rPr>
                <w:rFonts w:ascii="Times New Roman" w:hAnsi="Times New Roman"/>
                <w:b/>
                <w:bCs/>
              </w:rPr>
              <w:t xml:space="preserve"> (Team Player)</w:t>
            </w:r>
          </w:p>
        </w:tc>
      </w:tr>
      <w:tr w:rsidR="00B647C8" w:rsidRPr="00BC5B3E" w14:paraId="6F971DFF" w14:textId="77777777" w:rsidTr="0096656C">
        <w:tc>
          <w:tcPr>
            <w:tcW w:w="1223" w:type="dxa"/>
          </w:tcPr>
          <w:p w14:paraId="21E93D25" w14:textId="77777777" w:rsidR="00B647C8" w:rsidRPr="00745A33" w:rsidRDefault="00B647C8" w:rsidP="0096656C">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1</w:t>
            </w:r>
          </w:p>
        </w:tc>
        <w:tc>
          <w:tcPr>
            <w:tcW w:w="1620" w:type="dxa"/>
          </w:tcPr>
          <w:p w14:paraId="0BDB830B" w14:textId="77777777" w:rsidR="00B647C8" w:rsidRPr="00BC5B3E" w:rsidRDefault="00B647C8" w:rsidP="0096656C">
            <w:pPr>
              <w:widowControl w:val="0"/>
              <w:autoSpaceDE w:val="0"/>
              <w:autoSpaceDN w:val="0"/>
              <w:adjustRightInd w:val="0"/>
              <w:jc w:val="center"/>
              <w:rPr>
                <w:rFonts w:ascii="Times New Roman" w:hAnsi="Times New Roman"/>
                <w:b/>
                <w:bCs/>
                <w:sz w:val="20"/>
                <w:szCs w:val="20"/>
                <w:lang w:val="en-IN"/>
              </w:rPr>
            </w:pPr>
          </w:p>
        </w:tc>
        <w:tc>
          <w:tcPr>
            <w:tcW w:w="1710" w:type="dxa"/>
          </w:tcPr>
          <w:p w14:paraId="7F3F0539" w14:textId="7A3D0B27" w:rsidR="00B647C8" w:rsidRPr="00BC5B3E" w:rsidRDefault="00B647C8" w:rsidP="0096656C">
            <w:pPr>
              <w:widowControl w:val="0"/>
              <w:autoSpaceDE w:val="0"/>
              <w:autoSpaceDN w:val="0"/>
              <w:adjustRightInd w:val="0"/>
              <w:jc w:val="center"/>
              <w:rPr>
                <w:rFonts w:ascii="Times New Roman" w:hAnsi="Times New Roman"/>
                <w:b/>
                <w:bCs/>
                <w:sz w:val="20"/>
                <w:szCs w:val="20"/>
              </w:rPr>
            </w:pPr>
          </w:p>
        </w:tc>
        <w:tc>
          <w:tcPr>
            <w:tcW w:w="1620" w:type="dxa"/>
          </w:tcPr>
          <w:p w14:paraId="2FB85FCF" w14:textId="77777777" w:rsidR="00B647C8" w:rsidRPr="00BC5B3E" w:rsidRDefault="00B647C8" w:rsidP="0096656C">
            <w:pPr>
              <w:widowControl w:val="0"/>
              <w:autoSpaceDE w:val="0"/>
              <w:autoSpaceDN w:val="0"/>
              <w:adjustRightInd w:val="0"/>
              <w:jc w:val="center"/>
              <w:rPr>
                <w:rFonts w:ascii="Times New Roman" w:hAnsi="Times New Roman"/>
                <w:b/>
                <w:bCs/>
                <w:sz w:val="20"/>
                <w:szCs w:val="20"/>
              </w:rPr>
            </w:pPr>
          </w:p>
        </w:tc>
        <w:tc>
          <w:tcPr>
            <w:tcW w:w="1620" w:type="dxa"/>
          </w:tcPr>
          <w:p w14:paraId="4F4044AA" w14:textId="77777777" w:rsidR="00B647C8" w:rsidRPr="00BC5B3E" w:rsidRDefault="00B647C8" w:rsidP="0096656C">
            <w:pPr>
              <w:widowControl w:val="0"/>
              <w:autoSpaceDE w:val="0"/>
              <w:autoSpaceDN w:val="0"/>
              <w:adjustRightInd w:val="0"/>
              <w:jc w:val="center"/>
              <w:rPr>
                <w:rFonts w:ascii="Times New Roman" w:hAnsi="Times New Roman"/>
                <w:b/>
                <w:bCs/>
                <w:sz w:val="20"/>
                <w:szCs w:val="20"/>
              </w:rPr>
            </w:pPr>
          </w:p>
        </w:tc>
      </w:tr>
      <w:tr w:rsidR="00B647C8" w:rsidRPr="00BC5B3E" w14:paraId="6E195BBC" w14:textId="77777777" w:rsidTr="0096656C">
        <w:trPr>
          <w:trHeight w:val="392"/>
        </w:trPr>
        <w:tc>
          <w:tcPr>
            <w:tcW w:w="1223" w:type="dxa"/>
          </w:tcPr>
          <w:p w14:paraId="1366C397" w14:textId="77777777" w:rsidR="00B647C8" w:rsidRPr="00745A33" w:rsidRDefault="00B647C8" w:rsidP="0096656C">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2</w:t>
            </w:r>
          </w:p>
        </w:tc>
        <w:tc>
          <w:tcPr>
            <w:tcW w:w="1620" w:type="dxa"/>
          </w:tcPr>
          <w:p w14:paraId="686A2662" w14:textId="77777777" w:rsidR="00B647C8" w:rsidRPr="00BC5B3E" w:rsidRDefault="00B647C8" w:rsidP="0096656C">
            <w:pPr>
              <w:widowControl w:val="0"/>
              <w:autoSpaceDE w:val="0"/>
              <w:autoSpaceDN w:val="0"/>
              <w:adjustRightInd w:val="0"/>
              <w:jc w:val="center"/>
              <w:rPr>
                <w:rFonts w:ascii="Times New Roman" w:hAnsi="Times New Roman"/>
                <w:b/>
                <w:bCs/>
                <w:sz w:val="20"/>
                <w:szCs w:val="20"/>
                <w:lang w:val="en-IN"/>
              </w:rPr>
            </w:pPr>
          </w:p>
        </w:tc>
        <w:tc>
          <w:tcPr>
            <w:tcW w:w="1710" w:type="dxa"/>
          </w:tcPr>
          <w:p w14:paraId="4B4F7616" w14:textId="12E1DE0B" w:rsidR="00B647C8" w:rsidRPr="00BC5B3E" w:rsidRDefault="00B647C8" w:rsidP="0096656C">
            <w:pPr>
              <w:widowControl w:val="0"/>
              <w:autoSpaceDE w:val="0"/>
              <w:autoSpaceDN w:val="0"/>
              <w:adjustRightInd w:val="0"/>
              <w:jc w:val="center"/>
              <w:rPr>
                <w:rFonts w:ascii="Times New Roman" w:hAnsi="Times New Roman"/>
                <w:b/>
                <w:bCs/>
                <w:sz w:val="20"/>
                <w:szCs w:val="20"/>
              </w:rPr>
            </w:pPr>
          </w:p>
        </w:tc>
        <w:tc>
          <w:tcPr>
            <w:tcW w:w="1620" w:type="dxa"/>
          </w:tcPr>
          <w:p w14:paraId="427206D4" w14:textId="77777777" w:rsidR="00B647C8" w:rsidRPr="00BC5B3E" w:rsidRDefault="00B647C8" w:rsidP="0096656C">
            <w:pPr>
              <w:widowControl w:val="0"/>
              <w:autoSpaceDE w:val="0"/>
              <w:autoSpaceDN w:val="0"/>
              <w:adjustRightInd w:val="0"/>
              <w:jc w:val="center"/>
              <w:rPr>
                <w:rFonts w:ascii="Times New Roman" w:hAnsi="Times New Roman"/>
                <w:b/>
                <w:bCs/>
                <w:sz w:val="20"/>
                <w:szCs w:val="20"/>
              </w:rPr>
            </w:pPr>
          </w:p>
        </w:tc>
        <w:tc>
          <w:tcPr>
            <w:tcW w:w="1620" w:type="dxa"/>
          </w:tcPr>
          <w:p w14:paraId="2B7CCEE1" w14:textId="77777777" w:rsidR="00B647C8" w:rsidRPr="00BC5B3E" w:rsidRDefault="00B647C8" w:rsidP="0096656C">
            <w:pPr>
              <w:widowControl w:val="0"/>
              <w:autoSpaceDE w:val="0"/>
              <w:autoSpaceDN w:val="0"/>
              <w:adjustRightInd w:val="0"/>
              <w:jc w:val="center"/>
              <w:rPr>
                <w:rFonts w:ascii="Times New Roman" w:hAnsi="Times New Roman"/>
                <w:b/>
                <w:bCs/>
                <w:sz w:val="20"/>
                <w:szCs w:val="20"/>
              </w:rPr>
            </w:pPr>
          </w:p>
        </w:tc>
      </w:tr>
      <w:tr w:rsidR="00B647C8" w:rsidRPr="00BC5B3E" w14:paraId="598BCD4B" w14:textId="77777777" w:rsidTr="0096656C">
        <w:tc>
          <w:tcPr>
            <w:tcW w:w="1223" w:type="dxa"/>
          </w:tcPr>
          <w:p w14:paraId="5DE13EDF" w14:textId="77777777" w:rsidR="00B647C8" w:rsidRPr="00745A33" w:rsidRDefault="00B647C8" w:rsidP="0096656C">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3</w:t>
            </w:r>
          </w:p>
        </w:tc>
        <w:tc>
          <w:tcPr>
            <w:tcW w:w="1620" w:type="dxa"/>
          </w:tcPr>
          <w:p w14:paraId="2535C95B" w14:textId="77777777" w:rsidR="00B647C8" w:rsidRPr="00BC5B3E" w:rsidRDefault="00B647C8" w:rsidP="0096656C">
            <w:pPr>
              <w:widowControl w:val="0"/>
              <w:autoSpaceDE w:val="0"/>
              <w:autoSpaceDN w:val="0"/>
              <w:adjustRightInd w:val="0"/>
              <w:jc w:val="center"/>
              <w:rPr>
                <w:rFonts w:ascii="Times New Roman" w:hAnsi="Times New Roman"/>
                <w:b/>
                <w:bCs/>
                <w:sz w:val="20"/>
                <w:szCs w:val="20"/>
                <w:lang w:val="en-IN"/>
              </w:rPr>
            </w:pPr>
          </w:p>
        </w:tc>
        <w:tc>
          <w:tcPr>
            <w:tcW w:w="1710" w:type="dxa"/>
          </w:tcPr>
          <w:p w14:paraId="1B7A6175" w14:textId="77777777" w:rsidR="00B647C8" w:rsidRPr="00BC5B3E" w:rsidRDefault="00B647C8" w:rsidP="0096656C">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X</w:t>
            </w:r>
          </w:p>
        </w:tc>
        <w:tc>
          <w:tcPr>
            <w:tcW w:w="1620" w:type="dxa"/>
            <w:shd w:val="clear" w:color="auto" w:fill="auto"/>
          </w:tcPr>
          <w:p w14:paraId="40F97E3A" w14:textId="77777777" w:rsidR="00B647C8" w:rsidRPr="0067651E" w:rsidRDefault="00B647C8" w:rsidP="0096656C">
            <w:pPr>
              <w:widowControl w:val="0"/>
              <w:autoSpaceDE w:val="0"/>
              <w:autoSpaceDN w:val="0"/>
              <w:adjustRightInd w:val="0"/>
              <w:jc w:val="center"/>
              <w:rPr>
                <w:rFonts w:ascii="Times New Roman" w:hAnsi="Times New Roman"/>
                <w:b/>
                <w:bCs/>
                <w:sz w:val="20"/>
                <w:szCs w:val="20"/>
              </w:rPr>
            </w:pPr>
          </w:p>
        </w:tc>
        <w:tc>
          <w:tcPr>
            <w:tcW w:w="1620" w:type="dxa"/>
          </w:tcPr>
          <w:p w14:paraId="3E6C3DCE" w14:textId="77777777" w:rsidR="00B647C8" w:rsidRPr="0067651E" w:rsidRDefault="00B647C8" w:rsidP="0096656C">
            <w:pPr>
              <w:widowControl w:val="0"/>
              <w:autoSpaceDE w:val="0"/>
              <w:autoSpaceDN w:val="0"/>
              <w:adjustRightInd w:val="0"/>
              <w:jc w:val="center"/>
              <w:rPr>
                <w:rFonts w:ascii="Times New Roman" w:hAnsi="Times New Roman"/>
                <w:b/>
                <w:bCs/>
                <w:sz w:val="20"/>
                <w:szCs w:val="20"/>
              </w:rPr>
            </w:pPr>
          </w:p>
        </w:tc>
      </w:tr>
      <w:tr w:rsidR="00B647C8" w:rsidRPr="00BC5B3E" w14:paraId="686B0415" w14:textId="77777777" w:rsidTr="0096656C">
        <w:tc>
          <w:tcPr>
            <w:tcW w:w="1223" w:type="dxa"/>
          </w:tcPr>
          <w:p w14:paraId="634F9EB2" w14:textId="77777777" w:rsidR="00B647C8" w:rsidRPr="00745A33" w:rsidRDefault="00B647C8" w:rsidP="0096656C">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4</w:t>
            </w:r>
          </w:p>
        </w:tc>
        <w:tc>
          <w:tcPr>
            <w:tcW w:w="1620" w:type="dxa"/>
          </w:tcPr>
          <w:p w14:paraId="0087F473" w14:textId="77777777" w:rsidR="00B647C8" w:rsidRPr="00BC5B3E" w:rsidRDefault="00B647C8" w:rsidP="0096656C">
            <w:pPr>
              <w:widowControl w:val="0"/>
              <w:autoSpaceDE w:val="0"/>
              <w:autoSpaceDN w:val="0"/>
              <w:adjustRightInd w:val="0"/>
              <w:jc w:val="center"/>
              <w:rPr>
                <w:rFonts w:ascii="Times New Roman" w:hAnsi="Times New Roman"/>
                <w:b/>
                <w:bCs/>
                <w:sz w:val="20"/>
                <w:szCs w:val="20"/>
                <w:lang w:val="en-IN"/>
              </w:rPr>
            </w:pPr>
          </w:p>
        </w:tc>
        <w:tc>
          <w:tcPr>
            <w:tcW w:w="1710" w:type="dxa"/>
          </w:tcPr>
          <w:p w14:paraId="7AB994D3" w14:textId="77777777" w:rsidR="00B647C8" w:rsidRPr="00BC5B3E" w:rsidRDefault="00B647C8" w:rsidP="0096656C">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X</w:t>
            </w:r>
          </w:p>
        </w:tc>
        <w:tc>
          <w:tcPr>
            <w:tcW w:w="1620" w:type="dxa"/>
            <w:shd w:val="clear" w:color="auto" w:fill="auto"/>
          </w:tcPr>
          <w:p w14:paraId="3C8F5392" w14:textId="77777777" w:rsidR="00B647C8" w:rsidRPr="0067651E" w:rsidRDefault="00B647C8" w:rsidP="0096656C">
            <w:pPr>
              <w:widowControl w:val="0"/>
              <w:autoSpaceDE w:val="0"/>
              <w:autoSpaceDN w:val="0"/>
              <w:adjustRightInd w:val="0"/>
              <w:jc w:val="center"/>
              <w:rPr>
                <w:rFonts w:ascii="Times New Roman" w:hAnsi="Times New Roman"/>
                <w:b/>
                <w:bCs/>
                <w:sz w:val="20"/>
                <w:szCs w:val="20"/>
              </w:rPr>
            </w:pPr>
          </w:p>
        </w:tc>
        <w:tc>
          <w:tcPr>
            <w:tcW w:w="1620" w:type="dxa"/>
          </w:tcPr>
          <w:p w14:paraId="6185E33A" w14:textId="77777777" w:rsidR="00B647C8" w:rsidRPr="0067651E" w:rsidRDefault="00B647C8" w:rsidP="0096656C">
            <w:pPr>
              <w:widowControl w:val="0"/>
              <w:autoSpaceDE w:val="0"/>
              <w:autoSpaceDN w:val="0"/>
              <w:adjustRightInd w:val="0"/>
              <w:jc w:val="center"/>
              <w:rPr>
                <w:rFonts w:ascii="Times New Roman" w:hAnsi="Times New Roman"/>
                <w:b/>
                <w:bCs/>
                <w:sz w:val="20"/>
                <w:szCs w:val="20"/>
              </w:rPr>
            </w:pPr>
          </w:p>
        </w:tc>
      </w:tr>
      <w:tr w:rsidR="00B647C8" w:rsidRPr="00BC5B3E" w14:paraId="71D2ECE2" w14:textId="77777777" w:rsidTr="0096656C">
        <w:tc>
          <w:tcPr>
            <w:tcW w:w="1223" w:type="dxa"/>
          </w:tcPr>
          <w:p w14:paraId="6C887590" w14:textId="69A37C0E" w:rsidR="00B647C8" w:rsidRPr="00745A33" w:rsidRDefault="0038665D" w:rsidP="0096656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Total</w:t>
            </w:r>
          </w:p>
        </w:tc>
        <w:tc>
          <w:tcPr>
            <w:tcW w:w="1620" w:type="dxa"/>
          </w:tcPr>
          <w:p w14:paraId="4A1310A5" w14:textId="2B057949" w:rsidR="00B647C8" w:rsidRPr="00BC5B3E" w:rsidRDefault="00B647C8" w:rsidP="0096656C">
            <w:pPr>
              <w:widowControl w:val="0"/>
              <w:autoSpaceDE w:val="0"/>
              <w:autoSpaceDN w:val="0"/>
              <w:adjustRightInd w:val="0"/>
              <w:jc w:val="center"/>
              <w:rPr>
                <w:rFonts w:ascii="Times New Roman" w:hAnsi="Times New Roman"/>
                <w:b/>
                <w:bCs/>
                <w:sz w:val="20"/>
                <w:szCs w:val="20"/>
              </w:rPr>
            </w:pPr>
          </w:p>
        </w:tc>
        <w:tc>
          <w:tcPr>
            <w:tcW w:w="1710" w:type="dxa"/>
          </w:tcPr>
          <w:p w14:paraId="5872632E" w14:textId="7E100936" w:rsidR="00B647C8" w:rsidRPr="00BC5B3E" w:rsidRDefault="0038665D" w:rsidP="0096656C">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2</w:t>
            </w:r>
          </w:p>
        </w:tc>
        <w:tc>
          <w:tcPr>
            <w:tcW w:w="1620" w:type="dxa"/>
            <w:shd w:val="clear" w:color="auto" w:fill="auto"/>
          </w:tcPr>
          <w:p w14:paraId="3753C25D" w14:textId="77777777" w:rsidR="00B647C8" w:rsidRPr="0067651E" w:rsidRDefault="00B647C8" w:rsidP="0096656C">
            <w:pPr>
              <w:widowControl w:val="0"/>
              <w:autoSpaceDE w:val="0"/>
              <w:autoSpaceDN w:val="0"/>
              <w:adjustRightInd w:val="0"/>
              <w:jc w:val="center"/>
              <w:rPr>
                <w:rFonts w:ascii="Times New Roman" w:hAnsi="Times New Roman"/>
                <w:b/>
                <w:bCs/>
                <w:sz w:val="20"/>
                <w:szCs w:val="20"/>
              </w:rPr>
            </w:pPr>
          </w:p>
        </w:tc>
        <w:tc>
          <w:tcPr>
            <w:tcW w:w="1620" w:type="dxa"/>
          </w:tcPr>
          <w:p w14:paraId="23543DC8" w14:textId="77777777" w:rsidR="00B647C8" w:rsidRPr="0067651E" w:rsidRDefault="00B647C8" w:rsidP="0096656C">
            <w:pPr>
              <w:widowControl w:val="0"/>
              <w:autoSpaceDE w:val="0"/>
              <w:autoSpaceDN w:val="0"/>
              <w:adjustRightInd w:val="0"/>
              <w:jc w:val="center"/>
              <w:rPr>
                <w:rFonts w:ascii="Times New Roman" w:hAnsi="Times New Roman"/>
                <w:b/>
                <w:bCs/>
                <w:sz w:val="20"/>
                <w:szCs w:val="20"/>
              </w:rPr>
            </w:pPr>
          </w:p>
        </w:tc>
      </w:tr>
    </w:tbl>
    <w:p w14:paraId="4937D828" w14:textId="77777777" w:rsidR="00B647C8" w:rsidRDefault="00B647C8" w:rsidP="00BC5B3E">
      <w:pPr>
        <w:widowControl w:val="0"/>
        <w:autoSpaceDE w:val="0"/>
        <w:autoSpaceDN w:val="0"/>
        <w:adjustRightInd w:val="0"/>
        <w:rPr>
          <w:rFonts w:ascii="Times New Roman" w:hAnsi="Times New Roman"/>
          <w:b/>
          <w:bCs/>
        </w:rPr>
      </w:pPr>
    </w:p>
    <w:p w14:paraId="450FC0ED" w14:textId="75604C81" w:rsidR="00B647C8" w:rsidRDefault="00B647C8" w:rsidP="00B647C8">
      <w:pPr>
        <w:widowControl w:val="0"/>
        <w:tabs>
          <w:tab w:val="left" w:pos="3630"/>
        </w:tabs>
        <w:autoSpaceDE w:val="0"/>
        <w:autoSpaceDN w:val="0"/>
        <w:adjustRightInd w:val="0"/>
        <w:spacing w:after="0"/>
        <w:jc w:val="both"/>
        <w:rPr>
          <w:rFonts w:ascii="Times New Roman" w:hAnsi="Times New Roman"/>
          <w:b/>
          <w:bCs/>
        </w:rPr>
      </w:pPr>
      <w:r w:rsidRPr="00BC5B3E">
        <w:rPr>
          <w:rFonts w:ascii="Times New Roman" w:hAnsi="Times New Roman"/>
          <w:b/>
          <w:bCs/>
        </w:rPr>
        <w:t xml:space="preserve">Mapping of CLOs with </w:t>
      </w:r>
      <w:r w:rsidR="00DB18D4">
        <w:rPr>
          <w:rFonts w:ascii="Times New Roman" w:hAnsi="Times New Roman"/>
          <w:b/>
          <w:bCs/>
        </w:rPr>
        <w:t>P</w:t>
      </w:r>
      <w:r>
        <w:rPr>
          <w:rFonts w:ascii="Times New Roman" w:hAnsi="Times New Roman"/>
          <w:b/>
          <w:bCs/>
        </w:rPr>
        <w:t>O</w:t>
      </w:r>
      <w:r w:rsidRPr="00BC5B3E">
        <w:rPr>
          <w:rFonts w:ascii="Times New Roman" w:hAnsi="Times New Roman"/>
          <w:b/>
          <w:bCs/>
        </w:rPr>
        <w:t>s</w:t>
      </w:r>
    </w:p>
    <w:tbl>
      <w:tblPr>
        <w:tblW w:w="8640" w:type="dxa"/>
        <w:tblInd w:w="-5" w:type="dxa"/>
        <w:tblLook w:val="04A0" w:firstRow="1" w:lastRow="0" w:firstColumn="1" w:lastColumn="0" w:noHBand="0" w:noVBand="1"/>
      </w:tblPr>
      <w:tblGrid>
        <w:gridCol w:w="960"/>
        <w:gridCol w:w="960"/>
        <w:gridCol w:w="960"/>
        <w:gridCol w:w="960"/>
        <w:gridCol w:w="960"/>
        <w:gridCol w:w="960"/>
        <w:gridCol w:w="960"/>
        <w:gridCol w:w="960"/>
        <w:gridCol w:w="960"/>
      </w:tblGrid>
      <w:tr w:rsidR="00DB18D4" w:rsidRPr="00DB18D4" w14:paraId="72BDC816" w14:textId="77777777" w:rsidTr="00DB18D4">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9B742D5" w14:textId="77777777" w:rsidR="00DB18D4" w:rsidRPr="00DB18D4" w:rsidRDefault="00DB18D4" w:rsidP="00DB18D4">
            <w:pPr>
              <w:spacing w:after="0" w:line="240" w:lineRule="auto"/>
              <w:rPr>
                <w:color w:val="000000"/>
              </w:rPr>
            </w:pPr>
            <w:r w:rsidRPr="00DB18D4">
              <w:rPr>
                <w:color w:val="000000"/>
              </w:rPr>
              <w:t>CLO's</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568B9A21" w14:textId="77777777" w:rsidR="00DB18D4" w:rsidRPr="00DB18D4" w:rsidRDefault="00DB18D4" w:rsidP="00DB18D4">
            <w:pPr>
              <w:spacing w:after="0" w:line="240" w:lineRule="auto"/>
              <w:rPr>
                <w:color w:val="000000"/>
              </w:rPr>
            </w:pPr>
            <w:r w:rsidRPr="00DB18D4">
              <w:rPr>
                <w:color w:val="000000"/>
              </w:rPr>
              <w:t>PO1</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44A4B908" w14:textId="77777777" w:rsidR="00DB18D4" w:rsidRPr="00DB18D4" w:rsidRDefault="00DB18D4" w:rsidP="00DB18D4">
            <w:pPr>
              <w:spacing w:after="0" w:line="240" w:lineRule="auto"/>
              <w:rPr>
                <w:color w:val="000000"/>
              </w:rPr>
            </w:pPr>
            <w:r w:rsidRPr="00DB18D4">
              <w:rPr>
                <w:color w:val="000000"/>
              </w:rPr>
              <w:t>PO2</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7E5B47F6" w14:textId="77777777" w:rsidR="00DB18D4" w:rsidRPr="00DB18D4" w:rsidRDefault="00DB18D4" w:rsidP="00DB18D4">
            <w:pPr>
              <w:spacing w:after="0" w:line="240" w:lineRule="auto"/>
              <w:rPr>
                <w:color w:val="000000"/>
              </w:rPr>
            </w:pPr>
            <w:r w:rsidRPr="00DB18D4">
              <w:rPr>
                <w:color w:val="000000"/>
              </w:rPr>
              <w:t>PO3</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0EE4A354" w14:textId="77777777" w:rsidR="00DB18D4" w:rsidRPr="00DB18D4" w:rsidRDefault="00DB18D4" w:rsidP="00DB18D4">
            <w:pPr>
              <w:spacing w:after="0" w:line="240" w:lineRule="auto"/>
              <w:rPr>
                <w:color w:val="000000"/>
              </w:rPr>
            </w:pPr>
            <w:r w:rsidRPr="00DB18D4">
              <w:rPr>
                <w:color w:val="000000"/>
              </w:rPr>
              <w:t>PO4</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745A83D6" w14:textId="77777777" w:rsidR="00DB18D4" w:rsidRPr="00DB18D4" w:rsidRDefault="00DB18D4" w:rsidP="00DB18D4">
            <w:pPr>
              <w:spacing w:after="0" w:line="240" w:lineRule="auto"/>
              <w:rPr>
                <w:color w:val="000000"/>
              </w:rPr>
            </w:pPr>
            <w:r w:rsidRPr="00DB18D4">
              <w:rPr>
                <w:color w:val="000000"/>
              </w:rPr>
              <w:t>PO5</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4F809D08" w14:textId="77777777" w:rsidR="00DB18D4" w:rsidRPr="00DB18D4" w:rsidRDefault="00DB18D4" w:rsidP="00DB18D4">
            <w:pPr>
              <w:spacing w:after="0" w:line="240" w:lineRule="auto"/>
              <w:rPr>
                <w:color w:val="000000"/>
              </w:rPr>
            </w:pPr>
            <w:r w:rsidRPr="00DB18D4">
              <w:rPr>
                <w:color w:val="000000"/>
              </w:rPr>
              <w:t>PO6</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14151227" w14:textId="77777777" w:rsidR="00DB18D4" w:rsidRPr="00DB18D4" w:rsidRDefault="00DB18D4" w:rsidP="00DB18D4">
            <w:pPr>
              <w:spacing w:after="0" w:line="240" w:lineRule="auto"/>
              <w:rPr>
                <w:color w:val="000000"/>
              </w:rPr>
            </w:pPr>
            <w:r w:rsidRPr="00DB18D4">
              <w:rPr>
                <w:color w:val="000000"/>
              </w:rPr>
              <w:t>PO7</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07661845" w14:textId="77777777" w:rsidR="00DB18D4" w:rsidRPr="00DB18D4" w:rsidRDefault="00DB18D4" w:rsidP="00DB18D4">
            <w:pPr>
              <w:spacing w:after="0" w:line="240" w:lineRule="auto"/>
              <w:rPr>
                <w:color w:val="000000"/>
              </w:rPr>
            </w:pPr>
            <w:r w:rsidRPr="00DB18D4">
              <w:rPr>
                <w:color w:val="000000"/>
              </w:rPr>
              <w:t>PO8</w:t>
            </w:r>
          </w:p>
        </w:tc>
      </w:tr>
      <w:tr w:rsidR="00DB18D4" w:rsidRPr="00DB18D4" w14:paraId="79D7D843" w14:textId="77777777" w:rsidTr="00DB1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B1D698" w14:textId="77777777" w:rsidR="00DB18D4" w:rsidRPr="00DB18D4" w:rsidRDefault="00DB18D4" w:rsidP="00DB18D4">
            <w:pPr>
              <w:spacing w:after="0" w:line="240" w:lineRule="auto"/>
              <w:rPr>
                <w:color w:val="000000"/>
              </w:rPr>
            </w:pPr>
            <w:r w:rsidRPr="00DB18D4">
              <w:rPr>
                <w:color w:val="000000"/>
              </w:rPr>
              <w:t>CLO 1</w:t>
            </w:r>
          </w:p>
        </w:tc>
        <w:tc>
          <w:tcPr>
            <w:tcW w:w="960" w:type="dxa"/>
            <w:tcBorders>
              <w:top w:val="nil"/>
              <w:left w:val="nil"/>
              <w:bottom w:val="single" w:sz="4" w:space="0" w:color="auto"/>
              <w:right w:val="single" w:sz="4" w:space="0" w:color="auto"/>
            </w:tcBorders>
            <w:shd w:val="clear" w:color="auto" w:fill="auto"/>
            <w:noWrap/>
            <w:vAlign w:val="bottom"/>
            <w:hideMark/>
          </w:tcPr>
          <w:p w14:paraId="428286EB" w14:textId="77777777" w:rsidR="00DB18D4" w:rsidRPr="00DB18D4" w:rsidRDefault="00DB18D4" w:rsidP="00DB18D4">
            <w:pPr>
              <w:spacing w:after="0" w:line="240" w:lineRule="auto"/>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47ECF66" w14:textId="77777777" w:rsidR="00DB18D4" w:rsidRPr="00DB18D4" w:rsidRDefault="00DB18D4" w:rsidP="00DB18D4">
            <w:pPr>
              <w:spacing w:after="0" w:line="240" w:lineRule="auto"/>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FE7305B" w14:textId="77777777" w:rsidR="00DB18D4" w:rsidRPr="00DB18D4" w:rsidRDefault="00DB18D4" w:rsidP="00DB18D4">
            <w:pPr>
              <w:spacing w:after="0" w:line="240" w:lineRule="auto"/>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336E4A8" w14:textId="77777777" w:rsidR="00DB18D4" w:rsidRPr="00DB18D4" w:rsidRDefault="00DB18D4" w:rsidP="00DB18D4">
            <w:pPr>
              <w:spacing w:after="0" w:line="240" w:lineRule="auto"/>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EED373" w14:textId="77777777" w:rsidR="00DB18D4" w:rsidRPr="00DB18D4" w:rsidRDefault="00DB18D4" w:rsidP="00DB18D4">
            <w:pPr>
              <w:spacing w:after="0" w:line="240" w:lineRule="auto"/>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432DB7D" w14:textId="77777777" w:rsidR="00DB18D4" w:rsidRPr="00DB18D4" w:rsidRDefault="00DB18D4" w:rsidP="00DB18D4">
            <w:pPr>
              <w:spacing w:after="0" w:line="240" w:lineRule="auto"/>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E1B15DC" w14:textId="77777777" w:rsidR="00DB18D4" w:rsidRPr="00DB18D4" w:rsidRDefault="00DB18D4" w:rsidP="00DB18D4">
            <w:pPr>
              <w:spacing w:after="0" w:line="240" w:lineRule="auto"/>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2295C0" w14:textId="77777777" w:rsidR="00DB18D4" w:rsidRPr="00DB18D4" w:rsidRDefault="00DB18D4" w:rsidP="00DB18D4">
            <w:pPr>
              <w:spacing w:after="0" w:line="240" w:lineRule="auto"/>
              <w:rPr>
                <w:color w:val="000000"/>
              </w:rPr>
            </w:pPr>
            <w:r w:rsidRPr="00DB18D4">
              <w:rPr>
                <w:color w:val="000000"/>
              </w:rPr>
              <w:t> </w:t>
            </w:r>
          </w:p>
        </w:tc>
      </w:tr>
      <w:tr w:rsidR="00DB18D4" w:rsidRPr="00DB18D4" w14:paraId="68C001C3" w14:textId="77777777" w:rsidTr="00DB1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9089BC" w14:textId="77777777" w:rsidR="00DB18D4" w:rsidRPr="00DB18D4" w:rsidRDefault="00DB18D4" w:rsidP="00DB18D4">
            <w:pPr>
              <w:spacing w:after="0" w:line="240" w:lineRule="auto"/>
              <w:rPr>
                <w:color w:val="000000"/>
              </w:rPr>
            </w:pPr>
            <w:r w:rsidRPr="00DB18D4">
              <w:rPr>
                <w:color w:val="000000"/>
              </w:rPr>
              <w:t>CLO 2</w:t>
            </w:r>
          </w:p>
        </w:tc>
        <w:tc>
          <w:tcPr>
            <w:tcW w:w="960" w:type="dxa"/>
            <w:tcBorders>
              <w:top w:val="nil"/>
              <w:left w:val="nil"/>
              <w:bottom w:val="single" w:sz="4" w:space="0" w:color="auto"/>
              <w:right w:val="single" w:sz="4" w:space="0" w:color="auto"/>
            </w:tcBorders>
            <w:shd w:val="clear" w:color="auto" w:fill="auto"/>
            <w:noWrap/>
            <w:vAlign w:val="bottom"/>
            <w:hideMark/>
          </w:tcPr>
          <w:p w14:paraId="0C00D3D5" w14:textId="77777777" w:rsidR="00DB18D4" w:rsidRPr="00DB18D4" w:rsidRDefault="00DB18D4" w:rsidP="00DB18D4">
            <w:pPr>
              <w:spacing w:after="0" w:line="240" w:lineRule="auto"/>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6CB4063" w14:textId="77777777" w:rsidR="00DB18D4" w:rsidRPr="00DB18D4" w:rsidRDefault="00DB18D4" w:rsidP="00DB18D4">
            <w:pPr>
              <w:spacing w:after="0" w:line="240" w:lineRule="auto"/>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0E71DDAD" w14:textId="77777777" w:rsidR="00DB18D4" w:rsidRPr="00DB18D4" w:rsidRDefault="00DB18D4" w:rsidP="00DB18D4">
            <w:pPr>
              <w:spacing w:after="0" w:line="240" w:lineRule="auto"/>
              <w:jc w:val="center"/>
              <w:rPr>
                <w:color w:val="000000"/>
              </w:rPr>
            </w:pPr>
            <w:r w:rsidRPr="00DB18D4">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14:paraId="4151E2CE" w14:textId="77777777" w:rsidR="00DB18D4" w:rsidRPr="00DB18D4" w:rsidRDefault="00DB18D4" w:rsidP="00DB18D4">
            <w:pPr>
              <w:spacing w:after="0" w:line="240" w:lineRule="auto"/>
              <w:jc w:val="center"/>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D76D212" w14:textId="77777777" w:rsidR="00DB18D4" w:rsidRPr="00DB18D4" w:rsidRDefault="00DB18D4" w:rsidP="00DB18D4">
            <w:pPr>
              <w:spacing w:after="0" w:line="240" w:lineRule="auto"/>
              <w:jc w:val="center"/>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266098E" w14:textId="77777777" w:rsidR="00DB18D4" w:rsidRPr="00DB18D4" w:rsidRDefault="00DB18D4" w:rsidP="00DB18D4">
            <w:pPr>
              <w:spacing w:after="0" w:line="240" w:lineRule="auto"/>
              <w:jc w:val="center"/>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F8960BB" w14:textId="77777777" w:rsidR="00DB18D4" w:rsidRPr="00DB18D4" w:rsidRDefault="00DB18D4" w:rsidP="00DB18D4">
            <w:pPr>
              <w:spacing w:after="0" w:line="240" w:lineRule="auto"/>
              <w:jc w:val="center"/>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50BF19" w14:textId="77777777" w:rsidR="00DB18D4" w:rsidRPr="00DB18D4" w:rsidRDefault="00DB18D4" w:rsidP="00DB18D4">
            <w:pPr>
              <w:spacing w:after="0" w:line="240" w:lineRule="auto"/>
              <w:jc w:val="center"/>
              <w:rPr>
                <w:color w:val="000000"/>
              </w:rPr>
            </w:pPr>
            <w:r w:rsidRPr="00DB18D4">
              <w:rPr>
                <w:color w:val="000000"/>
              </w:rPr>
              <w:t> </w:t>
            </w:r>
          </w:p>
        </w:tc>
      </w:tr>
      <w:tr w:rsidR="00DB18D4" w:rsidRPr="00DB18D4" w14:paraId="4CB2F029" w14:textId="77777777" w:rsidTr="00DB1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09452" w14:textId="5018A192" w:rsidR="00DB18D4" w:rsidRPr="00DB18D4" w:rsidRDefault="00DB18D4" w:rsidP="00DB18D4">
            <w:pPr>
              <w:spacing w:after="0" w:line="240" w:lineRule="auto"/>
              <w:rPr>
                <w:color w:val="000000"/>
              </w:rPr>
            </w:pPr>
            <w:r w:rsidRPr="00DB18D4">
              <w:rPr>
                <w:color w:val="000000"/>
              </w:rPr>
              <w:t>CLO 3</w:t>
            </w:r>
            <w:r>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7C16D8A4" w14:textId="77777777" w:rsidR="00DB18D4" w:rsidRPr="00DB18D4" w:rsidRDefault="00DB18D4" w:rsidP="00DB18D4">
            <w:pPr>
              <w:spacing w:after="0" w:line="240" w:lineRule="auto"/>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81F707" w14:textId="77777777" w:rsidR="00DB18D4" w:rsidRPr="00DB18D4" w:rsidRDefault="00DB18D4" w:rsidP="00DB18D4">
            <w:pPr>
              <w:spacing w:after="0" w:line="240" w:lineRule="auto"/>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EE8D4C" w14:textId="77777777" w:rsidR="00DB18D4" w:rsidRPr="00DB18D4" w:rsidRDefault="00DB18D4" w:rsidP="00DB18D4">
            <w:pPr>
              <w:spacing w:after="0" w:line="240" w:lineRule="auto"/>
              <w:jc w:val="center"/>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9AFA0F0" w14:textId="77777777" w:rsidR="00DB18D4" w:rsidRPr="00DB18D4" w:rsidRDefault="00DB18D4" w:rsidP="00DB18D4">
            <w:pPr>
              <w:spacing w:after="0" w:line="240" w:lineRule="auto"/>
              <w:jc w:val="center"/>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BDC246" w14:textId="77777777" w:rsidR="00DB18D4" w:rsidRPr="00DB18D4" w:rsidRDefault="00DB18D4" w:rsidP="00DB18D4">
            <w:pPr>
              <w:spacing w:after="0" w:line="240" w:lineRule="auto"/>
              <w:jc w:val="center"/>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D2BBEA" w14:textId="77777777" w:rsidR="00DB18D4" w:rsidRPr="00DB18D4" w:rsidRDefault="00DB18D4" w:rsidP="00DB18D4">
            <w:pPr>
              <w:spacing w:after="0" w:line="240" w:lineRule="auto"/>
              <w:jc w:val="center"/>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7FDA99" w14:textId="77777777" w:rsidR="00DB18D4" w:rsidRPr="00DB18D4" w:rsidRDefault="00DB18D4" w:rsidP="00DB18D4">
            <w:pPr>
              <w:spacing w:after="0" w:line="240" w:lineRule="auto"/>
              <w:jc w:val="center"/>
              <w:rPr>
                <w:color w:val="000000"/>
              </w:rPr>
            </w:pPr>
            <w:r w:rsidRPr="00DB18D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5F1EA36" w14:textId="77777777" w:rsidR="00DB18D4" w:rsidRPr="00DB18D4" w:rsidRDefault="00DB18D4" w:rsidP="00DB18D4">
            <w:pPr>
              <w:spacing w:after="0" w:line="240" w:lineRule="auto"/>
              <w:jc w:val="center"/>
              <w:rPr>
                <w:color w:val="000000"/>
              </w:rPr>
            </w:pPr>
            <w:r w:rsidRPr="00DB18D4">
              <w:rPr>
                <w:color w:val="000000"/>
              </w:rPr>
              <w:t>M*</w:t>
            </w:r>
          </w:p>
        </w:tc>
      </w:tr>
    </w:tbl>
    <w:p w14:paraId="4CF44C77" w14:textId="350AC57C" w:rsidR="00DB18D4" w:rsidRDefault="00DB18D4" w:rsidP="00B647C8">
      <w:pPr>
        <w:widowControl w:val="0"/>
        <w:tabs>
          <w:tab w:val="left" w:pos="3630"/>
        </w:tabs>
        <w:autoSpaceDE w:val="0"/>
        <w:autoSpaceDN w:val="0"/>
        <w:adjustRightInd w:val="0"/>
        <w:spacing w:after="0"/>
        <w:jc w:val="both"/>
        <w:rPr>
          <w:rFonts w:ascii="Times New Roman" w:hAnsi="Times New Roman"/>
          <w:b/>
          <w:bCs/>
        </w:rPr>
      </w:pPr>
      <w:r w:rsidRPr="00DB18D4">
        <w:rPr>
          <w:rFonts w:ascii="Times New Roman" w:hAnsi="Times New Roman"/>
          <w:b/>
          <w:bCs/>
        </w:rPr>
        <w:t>*For course attainment</w:t>
      </w:r>
    </w:p>
    <w:p w14:paraId="230914F9" w14:textId="77777777" w:rsidR="00745A33" w:rsidRDefault="00E714B7" w:rsidP="00BC5B3E">
      <w:pPr>
        <w:widowControl w:val="0"/>
        <w:autoSpaceDE w:val="0"/>
        <w:autoSpaceDN w:val="0"/>
        <w:adjustRightInd w:val="0"/>
        <w:rPr>
          <w:rFonts w:ascii="Times New Roman" w:hAnsi="Times New Roman"/>
          <w:b/>
          <w:bCs/>
        </w:rPr>
      </w:pPr>
      <w:r>
        <w:rPr>
          <w:rFonts w:ascii="Times New Roman" w:hAnsi="Times New Roman"/>
          <w:b/>
          <w:bCs/>
        </w:rPr>
        <w:t>4. Prescribed</w:t>
      </w:r>
      <w:r w:rsidR="00BB136C">
        <w:rPr>
          <w:rFonts w:ascii="Times New Roman" w:hAnsi="Times New Roman"/>
          <w:b/>
          <w:bCs/>
        </w:rPr>
        <w:t xml:space="preserve"> VED framework </w:t>
      </w:r>
    </w:p>
    <w:tbl>
      <w:tblPr>
        <w:tblStyle w:val="TableGrid"/>
        <w:tblW w:w="0" w:type="auto"/>
        <w:tblLook w:val="04A0" w:firstRow="1" w:lastRow="0" w:firstColumn="1" w:lastColumn="0" w:noHBand="0" w:noVBand="1"/>
      </w:tblPr>
      <w:tblGrid>
        <w:gridCol w:w="2258"/>
        <w:gridCol w:w="2258"/>
        <w:gridCol w:w="2258"/>
        <w:gridCol w:w="2258"/>
      </w:tblGrid>
      <w:tr w:rsidR="00484AE0" w:rsidRPr="00261B63" w14:paraId="40D1A988" w14:textId="77777777" w:rsidTr="006C1860">
        <w:tc>
          <w:tcPr>
            <w:tcW w:w="2258" w:type="dxa"/>
          </w:tcPr>
          <w:p w14:paraId="697190D7"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r w:rsidRPr="00261B63">
              <w:rPr>
                <w:rFonts w:ascii="Times New Roman" w:hAnsi="Times New Roman"/>
                <w:b/>
                <w:bCs/>
                <w:sz w:val="20"/>
                <w:szCs w:val="20"/>
              </w:rPr>
              <w:t>Module</w:t>
            </w:r>
          </w:p>
        </w:tc>
        <w:tc>
          <w:tcPr>
            <w:tcW w:w="2258" w:type="dxa"/>
          </w:tcPr>
          <w:p w14:paraId="44CE798C"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r w:rsidRPr="00261B63">
              <w:rPr>
                <w:rFonts w:ascii="Times New Roman" w:hAnsi="Times New Roman"/>
                <w:b/>
                <w:bCs/>
                <w:sz w:val="20"/>
                <w:szCs w:val="20"/>
              </w:rPr>
              <w:t>Vital</w:t>
            </w:r>
          </w:p>
          <w:p w14:paraId="4019C9D9"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r w:rsidRPr="00261B63">
              <w:rPr>
                <w:rFonts w:ascii="Times New Roman" w:hAnsi="Times New Roman"/>
                <w:b/>
                <w:bCs/>
                <w:sz w:val="20"/>
                <w:szCs w:val="20"/>
              </w:rPr>
              <w:t>(</w:t>
            </w:r>
            <w:r w:rsidRPr="00261B63">
              <w:rPr>
                <w:rFonts w:ascii="Times New Roman" w:hAnsi="Times New Roman"/>
                <w:b/>
                <w:bCs/>
                <w:sz w:val="20"/>
                <w:szCs w:val="20"/>
                <w:lang w:val="en-IN"/>
              </w:rPr>
              <w:t>prerequisite or basic knowledge or skills)</w:t>
            </w:r>
          </w:p>
        </w:tc>
        <w:tc>
          <w:tcPr>
            <w:tcW w:w="2258" w:type="dxa"/>
          </w:tcPr>
          <w:p w14:paraId="38616971"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r w:rsidRPr="00261B63">
              <w:rPr>
                <w:rFonts w:ascii="Times New Roman" w:hAnsi="Times New Roman"/>
                <w:b/>
                <w:bCs/>
                <w:sz w:val="20"/>
                <w:szCs w:val="20"/>
              </w:rPr>
              <w:t>Essential</w:t>
            </w:r>
          </w:p>
          <w:p w14:paraId="0C16E534"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r w:rsidRPr="00261B63">
              <w:rPr>
                <w:rFonts w:ascii="Times New Roman" w:hAnsi="Times New Roman"/>
                <w:b/>
                <w:bCs/>
                <w:sz w:val="20"/>
                <w:szCs w:val="20"/>
              </w:rPr>
              <w:t>(Non-imperative yet significant)</w:t>
            </w:r>
          </w:p>
        </w:tc>
        <w:tc>
          <w:tcPr>
            <w:tcW w:w="2258" w:type="dxa"/>
          </w:tcPr>
          <w:p w14:paraId="6563A480"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r w:rsidRPr="00261B63">
              <w:rPr>
                <w:rFonts w:ascii="Times New Roman" w:hAnsi="Times New Roman"/>
                <w:b/>
                <w:bCs/>
                <w:sz w:val="20"/>
                <w:szCs w:val="20"/>
              </w:rPr>
              <w:t xml:space="preserve">Desirable </w:t>
            </w:r>
          </w:p>
          <w:p w14:paraId="3AAAAD93"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r w:rsidRPr="00261B63">
              <w:rPr>
                <w:rFonts w:ascii="Times New Roman" w:hAnsi="Times New Roman"/>
                <w:b/>
                <w:bCs/>
                <w:sz w:val="20"/>
                <w:szCs w:val="20"/>
              </w:rPr>
              <w:t xml:space="preserve">(adds </w:t>
            </w:r>
            <w:r w:rsidRPr="00261B63">
              <w:rPr>
                <w:rFonts w:ascii="Times New Roman" w:hAnsi="Times New Roman"/>
                <w:b/>
                <w:bCs/>
                <w:sz w:val="20"/>
                <w:szCs w:val="20"/>
                <w:lang w:val="en-IN"/>
              </w:rPr>
              <w:t>substance, breadth, or interest to a subject or skill)</w:t>
            </w:r>
          </w:p>
        </w:tc>
      </w:tr>
      <w:tr w:rsidR="00484AE0" w:rsidRPr="00261B63" w14:paraId="2113E290" w14:textId="77777777" w:rsidTr="006C1860">
        <w:trPr>
          <w:trHeight w:val="1493"/>
        </w:trPr>
        <w:tc>
          <w:tcPr>
            <w:tcW w:w="2258" w:type="dxa"/>
            <w:shd w:val="clear" w:color="auto" w:fill="auto"/>
          </w:tcPr>
          <w:p w14:paraId="4661AB09"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r w:rsidRPr="00261B63">
              <w:rPr>
                <w:rFonts w:ascii="Times New Roman" w:hAnsi="Times New Roman"/>
                <w:b/>
                <w:bCs/>
                <w:sz w:val="20"/>
                <w:szCs w:val="20"/>
              </w:rPr>
              <w:t>Descriptive Statistics</w:t>
            </w:r>
          </w:p>
        </w:tc>
        <w:tc>
          <w:tcPr>
            <w:tcW w:w="2258" w:type="dxa"/>
            <w:shd w:val="clear" w:color="auto" w:fill="auto"/>
          </w:tcPr>
          <w:p w14:paraId="2BEB4FF0" w14:textId="77777777" w:rsidR="00484AE0" w:rsidRPr="001D0556" w:rsidRDefault="00484AE0" w:rsidP="001730E8">
            <w:pPr>
              <w:pStyle w:val="ListParagraph"/>
              <w:widowControl w:val="0"/>
              <w:numPr>
                <w:ilvl w:val="0"/>
                <w:numId w:val="28"/>
              </w:numPr>
              <w:autoSpaceDE w:val="0"/>
              <w:autoSpaceDN w:val="0"/>
              <w:adjustRightInd w:val="0"/>
              <w:spacing w:after="0" w:line="240" w:lineRule="auto"/>
              <w:rPr>
                <w:rFonts w:ascii="Times New Roman" w:eastAsia="TimesNewRoman" w:hAnsi="Times New Roman"/>
                <w:sz w:val="20"/>
                <w:szCs w:val="20"/>
                <w:highlight w:val="yellow"/>
              </w:rPr>
            </w:pPr>
            <w:r w:rsidRPr="001D0556">
              <w:rPr>
                <w:rFonts w:ascii="Times New Roman" w:eastAsia="TimesNewRoman" w:hAnsi="Times New Roman"/>
                <w:sz w:val="20"/>
                <w:szCs w:val="20"/>
                <w:highlight w:val="yellow"/>
              </w:rPr>
              <w:t>Exploratory Data Analysis</w:t>
            </w:r>
          </w:p>
          <w:p w14:paraId="7D667197" w14:textId="77777777" w:rsidR="00484AE0" w:rsidRPr="00DC2F73" w:rsidRDefault="00484AE0" w:rsidP="001730E8">
            <w:pPr>
              <w:pStyle w:val="ListParagraph"/>
              <w:widowControl w:val="0"/>
              <w:numPr>
                <w:ilvl w:val="0"/>
                <w:numId w:val="28"/>
              </w:numPr>
              <w:autoSpaceDE w:val="0"/>
              <w:autoSpaceDN w:val="0"/>
              <w:adjustRightInd w:val="0"/>
              <w:spacing w:after="0" w:line="240" w:lineRule="auto"/>
              <w:rPr>
                <w:rFonts w:ascii="Times New Roman" w:eastAsia="TimesNewRoman" w:hAnsi="Times New Roman"/>
                <w:sz w:val="20"/>
                <w:szCs w:val="20"/>
                <w:highlight w:val="green"/>
              </w:rPr>
            </w:pPr>
            <w:r w:rsidRPr="00DC2F73">
              <w:rPr>
                <w:rFonts w:ascii="Times New Roman" w:eastAsia="TimesNewRoman" w:hAnsi="Times New Roman"/>
                <w:sz w:val="20"/>
                <w:szCs w:val="20"/>
                <w:highlight w:val="green"/>
              </w:rPr>
              <w:t>Measures of Central Tendency</w:t>
            </w:r>
          </w:p>
          <w:p w14:paraId="5E20B207" w14:textId="77777777" w:rsidR="00484AE0" w:rsidRPr="00261B63" w:rsidRDefault="00484AE0" w:rsidP="001730E8">
            <w:pPr>
              <w:pStyle w:val="ListParagraph"/>
              <w:numPr>
                <w:ilvl w:val="0"/>
                <w:numId w:val="13"/>
              </w:numPr>
              <w:spacing w:after="0" w:line="240" w:lineRule="auto"/>
              <w:rPr>
                <w:rFonts w:ascii="Times New Roman" w:hAnsi="Times New Roman"/>
                <w:bCs/>
                <w:sz w:val="20"/>
                <w:szCs w:val="20"/>
              </w:rPr>
            </w:pPr>
            <w:r w:rsidRPr="00DC2F73">
              <w:rPr>
                <w:rFonts w:ascii="Times New Roman" w:hAnsi="Times New Roman"/>
                <w:sz w:val="20"/>
                <w:szCs w:val="20"/>
                <w:highlight w:val="green"/>
              </w:rPr>
              <w:t>Coefficient of Dispersion</w:t>
            </w:r>
          </w:p>
        </w:tc>
        <w:tc>
          <w:tcPr>
            <w:tcW w:w="2258" w:type="dxa"/>
            <w:shd w:val="clear" w:color="auto" w:fill="auto"/>
          </w:tcPr>
          <w:p w14:paraId="275AA045" w14:textId="77777777" w:rsidR="00484AE0" w:rsidRPr="00261B63" w:rsidRDefault="00484AE0" w:rsidP="001730E8">
            <w:pPr>
              <w:pStyle w:val="ListParagraph"/>
              <w:widowControl w:val="0"/>
              <w:numPr>
                <w:ilvl w:val="0"/>
                <w:numId w:val="13"/>
              </w:numPr>
              <w:autoSpaceDE w:val="0"/>
              <w:autoSpaceDN w:val="0"/>
              <w:adjustRightInd w:val="0"/>
              <w:spacing w:after="0" w:line="240" w:lineRule="auto"/>
              <w:rPr>
                <w:rFonts w:ascii="Times New Roman" w:hAnsi="Times New Roman"/>
                <w:bCs/>
                <w:sz w:val="20"/>
                <w:szCs w:val="20"/>
              </w:rPr>
            </w:pPr>
            <w:r w:rsidRPr="00504274">
              <w:rPr>
                <w:rFonts w:ascii="Times New Roman" w:eastAsia="TimesNewRoman" w:hAnsi="Times New Roman"/>
                <w:sz w:val="20"/>
                <w:szCs w:val="20"/>
                <w:highlight w:val="cyan"/>
              </w:rPr>
              <w:t>Presenting the Data</w:t>
            </w:r>
          </w:p>
          <w:p w14:paraId="5AC335DB" w14:textId="77777777" w:rsidR="00484AE0" w:rsidRPr="001D0556" w:rsidRDefault="00484AE0" w:rsidP="001730E8">
            <w:pPr>
              <w:pStyle w:val="ListParagraph"/>
              <w:widowControl w:val="0"/>
              <w:numPr>
                <w:ilvl w:val="0"/>
                <w:numId w:val="13"/>
              </w:numPr>
              <w:autoSpaceDE w:val="0"/>
              <w:autoSpaceDN w:val="0"/>
              <w:adjustRightInd w:val="0"/>
              <w:spacing w:after="0" w:line="240" w:lineRule="auto"/>
              <w:rPr>
                <w:rFonts w:ascii="Times New Roman" w:hAnsi="Times New Roman"/>
                <w:bCs/>
                <w:sz w:val="20"/>
                <w:szCs w:val="20"/>
                <w:highlight w:val="yellow"/>
              </w:rPr>
            </w:pPr>
            <w:r w:rsidRPr="001D0556">
              <w:rPr>
                <w:rFonts w:ascii="Times New Roman" w:eastAsia="TimesNewRoman" w:hAnsi="Times New Roman"/>
                <w:sz w:val="20"/>
                <w:szCs w:val="20"/>
                <w:highlight w:val="yellow"/>
              </w:rPr>
              <w:t>Coefficient of Variation</w:t>
            </w:r>
          </w:p>
          <w:p w14:paraId="0DF5F4A5" w14:textId="77777777" w:rsidR="00484AE0" w:rsidRPr="00DC2F73" w:rsidRDefault="00484AE0" w:rsidP="001730E8">
            <w:pPr>
              <w:pStyle w:val="ListParagraph"/>
              <w:widowControl w:val="0"/>
              <w:numPr>
                <w:ilvl w:val="0"/>
                <w:numId w:val="13"/>
              </w:numPr>
              <w:autoSpaceDE w:val="0"/>
              <w:autoSpaceDN w:val="0"/>
              <w:adjustRightInd w:val="0"/>
              <w:spacing w:after="0" w:line="240" w:lineRule="auto"/>
              <w:rPr>
                <w:rFonts w:ascii="Times New Roman" w:hAnsi="Times New Roman"/>
                <w:bCs/>
                <w:sz w:val="20"/>
                <w:szCs w:val="20"/>
                <w:highlight w:val="green"/>
              </w:rPr>
            </w:pPr>
            <w:r w:rsidRPr="00DC2F73">
              <w:rPr>
                <w:rFonts w:ascii="Times New Roman" w:eastAsia="TimesNewRoman" w:hAnsi="Times New Roman"/>
                <w:sz w:val="20"/>
                <w:szCs w:val="20"/>
                <w:highlight w:val="green"/>
              </w:rPr>
              <w:t>Skewness</w:t>
            </w:r>
          </w:p>
          <w:p w14:paraId="2FB70881" w14:textId="77777777" w:rsidR="00484AE0" w:rsidRPr="00261B63" w:rsidRDefault="00484AE0" w:rsidP="001730E8">
            <w:pPr>
              <w:pStyle w:val="ListParagraph"/>
              <w:widowControl w:val="0"/>
              <w:numPr>
                <w:ilvl w:val="0"/>
                <w:numId w:val="13"/>
              </w:numPr>
              <w:autoSpaceDE w:val="0"/>
              <w:autoSpaceDN w:val="0"/>
              <w:adjustRightInd w:val="0"/>
              <w:spacing w:after="0" w:line="240" w:lineRule="auto"/>
              <w:rPr>
                <w:rFonts w:ascii="Times New Roman" w:hAnsi="Times New Roman"/>
                <w:bCs/>
                <w:sz w:val="20"/>
                <w:szCs w:val="20"/>
              </w:rPr>
            </w:pPr>
            <w:r w:rsidRPr="00504274">
              <w:rPr>
                <w:rFonts w:ascii="Times New Roman" w:hAnsi="Times New Roman"/>
                <w:sz w:val="20"/>
                <w:szCs w:val="20"/>
                <w:highlight w:val="cyan"/>
              </w:rPr>
              <w:t>Five-Point Summary</w:t>
            </w:r>
          </w:p>
        </w:tc>
        <w:tc>
          <w:tcPr>
            <w:tcW w:w="2258" w:type="dxa"/>
            <w:shd w:val="clear" w:color="auto" w:fill="auto"/>
          </w:tcPr>
          <w:p w14:paraId="1BCDF6EF" w14:textId="77777777" w:rsidR="00484AE0" w:rsidRPr="00504274" w:rsidRDefault="00484AE0" w:rsidP="001730E8">
            <w:pPr>
              <w:pStyle w:val="ListParagraph"/>
              <w:widowControl w:val="0"/>
              <w:numPr>
                <w:ilvl w:val="0"/>
                <w:numId w:val="13"/>
              </w:numPr>
              <w:autoSpaceDE w:val="0"/>
              <w:autoSpaceDN w:val="0"/>
              <w:adjustRightInd w:val="0"/>
              <w:spacing w:after="0" w:line="240" w:lineRule="auto"/>
              <w:rPr>
                <w:rFonts w:ascii="Times New Roman" w:hAnsi="Times New Roman"/>
                <w:bCs/>
                <w:sz w:val="20"/>
                <w:szCs w:val="20"/>
                <w:highlight w:val="cyan"/>
              </w:rPr>
            </w:pPr>
            <w:r w:rsidRPr="00504274">
              <w:rPr>
                <w:rFonts w:ascii="Times New Roman" w:hAnsi="Times New Roman"/>
                <w:bCs/>
                <w:sz w:val="20"/>
                <w:szCs w:val="20"/>
                <w:highlight w:val="cyan"/>
              </w:rPr>
              <w:t>Kurtosis</w:t>
            </w:r>
          </w:p>
          <w:p w14:paraId="4786FFE6" w14:textId="77777777" w:rsidR="00484AE0" w:rsidRPr="00261B63" w:rsidRDefault="00484AE0" w:rsidP="001730E8">
            <w:pPr>
              <w:pStyle w:val="ListParagraph"/>
              <w:numPr>
                <w:ilvl w:val="0"/>
                <w:numId w:val="13"/>
              </w:numPr>
              <w:spacing w:after="0" w:line="240" w:lineRule="auto"/>
              <w:jc w:val="both"/>
              <w:rPr>
                <w:rFonts w:ascii="Times New Roman" w:hAnsi="Times New Roman"/>
                <w:bCs/>
                <w:sz w:val="20"/>
                <w:szCs w:val="20"/>
              </w:rPr>
            </w:pPr>
            <w:r w:rsidRPr="00504274">
              <w:rPr>
                <w:rFonts w:ascii="Times New Roman" w:hAnsi="Times New Roman"/>
                <w:sz w:val="20"/>
                <w:szCs w:val="20"/>
                <w:highlight w:val="cyan"/>
              </w:rPr>
              <w:t xml:space="preserve">Box-Plot and Stem &amp; Leaf </w:t>
            </w:r>
          </w:p>
        </w:tc>
      </w:tr>
      <w:tr w:rsidR="00484AE0" w:rsidRPr="00261B63" w14:paraId="2C29EF68" w14:textId="77777777" w:rsidTr="006C1860">
        <w:tc>
          <w:tcPr>
            <w:tcW w:w="2258" w:type="dxa"/>
            <w:shd w:val="clear" w:color="auto" w:fill="auto"/>
          </w:tcPr>
          <w:p w14:paraId="12E77725"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r w:rsidRPr="00261B63">
              <w:rPr>
                <w:rFonts w:ascii="Times New Roman" w:eastAsia="TimesNewRoman" w:hAnsi="Times New Roman"/>
                <w:b/>
                <w:sz w:val="20"/>
                <w:szCs w:val="20"/>
              </w:rPr>
              <w:t>Probability &amp; Probability Distributions</w:t>
            </w:r>
          </w:p>
        </w:tc>
        <w:tc>
          <w:tcPr>
            <w:tcW w:w="2258" w:type="dxa"/>
            <w:shd w:val="clear" w:color="auto" w:fill="auto"/>
          </w:tcPr>
          <w:p w14:paraId="54D28F32" w14:textId="77777777" w:rsidR="00484AE0" w:rsidRPr="009A0834" w:rsidRDefault="00484AE0" w:rsidP="001730E8">
            <w:pPr>
              <w:pStyle w:val="ListParagraph"/>
              <w:widowControl w:val="0"/>
              <w:numPr>
                <w:ilvl w:val="0"/>
                <w:numId w:val="29"/>
              </w:numPr>
              <w:autoSpaceDE w:val="0"/>
              <w:autoSpaceDN w:val="0"/>
              <w:adjustRightInd w:val="0"/>
              <w:spacing w:after="0" w:line="240" w:lineRule="auto"/>
              <w:jc w:val="both"/>
              <w:rPr>
                <w:rFonts w:ascii="Times New Roman" w:hAnsi="Times New Roman"/>
                <w:bCs/>
                <w:sz w:val="20"/>
                <w:szCs w:val="20"/>
                <w:highlight w:val="yellow"/>
              </w:rPr>
            </w:pPr>
            <w:r w:rsidRPr="009A0834">
              <w:rPr>
                <w:rFonts w:ascii="Times New Roman" w:hAnsi="Times New Roman"/>
                <w:sz w:val="20"/>
                <w:szCs w:val="20"/>
                <w:highlight w:val="yellow"/>
              </w:rPr>
              <w:t>Introduction and applications of probability</w:t>
            </w:r>
          </w:p>
          <w:p w14:paraId="2CCC5951" w14:textId="77777777" w:rsidR="00484AE0" w:rsidRPr="001D0556" w:rsidRDefault="00484AE0" w:rsidP="001730E8">
            <w:pPr>
              <w:pStyle w:val="ListParagraph"/>
              <w:widowControl w:val="0"/>
              <w:numPr>
                <w:ilvl w:val="0"/>
                <w:numId w:val="29"/>
              </w:numPr>
              <w:autoSpaceDE w:val="0"/>
              <w:autoSpaceDN w:val="0"/>
              <w:adjustRightInd w:val="0"/>
              <w:spacing w:after="0" w:line="240" w:lineRule="auto"/>
              <w:jc w:val="both"/>
              <w:rPr>
                <w:rFonts w:ascii="Times New Roman" w:hAnsi="Times New Roman"/>
                <w:bCs/>
                <w:sz w:val="20"/>
                <w:szCs w:val="20"/>
              </w:rPr>
            </w:pPr>
            <w:r w:rsidRPr="001D0556">
              <w:rPr>
                <w:rFonts w:ascii="Times New Roman" w:hAnsi="Times New Roman"/>
                <w:sz w:val="20"/>
                <w:szCs w:val="20"/>
                <w:highlight w:val="yellow"/>
              </w:rPr>
              <w:t>Normal Distribution</w:t>
            </w:r>
          </w:p>
          <w:p w14:paraId="368B3E56" w14:textId="77777777" w:rsidR="00484AE0" w:rsidRPr="00261B63" w:rsidRDefault="00484AE0" w:rsidP="001730E8">
            <w:pPr>
              <w:pStyle w:val="ListParagraph"/>
              <w:widowControl w:val="0"/>
              <w:numPr>
                <w:ilvl w:val="0"/>
                <w:numId w:val="29"/>
              </w:numPr>
              <w:autoSpaceDE w:val="0"/>
              <w:autoSpaceDN w:val="0"/>
              <w:adjustRightInd w:val="0"/>
              <w:spacing w:after="0" w:line="240" w:lineRule="auto"/>
              <w:jc w:val="both"/>
              <w:rPr>
                <w:rFonts w:ascii="Times New Roman" w:hAnsi="Times New Roman"/>
                <w:bCs/>
                <w:sz w:val="20"/>
                <w:szCs w:val="20"/>
              </w:rPr>
            </w:pPr>
            <w:r w:rsidRPr="00DC2F73">
              <w:rPr>
                <w:rFonts w:ascii="Times New Roman" w:hAnsi="Times New Roman"/>
                <w:sz w:val="20"/>
                <w:szCs w:val="20"/>
                <w:highlight w:val="green"/>
              </w:rPr>
              <w:t>Standard Normal Distribution</w:t>
            </w:r>
          </w:p>
        </w:tc>
        <w:tc>
          <w:tcPr>
            <w:tcW w:w="2258" w:type="dxa"/>
            <w:shd w:val="clear" w:color="auto" w:fill="auto"/>
          </w:tcPr>
          <w:p w14:paraId="16E32EC7" w14:textId="77777777" w:rsidR="00484AE0" w:rsidRPr="00DC2F73" w:rsidRDefault="00484AE0" w:rsidP="001730E8">
            <w:pPr>
              <w:pStyle w:val="ListParagraph"/>
              <w:numPr>
                <w:ilvl w:val="0"/>
                <w:numId w:val="29"/>
              </w:numPr>
              <w:spacing w:after="0" w:line="240" w:lineRule="auto"/>
              <w:rPr>
                <w:rFonts w:ascii="Times New Roman" w:hAnsi="Times New Roman"/>
                <w:sz w:val="20"/>
                <w:szCs w:val="20"/>
                <w:highlight w:val="green"/>
              </w:rPr>
            </w:pPr>
            <w:r w:rsidRPr="00DC2F73">
              <w:rPr>
                <w:rFonts w:ascii="Times New Roman" w:hAnsi="Times New Roman"/>
                <w:sz w:val="20"/>
                <w:szCs w:val="20"/>
                <w:highlight w:val="green"/>
              </w:rPr>
              <w:t>Probabilities under the conditions of independence</w:t>
            </w:r>
          </w:p>
          <w:p w14:paraId="2486515A" w14:textId="77777777" w:rsidR="00484AE0" w:rsidRPr="001D0556" w:rsidRDefault="00484AE0" w:rsidP="001730E8">
            <w:pPr>
              <w:pStyle w:val="ListParagraph"/>
              <w:widowControl w:val="0"/>
              <w:numPr>
                <w:ilvl w:val="0"/>
                <w:numId w:val="29"/>
              </w:numPr>
              <w:autoSpaceDE w:val="0"/>
              <w:autoSpaceDN w:val="0"/>
              <w:adjustRightInd w:val="0"/>
              <w:spacing w:after="0" w:line="240" w:lineRule="auto"/>
              <w:rPr>
                <w:rFonts w:ascii="Times New Roman" w:hAnsi="Times New Roman"/>
                <w:bCs/>
                <w:sz w:val="20"/>
                <w:szCs w:val="20"/>
                <w:highlight w:val="yellow"/>
              </w:rPr>
            </w:pPr>
            <w:r w:rsidRPr="001D0556">
              <w:rPr>
                <w:rFonts w:ascii="Times New Roman" w:hAnsi="Times New Roman"/>
                <w:sz w:val="20"/>
                <w:szCs w:val="20"/>
                <w:highlight w:val="yellow"/>
              </w:rPr>
              <w:t>Law of Addition</w:t>
            </w:r>
          </w:p>
          <w:p w14:paraId="4FEBA0FE" w14:textId="77777777" w:rsidR="00484AE0" w:rsidRPr="00DC2F73" w:rsidRDefault="00484AE0" w:rsidP="001730E8">
            <w:pPr>
              <w:pStyle w:val="ListParagraph"/>
              <w:numPr>
                <w:ilvl w:val="0"/>
                <w:numId w:val="29"/>
              </w:numPr>
              <w:spacing w:after="0" w:line="240" w:lineRule="auto"/>
              <w:rPr>
                <w:rFonts w:ascii="Times New Roman" w:hAnsi="Times New Roman"/>
                <w:sz w:val="20"/>
                <w:szCs w:val="20"/>
                <w:highlight w:val="green"/>
              </w:rPr>
            </w:pPr>
            <w:r w:rsidRPr="00DC2F73">
              <w:rPr>
                <w:rFonts w:ascii="Times New Roman" w:hAnsi="Times New Roman"/>
                <w:sz w:val="20"/>
                <w:szCs w:val="20"/>
                <w:highlight w:val="green"/>
              </w:rPr>
              <w:t>Probabilities under the conditions of dependence</w:t>
            </w:r>
          </w:p>
          <w:p w14:paraId="1D8C0C10" w14:textId="77777777" w:rsidR="00484AE0" w:rsidRPr="00DC2F73" w:rsidRDefault="00484AE0" w:rsidP="001730E8">
            <w:pPr>
              <w:pStyle w:val="ListParagraph"/>
              <w:widowControl w:val="0"/>
              <w:numPr>
                <w:ilvl w:val="0"/>
                <w:numId w:val="29"/>
              </w:numPr>
              <w:autoSpaceDE w:val="0"/>
              <w:autoSpaceDN w:val="0"/>
              <w:adjustRightInd w:val="0"/>
              <w:spacing w:after="0" w:line="240" w:lineRule="auto"/>
              <w:rPr>
                <w:rFonts w:ascii="Times New Roman" w:hAnsi="Times New Roman"/>
                <w:bCs/>
                <w:sz w:val="20"/>
                <w:szCs w:val="20"/>
                <w:highlight w:val="green"/>
              </w:rPr>
            </w:pPr>
            <w:r w:rsidRPr="00DC2F73">
              <w:rPr>
                <w:rFonts w:ascii="Times New Roman" w:hAnsi="Times New Roman"/>
                <w:sz w:val="20"/>
                <w:szCs w:val="20"/>
                <w:highlight w:val="green"/>
              </w:rPr>
              <w:t>Conditional, Joint and Total probability</w:t>
            </w:r>
          </w:p>
          <w:p w14:paraId="20B788D9" w14:textId="77777777" w:rsidR="00484AE0" w:rsidRPr="00040365" w:rsidRDefault="00484AE0" w:rsidP="001730E8">
            <w:pPr>
              <w:pStyle w:val="ListParagraph"/>
              <w:widowControl w:val="0"/>
              <w:numPr>
                <w:ilvl w:val="0"/>
                <w:numId w:val="29"/>
              </w:numPr>
              <w:autoSpaceDE w:val="0"/>
              <w:autoSpaceDN w:val="0"/>
              <w:adjustRightInd w:val="0"/>
              <w:spacing w:after="0" w:line="240" w:lineRule="auto"/>
              <w:rPr>
                <w:rFonts w:ascii="Times New Roman" w:hAnsi="Times New Roman"/>
                <w:bCs/>
                <w:sz w:val="20"/>
                <w:szCs w:val="20"/>
              </w:rPr>
            </w:pPr>
            <w:r w:rsidRPr="00DC2F73">
              <w:rPr>
                <w:rFonts w:ascii="Times New Roman" w:hAnsi="Times New Roman"/>
                <w:sz w:val="20"/>
                <w:szCs w:val="20"/>
                <w:highlight w:val="green"/>
              </w:rPr>
              <w:t>Expected Value &amp; Applications</w:t>
            </w:r>
          </w:p>
        </w:tc>
        <w:tc>
          <w:tcPr>
            <w:tcW w:w="2258" w:type="dxa"/>
            <w:shd w:val="clear" w:color="auto" w:fill="auto"/>
          </w:tcPr>
          <w:p w14:paraId="3C09A7CD" w14:textId="77777777" w:rsidR="00484AE0" w:rsidRPr="00504274" w:rsidRDefault="00484AE0" w:rsidP="001730E8">
            <w:pPr>
              <w:pStyle w:val="ListParagraph"/>
              <w:numPr>
                <w:ilvl w:val="0"/>
                <w:numId w:val="15"/>
              </w:numPr>
              <w:spacing w:after="0" w:line="240" w:lineRule="auto"/>
              <w:rPr>
                <w:rFonts w:ascii="Times New Roman" w:hAnsi="Times New Roman"/>
                <w:sz w:val="20"/>
                <w:szCs w:val="20"/>
                <w:highlight w:val="cyan"/>
              </w:rPr>
            </w:pPr>
            <w:r w:rsidRPr="00504274">
              <w:rPr>
                <w:rFonts w:ascii="Times New Roman" w:hAnsi="Times New Roman"/>
                <w:sz w:val="20"/>
                <w:szCs w:val="20"/>
                <w:highlight w:val="cyan"/>
              </w:rPr>
              <w:t>Different approaches towards probability</w:t>
            </w:r>
          </w:p>
          <w:p w14:paraId="59773B70" w14:textId="77777777" w:rsidR="00484AE0" w:rsidRPr="00DC2F73" w:rsidRDefault="00484AE0" w:rsidP="001730E8">
            <w:pPr>
              <w:pStyle w:val="ListParagraph"/>
              <w:numPr>
                <w:ilvl w:val="0"/>
                <w:numId w:val="15"/>
              </w:numPr>
              <w:spacing w:after="0" w:line="240" w:lineRule="auto"/>
              <w:rPr>
                <w:rFonts w:ascii="Times New Roman" w:hAnsi="Times New Roman"/>
                <w:sz w:val="20"/>
                <w:szCs w:val="20"/>
                <w:highlight w:val="green"/>
              </w:rPr>
            </w:pPr>
            <w:r w:rsidRPr="00DC2F73">
              <w:rPr>
                <w:rFonts w:ascii="Times New Roman" w:hAnsi="Times New Roman"/>
                <w:bCs/>
                <w:sz w:val="20"/>
                <w:szCs w:val="20"/>
                <w:highlight w:val="green"/>
              </w:rPr>
              <w:t>Bayes Theorem</w:t>
            </w:r>
          </w:p>
          <w:p w14:paraId="4E301AF8" w14:textId="77777777" w:rsidR="00484AE0" w:rsidRPr="00504274" w:rsidRDefault="00484AE0" w:rsidP="001730E8">
            <w:pPr>
              <w:pStyle w:val="ListParagraph"/>
              <w:numPr>
                <w:ilvl w:val="0"/>
                <w:numId w:val="15"/>
              </w:numPr>
              <w:rPr>
                <w:rFonts w:ascii="Times New Roman" w:hAnsi="Times New Roman"/>
                <w:sz w:val="20"/>
                <w:szCs w:val="20"/>
                <w:highlight w:val="cyan"/>
              </w:rPr>
            </w:pPr>
            <w:r w:rsidRPr="00504274">
              <w:rPr>
                <w:rFonts w:ascii="Times New Roman" w:hAnsi="Times New Roman"/>
                <w:sz w:val="20"/>
                <w:szCs w:val="20"/>
                <w:highlight w:val="cyan"/>
              </w:rPr>
              <w:t>Random Variables</w:t>
            </w:r>
          </w:p>
          <w:p w14:paraId="2687696C" w14:textId="77777777" w:rsidR="00484AE0" w:rsidRPr="00504274" w:rsidRDefault="00484AE0" w:rsidP="001730E8">
            <w:pPr>
              <w:pStyle w:val="ListParagraph"/>
              <w:numPr>
                <w:ilvl w:val="0"/>
                <w:numId w:val="15"/>
              </w:numPr>
              <w:rPr>
                <w:rFonts w:ascii="Times New Roman" w:hAnsi="Times New Roman"/>
                <w:sz w:val="20"/>
                <w:szCs w:val="20"/>
                <w:highlight w:val="cyan"/>
              </w:rPr>
            </w:pPr>
            <w:r w:rsidRPr="00504274">
              <w:rPr>
                <w:rFonts w:ascii="Times New Roman" w:hAnsi="Times New Roman"/>
                <w:sz w:val="20"/>
                <w:szCs w:val="20"/>
                <w:highlight w:val="cyan"/>
              </w:rPr>
              <w:t>Binomial &amp; Poisson Distribution</w:t>
            </w:r>
          </w:p>
          <w:p w14:paraId="33E41918" w14:textId="77777777" w:rsidR="00484AE0" w:rsidRPr="00261B63" w:rsidRDefault="00484AE0" w:rsidP="006C1860">
            <w:pPr>
              <w:pStyle w:val="ListParagraph"/>
              <w:spacing w:after="0" w:line="240" w:lineRule="auto"/>
              <w:ind w:left="360"/>
              <w:rPr>
                <w:rFonts w:ascii="Times New Roman" w:hAnsi="Times New Roman"/>
                <w:sz w:val="20"/>
                <w:szCs w:val="20"/>
              </w:rPr>
            </w:pPr>
          </w:p>
          <w:p w14:paraId="50A384C9" w14:textId="77777777" w:rsidR="00484AE0" w:rsidRPr="00261B63" w:rsidRDefault="00484AE0" w:rsidP="006C1860">
            <w:pPr>
              <w:widowControl w:val="0"/>
              <w:autoSpaceDE w:val="0"/>
              <w:autoSpaceDN w:val="0"/>
              <w:adjustRightInd w:val="0"/>
              <w:spacing w:after="0" w:line="240" w:lineRule="auto"/>
              <w:jc w:val="both"/>
              <w:rPr>
                <w:rFonts w:ascii="Times New Roman" w:hAnsi="Times New Roman"/>
                <w:bCs/>
                <w:sz w:val="20"/>
                <w:szCs w:val="20"/>
              </w:rPr>
            </w:pPr>
          </w:p>
        </w:tc>
      </w:tr>
      <w:tr w:rsidR="00484AE0" w:rsidRPr="00261B63" w14:paraId="70D77081" w14:textId="77777777" w:rsidTr="006C1860">
        <w:tc>
          <w:tcPr>
            <w:tcW w:w="2258" w:type="dxa"/>
            <w:shd w:val="clear" w:color="auto" w:fill="auto"/>
          </w:tcPr>
          <w:p w14:paraId="5FD24132"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r w:rsidRPr="00261B63">
              <w:rPr>
                <w:rFonts w:ascii="Times New Roman" w:hAnsi="Times New Roman"/>
                <w:b/>
                <w:bCs/>
                <w:sz w:val="20"/>
                <w:szCs w:val="20"/>
              </w:rPr>
              <w:t>Inferential statistics</w:t>
            </w:r>
          </w:p>
        </w:tc>
        <w:tc>
          <w:tcPr>
            <w:tcW w:w="2258" w:type="dxa"/>
            <w:shd w:val="clear" w:color="auto" w:fill="auto"/>
          </w:tcPr>
          <w:p w14:paraId="201C01E5" w14:textId="77777777" w:rsidR="00484AE0" w:rsidRPr="009A0834" w:rsidRDefault="00484AE0" w:rsidP="001730E8">
            <w:pPr>
              <w:pStyle w:val="ListParagraph"/>
              <w:numPr>
                <w:ilvl w:val="0"/>
                <w:numId w:val="20"/>
              </w:numPr>
              <w:spacing w:after="0" w:line="240" w:lineRule="auto"/>
              <w:jc w:val="both"/>
              <w:rPr>
                <w:rFonts w:ascii="Times New Roman" w:hAnsi="Times New Roman"/>
                <w:sz w:val="20"/>
                <w:szCs w:val="20"/>
                <w:highlight w:val="yellow"/>
              </w:rPr>
            </w:pPr>
            <w:r w:rsidRPr="009A0834">
              <w:rPr>
                <w:rFonts w:ascii="Times New Roman" w:hAnsi="Times New Roman"/>
                <w:sz w:val="20"/>
                <w:szCs w:val="20"/>
                <w:highlight w:val="yellow"/>
              </w:rPr>
              <w:t>Sampling: Concept</w:t>
            </w:r>
          </w:p>
          <w:p w14:paraId="6D8162CA" w14:textId="77777777" w:rsidR="00484AE0" w:rsidRPr="00AB6B22" w:rsidRDefault="00484AE0" w:rsidP="001730E8">
            <w:pPr>
              <w:pStyle w:val="ListParagraph"/>
              <w:numPr>
                <w:ilvl w:val="0"/>
                <w:numId w:val="20"/>
              </w:numPr>
              <w:spacing w:after="0" w:line="240" w:lineRule="auto"/>
              <w:jc w:val="both"/>
              <w:rPr>
                <w:rFonts w:ascii="Times New Roman" w:hAnsi="Times New Roman"/>
                <w:sz w:val="20"/>
                <w:szCs w:val="20"/>
              </w:rPr>
            </w:pPr>
            <w:r w:rsidRPr="009A0834">
              <w:rPr>
                <w:rFonts w:ascii="Times New Roman" w:hAnsi="Times New Roman"/>
                <w:sz w:val="20"/>
                <w:szCs w:val="20"/>
                <w:highlight w:val="yellow"/>
              </w:rPr>
              <w:t>Concept of Estimation</w:t>
            </w:r>
          </w:p>
          <w:p w14:paraId="17B7CCDB" w14:textId="77777777" w:rsidR="00484AE0" w:rsidRPr="00DC2F73" w:rsidRDefault="00484AE0" w:rsidP="001730E8">
            <w:pPr>
              <w:pStyle w:val="ListParagraph"/>
              <w:numPr>
                <w:ilvl w:val="0"/>
                <w:numId w:val="20"/>
              </w:numPr>
              <w:spacing w:after="0" w:line="240" w:lineRule="auto"/>
              <w:jc w:val="both"/>
              <w:rPr>
                <w:rFonts w:ascii="Times New Roman" w:hAnsi="Times New Roman"/>
                <w:sz w:val="20"/>
                <w:szCs w:val="20"/>
                <w:highlight w:val="green"/>
              </w:rPr>
            </w:pPr>
            <w:r w:rsidRPr="00DC2F73">
              <w:rPr>
                <w:rFonts w:ascii="Times New Roman" w:hAnsi="Times New Roman"/>
                <w:sz w:val="20"/>
                <w:szCs w:val="20"/>
                <w:highlight w:val="green"/>
              </w:rPr>
              <w:t>Point and interval estimation</w:t>
            </w:r>
          </w:p>
          <w:p w14:paraId="013AAF93" w14:textId="77777777" w:rsidR="00484AE0" w:rsidRPr="00AB6B22" w:rsidRDefault="00484AE0" w:rsidP="001730E8">
            <w:pPr>
              <w:pStyle w:val="ListParagraph"/>
              <w:numPr>
                <w:ilvl w:val="0"/>
                <w:numId w:val="20"/>
              </w:numPr>
              <w:spacing w:after="0" w:line="240" w:lineRule="auto"/>
              <w:jc w:val="both"/>
              <w:rPr>
                <w:rFonts w:ascii="Times New Roman" w:hAnsi="Times New Roman"/>
                <w:sz w:val="20"/>
                <w:szCs w:val="20"/>
              </w:rPr>
            </w:pPr>
            <w:r w:rsidRPr="00DC2F73">
              <w:rPr>
                <w:rFonts w:ascii="Times New Roman" w:hAnsi="Times New Roman"/>
                <w:sz w:val="20"/>
                <w:szCs w:val="20"/>
                <w:highlight w:val="green"/>
              </w:rPr>
              <w:t>Significance Testing-Introduction</w:t>
            </w:r>
          </w:p>
          <w:p w14:paraId="436E4EDA" w14:textId="77777777" w:rsidR="00484AE0" w:rsidRDefault="00484AE0" w:rsidP="001730E8">
            <w:pPr>
              <w:pStyle w:val="ListParagraph"/>
              <w:numPr>
                <w:ilvl w:val="0"/>
                <w:numId w:val="20"/>
              </w:numPr>
              <w:spacing w:after="0" w:line="240" w:lineRule="auto"/>
              <w:jc w:val="both"/>
              <w:rPr>
                <w:rFonts w:ascii="Times New Roman" w:hAnsi="Times New Roman"/>
                <w:sz w:val="20"/>
                <w:szCs w:val="20"/>
              </w:rPr>
            </w:pPr>
            <w:r w:rsidRPr="001D0556">
              <w:rPr>
                <w:rFonts w:ascii="Times New Roman" w:hAnsi="Times New Roman"/>
                <w:sz w:val="20"/>
                <w:szCs w:val="20"/>
                <w:highlight w:val="yellow"/>
              </w:rPr>
              <w:t>Setting up the hypothesis</w:t>
            </w:r>
            <w:r w:rsidRPr="00AB6B22">
              <w:rPr>
                <w:rFonts w:ascii="Times New Roman" w:hAnsi="Times New Roman"/>
                <w:sz w:val="20"/>
                <w:szCs w:val="20"/>
              </w:rPr>
              <w:t>.</w:t>
            </w:r>
          </w:p>
          <w:p w14:paraId="79D3E0BA" w14:textId="77777777" w:rsidR="00484AE0" w:rsidRPr="00DC2F73" w:rsidRDefault="00484AE0" w:rsidP="001730E8">
            <w:pPr>
              <w:pStyle w:val="ListParagraph"/>
              <w:numPr>
                <w:ilvl w:val="0"/>
                <w:numId w:val="20"/>
              </w:numPr>
              <w:spacing w:after="0" w:line="240" w:lineRule="auto"/>
              <w:jc w:val="both"/>
              <w:rPr>
                <w:rFonts w:ascii="Times New Roman" w:hAnsi="Times New Roman"/>
                <w:sz w:val="20"/>
                <w:szCs w:val="20"/>
                <w:highlight w:val="green"/>
              </w:rPr>
            </w:pPr>
            <w:r w:rsidRPr="00DC2F73">
              <w:rPr>
                <w:rFonts w:ascii="Times New Roman" w:hAnsi="Times New Roman"/>
                <w:sz w:val="20"/>
                <w:szCs w:val="20"/>
                <w:highlight w:val="green"/>
              </w:rPr>
              <w:lastRenderedPageBreak/>
              <w:t>p-value</w:t>
            </w:r>
          </w:p>
          <w:p w14:paraId="50613B93"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p>
        </w:tc>
        <w:tc>
          <w:tcPr>
            <w:tcW w:w="2258" w:type="dxa"/>
            <w:shd w:val="clear" w:color="auto" w:fill="auto"/>
          </w:tcPr>
          <w:p w14:paraId="3D3767EB" w14:textId="77777777" w:rsidR="00484AE0"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rPr>
            </w:pPr>
            <w:r w:rsidRPr="009A0834">
              <w:rPr>
                <w:rFonts w:ascii="Times New Roman" w:hAnsi="Times New Roman"/>
                <w:bCs/>
                <w:sz w:val="20"/>
                <w:szCs w:val="20"/>
                <w:highlight w:val="yellow"/>
              </w:rPr>
              <w:lastRenderedPageBreak/>
              <w:t>Sampling Techniques: Random Sampling</w:t>
            </w:r>
          </w:p>
          <w:p w14:paraId="119A8355" w14:textId="77777777" w:rsidR="00484AE0" w:rsidRPr="00DC2F73"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green"/>
              </w:rPr>
            </w:pPr>
            <w:r w:rsidRPr="00DC2F73">
              <w:rPr>
                <w:rFonts w:ascii="Times New Roman" w:hAnsi="Times New Roman"/>
                <w:bCs/>
                <w:sz w:val="20"/>
                <w:szCs w:val="20"/>
                <w:highlight w:val="green"/>
              </w:rPr>
              <w:t>Estimation-How to estimate mean of a population from the sample</w:t>
            </w:r>
          </w:p>
          <w:p w14:paraId="6FAD0900" w14:textId="77777777" w:rsidR="00484AE0" w:rsidRPr="001D0556"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yellow"/>
              </w:rPr>
            </w:pPr>
            <w:r w:rsidRPr="001D0556">
              <w:rPr>
                <w:rFonts w:ascii="Times New Roman" w:hAnsi="Times New Roman"/>
                <w:bCs/>
                <w:sz w:val="20"/>
                <w:szCs w:val="20"/>
                <w:highlight w:val="yellow"/>
              </w:rPr>
              <w:t>Sample size Estimation</w:t>
            </w:r>
          </w:p>
          <w:p w14:paraId="5C3F3CE2" w14:textId="77777777" w:rsidR="00484AE0" w:rsidRPr="001D0556"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yellow"/>
              </w:rPr>
            </w:pPr>
            <w:r w:rsidRPr="001D0556">
              <w:rPr>
                <w:rFonts w:ascii="Times New Roman" w:hAnsi="Times New Roman"/>
                <w:bCs/>
                <w:sz w:val="20"/>
                <w:szCs w:val="20"/>
                <w:highlight w:val="yellow"/>
              </w:rPr>
              <w:lastRenderedPageBreak/>
              <w:t>Five-steps testing procedure</w:t>
            </w:r>
          </w:p>
          <w:p w14:paraId="010F9BEC" w14:textId="77777777" w:rsidR="00484AE0" w:rsidRPr="00DC2F73"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green"/>
              </w:rPr>
            </w:pPr>
            <w:r w:rsidRPr="00DC2F73">
              <w:rPr>
                <w:rFonts w:ascii="Times New Roman" w:hAnsi="Times New Roman"/>
                <w:sz w:val="20"/>
                <w:szCs w:val="20"/>
                <w:highlight w:val="green"/>
              </w:rPr>
              <w:t>One Sample Test: Testing of mean for population</w:t>
            </w:r>
          </w:p>
          <w:p w14:paraId="4EDD5CD6" w14:textId="77777777" w:rsidR="00484AE0" w:rsidRPr="009A0834"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yellow"/>
              </w:rPr>
            </w:pPr>
            <w:r w:rsidRPr="009A0834">
              <w:rPr>
                <w:rFonts w:ascii="Times New Roman" w:hAnsi="Times New Roman"/>
                <w:sz w:val="20"/>
                <w:szCs w:val="20"/>
                <w:highlight w:val="yellow"/>
              </w:rPr>
              <w:t>t-test</w:t>
            </w:r>
          </w:p>
          <w:p w14:paraId="1D3F6F1D" w14:textId="77777777" w:rsidR="00484AE0" w:rsidRPr="00DC2F73"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green"/>
              </w:rPr>
            </w:pPr>
            <w:r w:rsidRPr="00DC2F73">
              <w:rPr>
                <w:rFonts w:ascii="Times New Roman" w:hAnsi="Times New Roman"/>
                <w:sz w:val="20"/>
                <w:szCs w:val="20"/>
                <w:highlight w:val="green"/>
              </w:rPr>
              <w:t>Two Samples Test: Testing differences between two population-means (Large &amp; small samples)</w:t>
            </w:r>
          </w:p>
          <w:p w14:paraId="259663A9" w14:textId="77777777" w:rsidR="00484AE0" w:rsidRPr="00DC2F73"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green"/>
              </w:rPr>
            </w:pPr>
            <w:r w:rsidRPr="00DC2F73">
              <w:rPr>
                <w:rFonts w:ascii="Times New Roman" w:hAnsi="Times New Roman"/>
                <w:sz w:val="20"/>
                <w:szCs w:val="20"/>
                <w:highlight w:val="green"/>
              </w:rPr>
              <w:t>Paired t test</w:t>
            </w:r>
          </w:p>
          <w:p w14:paraId="1579FFBF" w14:textId="77777777" w:rsidR="00484AE0" w:rsidRPr="00AB6B22"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rPr>
            </w:pPr>
            <w:r w:rsidRPr="00DC2F73">
              <w:rPr>
                <w:rFonts w:ascii="Times New Roman" w:hAnsi="Times New Roman"/>
                <w:sz w:val="20"/>
                <w:szCs w:val="20"/>
                <w:highlight w:val="green"/>
              </w:rPr>
              <w:t>ANOVA</w:t>
            </w:r>
          </w:p>
        </w:tc>
        <w:tc>
          <w:tcPr>
            <w:tcW w:w="2258" w:type="dxa"/>
            <w:shd w:val="clear" w:color="auto" w:fill="auto"/>
          </w:tcPr>
          <w:p w14:paraId="04550274" w14:textId="77777777" w:rsidR="00484AE0" w:rsidRPr="00B03E96"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green"/>
              </w:rPr>
            </w:pPr>
            <w:r w:rsidRPr="00B03E96">
              <w:rPr>
                <w:rFonts w:ascii="Times New Roman" w:hAnsi="Times New Roman"/>
                <w:bCs/>
                <w:sz w:val="20"/>
                <w:szCs w:val="20"/>
                <w:highlight w:val="green"/>
              </w:rPr>
              <w:lastRenderedPageBreak/>
              <w:t>Sampling distribution</w:t>
            </w:r>
          </w:p>
          <w:p w14:paraId="4C4BDB3B" w14:textId="77777777" w:rsidR="00484AE0" w:rsidRPr="00B03E96"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green"/>
              </w:rPr>
            </w:pPr>
            <w:r w:rsidRPr="00B03E96">
              <w:rPr>
                <w:rFonts w:ascii="Times New Roman" w:hAnsi="Times New Roman"/>
                <w:bCs/>
                <w:sz w:val="20"/>
                <w:szCs w:val="20"/>
                <w:highlight w:val="green"/>
              </w:rPr>
              <w:t>Use of standard error</w:t>
            </w:r>
          </w:p>
          <w:p w14:paraId="15263E07" w14:textId="77777777" w:rsidR="00484AE0" w:rsidRPr="00504274"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cyan"/>
              </w:rPr>
            </w:pPr>
            <w:r w:rsidRPr="00504274">
              <w:rPr>
                <w:rFonts w:ascii="Times New Roman" w:hAnsi="Times New Roman"/>
                <w:bCs/>
                <w:sz w:val="20"/>
                <w:szCs w:val="20"/>
                <w:highlight w:val="cyan"/>
              </w:rPr>
              <w:t>Types of errors</w:t>
            </w:r>
          </w:p>
          <w:p w14:paraId="772652FA" w14:textId="77777777" w:rsidR="00484AE0" w:rsidRPr="00504274"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cyan"/>
              </w:rPr>
            </w:pPr>
            <w:r w:rsidRPr="00504274">
              <w:rPr>
                <w:rFonts w:ascii="Times New Roman" w:hAnsi="Times New Roman"/>
                <w:bCs/>
                <w:sz w:val="20"/>
                <w:szCs w:val="20"/>
                <w:highlight w:val="cyan"/>
              </w:rPr>
              <w:t>Conceptual basis to significance testing</w:t>
            </w:r>
          </w:p>
          <w:p w14:paraId="144A491E" w14:textId="77777777" w:rsidR="00484AE0" w:rsidRPr="00504274"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highlight w:val="cyan"/>
              </w:rPr>
            </w:pPr>
            <w:r w:rsidRPr="00504274">
              <w:rPr>
                <w:rFonts w:ascii="Times New Roman" w:hAnsi="Times New Roman"/>
                <w:sz w:val="20"/>
                <w:szCs w:val="20"/>
                <w:highlight w:val="cyan"/>
              </w:rPr>
              <w:t>Parametric &amp; Non-Parametric Testing</w:t>
            </w:r>
          </w:p>
          <w:p w14:paraId="00E3C6F7" w14:textId="77777777" w:rsidR="00484AE0"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rPr>
            </w:pPr>
            <w:r w:rsidRPr="00504274">
              <w:rPr>
                <w:rFonts w:ascii="Times New Roman" w:hAnsi="Times New Roman"/>
                <w:bCs/>
                <w:sz w:val="20"/>
                <w:szCs w:val="20"/>
                <w:highlight w:val="cyan"/>
              </w:rPr>
              <w:lastRenderedPageBreak/>
              <w:t>One Sample Test: Testing of proportion for population</w:t>
            </w:r>
          </w:p>
          <w:p w14:paraId="3D5494A6" w14:textId="77777777" w:rsidR="00484AE0" w:rsidRPr="00AB6B22" w:rsidRDefault="00484AE0" w:rsidP="001730E8">
            <w:pPr>
              <w:pStyle w:val="ListParagraph"/>
              <w:widowControl w:val="0"/>
              <w:numPr>
                <w:ilvl w:val="0"/>
                <w:numId w:val="20"/>
              </w:numPr>
              <w:autoSpaceDE w:val="0"/>
              <w:autoSpaceDN w:val="0"/>
              <w:adjustRightInd w:val="0"/>
              <w:spacing w:after="0" w:line="240" w:lineRule="auto"/>
              <w:rPr>
                <w:rFonts w:ascii="Times New Roman" w:hAnsi="Times New Roman"/>
                <w:bCs/>
                <w:sz w:val="20"/>
                <w:szCs w:val="20"/>
              </w:rPr>
            </w:pPr>
            <w:r w:rsidRPr="00DC2F73">
              <w:rPr>
                <w:rFonts w:ascii="Times New Roman" w:hAnsi="Times New Roman"/>
                <w:bCs/>
                <w:sz w:val="20"/>
                <w:szCs w:val="20"/>
                <w:highlight w:val="cyan"/>
              </w:rPr>
              <w:t>Testing Difference of Proportions</w:t>
            </w:r>
          </w:p>
        </w:tc>
      </w:tr>
      <w:tr w:rsidR="00484AE0" w:rsidRPr="00261B63" w14:paraId="4035A92B" w14:textId="77777777" w:rsidTr="00C97B10">
        <w:trPr>
          <w:trHeight w:val="1835"/>
        </w:trPr>
        <w:tc>
          <w:tcPr>
            <w:tcW w:w="2258" w:type="dxa"/>
            <w:shd w:val="clear" w:color="auto" w:fill="auto"/>
          </w:tcPr>
          <w:p w14:paraId="1404061E" w14:textId="77777777" w:rsidR="00484AE0" w:rsidRPr="00261B63" w:rsidRDefault="00484AE0" w:rsidP="006C1860">
            <w:pPr>
              <w:widowControl w:val="0"/>
              <w:autoSpaceDE w:val="0"/>
              <w:autoSpaceDN w:val="0"/>
              <w:adjustRightInd w:val="0"/>
              <w:spacing w:after="0" w:line="240" w:lineRule="auto"/>
              <w:rPr>
                <w:rFonts w:ascii="Times New Roman" w:hAnsi="Times New Roman"/>
                <w:b/>
                <w:bCs/>
                <w:sz w:val="20"/>
                <w:szCs w:val="20"/>
              </w:rPr>
            </w:pPr>
            <w:r w:rsidRPr="00261B63">
              <w:rPr>
                <w:rFonts w:ascii="Times New Roman" w:hAnsi="Times New Roman"/>
                <w:b/>
                <w:bCs/>
                <w:sz w:val="20"/>
                <w:szCs w:val="20"/>
              </w:rPr>
              <w:lastRenderedPageBreak/>
              <w:t>Linear Regression and Correlation</w:t>
            </w:r>
          </w:p>
        </w:tc>
        <w:tc>
          <w:tcPr>
            <w:tcW w:w="2258" w:type="dxa"/>
            <w:shd w:val="clear" w:color="auto" w:fill="auto"/>
          </w:tcPr>
          <w:p w14:paraId="5C1F3FF3" w14:textId="77777777" w:rsidR="00342DCD" w:rsidRPr="00342DCD" w:rsidRDefault="00342DCD" w:rsidP="001730E8">
            <w:pPr>
              <w:pStyle w:val="ListParagraph"/>
              <w:widowControl w:val="0"/>
              <w:numPr>
                <w:ilvl w:val="0"/>
                <w:numId w:val="30"/>
              </w:numPr>
              <w:autoSpaceDE w:val="0"/>
              <w:autoSpaceDN w:val="0"/>
              <w:adjustRightInd w:val="0"/>
              <w:spacing w:after="0" w:line="240" w:lineRule="auto"/>
              <w:rPr>
                <w:rFonts w:ascii="Times New Roman" w:hAnsi="Times New Roman"/>
                <w:b/>
                <w:bCs/>
                <w:sz w:val="20"/>
                <w:szCs w:val="20"/>
              </w:rPr>
            </w:pPr>
            <w:r>
              <w:rPr>
                <w:rFonts w:ascii="Times New Roman" w:hAnsi="Times New Roman"/>
                <w:bCs/>
                <w:sz w:val="20"/>
                <w:szCs w:val="20"/>
                <w:highlight w:val="yellow"/>
              </w:rPr>
              <w:t>Identify the independent &amp; dependent variables</w:t>
            </w:r>
          </w:p>
          <w:p w14:paraId="796B6D1C" w14:textId="77777777" w:rsidR="00484AE0" w:rsidRPr="00A345B7" w:rsidRDefault="00484AE0" w:rsidP="001730E8">
            <w:pPr>
              <w:pStyle w:val="ListParagraph"/>
              <w:widowControl w:val="0"/>
              <w:numPr>
                <w:ilvl w:val="0"/>
                <w:numId w:val="30"/>
              </w:numPr>
              <w:autoSpaceDE w:val="0"/>
              <w:autoSpaceDN w:val="0"/>
              <w:adjustRightInd w:val="0"/>
              <w:spacing w:after="0" w:line="240" w:lineRule="auto"/>
              <w:rPr>
                <w:rFonts w:ascii="Times New Roman" w:hAnsi="Times New Roman"/>
                <w:b/>
                <w:bCs/>
                <w:sz w:val="20"/>
                <w:szCs w:val="20"/>
              </w:rPr>
            </w:pPr>
            <w:r w:rsidRPr="009A0834">
              <w:rPr>
                <w:rFonts w:ascii="Times New Roman" w:hAnsi="Times New Roman"/>
                <w:bCs/>
                <w:sz w:val="20"/>
                <w:szCs w:val="20"/>
                <w:highlight w:val="yellow"/>
              </w:rPr>
              <w:t>Regression model-to analyze relationship between variables</w:t>
            </w:r>
          </w:p>
        </w:tc>
        <w:tc>
          <w:tcPr>
            <w:tcW w:w="2258" w:type="dxa"/>
            <w:shd w:val="clear" w:color="auto" w:fill="auto"/>
          </w:tcPr>
          <w:p w14:paraId="2945BE90" w14:textId="77777777" w:rsidR="00484AE0" w:rsidRPr="00B03E96" w:rsidRDefault="00484AE0" w:rsidP="001730E8">
            <w:pPr>
              <w:pStyle w:val="ListParagraph"/>
              <w:widowControl w:val="0"/>
              <w:numPr>
                <w:ilvl w:val="0"/>
                <w:numId w:val="30"/>
              </w:numPr>
              <w:autoSpaceDE w:val="0"/>
              <w:autoSpaceDN w:val="0"/>
              <w:adjustRightInd w:val="0"/>
              <w:spacing w:after="0" w:line="240" w:lineRule="auto"/>
              <w:rPr>
                <w:rFonts w:ascii="Times New Roman" w:hAnsi="Times New Roman"/>
                <w:bCs/>
                <w:sz w:val="20"/>
                <w:szCs w:val="20"/>
                <w:highlight w:val="green"/>
              </w:rPr>
            </w:pPr>
            <w:r w:rsidRPr="00B03E96">
              <w:rPr>
                <w:rFonts w:ascii="Times New Roman" w:hAnsi="Times New Roman"/>
                <w:bCs/>
                <w:sz w:val="20"/>
                <w:szCs w:val="20"/>
                <w:highlight w:val="green"/>
              </w:rPr>
              <w:t>Estimating Multiple regression models</w:t>
            </w:r>
          </w:p>
          <w:p w14:paraId="73AC69A9" w14:textId="77777777" w:rsidR="00484AE0" w:rsidRPr="00B03E96" w:rsidRDefault="00484AE0" w:rsidP="001730E8">
            <w:pPr>
              <w:pStyle w:val="ListParagraph"/>
              <w:widowControl w:val="0"/>
              <w:numPr>
                <w:ilvl w:val="0"/>
                <w:numId w:val="30"/>
              </w:numPr>
              <w:autoSpaceDE w:val="0"/>
              <w:autoSpaceDN w:val="0"/>
              <w:adjustRightInd w:val="0"/>
              <w:spacing w:after="0" w:line="240" w:lineRule="auto"/>
              <w:rPr>
                <w:rFonts w:ascii="Times New Roman" w:hAnsi="Times New Roman"/>
                <w:bCs/>
                <w:sz w:val="20"/>
                <w:szCs w:val="20"/>
                <w:highlight w:val="green"/>
              </w:rPr>
            </w:pPr>
            <w:r w:rsidRPr="00B03E96">
              <w:rPr>
                <w:rFonts w:ascii="Times New Roman" w:hAnsi="Times New Roman"/>
                <w:bCs/>
                <w:sz w:val="20"/>
                <w:szCs w:val="20"/>
                <w:highlight w:val="green"/>
              </w:rPr>
              <w:t>Concept of R-square/Adjusted R-square</w:t>
            </w:r>
          </w:p>
          <w:p w14:paraId="385E5FF2" w14:textId="77777777" w:rsidR="00484AE0" w:rsidRPr="00A345B7" w:rsidRDefault="00484AE0" w:rsidP="001730E8">
            <w:pPr>
              <w:pStyle w:val="ListParagraph"/>
              <w:widowControl w:val="0"/>
              <w:numPr>
                <w:ilvl w:val="0"/>
                <w:numId w:val="30"/>
              </w:numPr>
              <w:autoSpaceDE w:val="0"/>
              <w:autoSpaceDN w:val="0"/>
              <w:adjustRightInd w:val="0"/>
              <w:spacing w:after="0" w:line="240" w:lineRule="auto"/>
              <w:rPr>
                <w:rFonts w:ascii="Times New Roman" w:hAnsi="Times New Roman"/>
                <w:bCs/>
                <w:sz w:val="20"/>
                <w:szCs w:val="20"/>
              </w:rPr>
            </w:pPr>
            <w:r w:rsidRPr="00B03E96">
              <w:rPr>
                <w:rFonts w:ascii="Times New Roman" w:hAnsi="Times New Roman"/>
                <w:bCs/>
                <w:sz w:val="20"/>
                <w:szCs w:val="20"/>
                <w:highlight w:val="green"/>
              </w:rPr>
              <w:t>Examining significance of predictors</w:t>
            </w:r>
          </w:p>
        </w:tc>
        <w:tc>
          <w:tcPr>
            <w:tcW w:w="2258" w:type="dxa"/>
            <w:shd w:val="clear" w:color="auto" w:fill="auto"/>
          </w:tcPr>
          <w:p w14:paraId="1793A1F4" w14:textId="77777777" w:rsidR="00484AE0" w:rsidRPr="009A0834" w:rsidRDefault="00484AE0" w:rsidP="001730E8">
            <w:pPr>
              <w:pStyle w:val="ListParagraph"/>
              <w:widowControl w:val="0"/>
              <w:numPr>
                <w:ilvl w:val="0"/>
                <w:numId w:val="30"/>
              </w:numPr>
              <w:autoSpaceDE w:val="0"/>
              <w:autoSpaceDN w:val="0"/>
              <w:adjustRightInd w:val="0"/>
              <w:spacing w:after="0" w:line="240" w:lineRule="auto"/>
              <w:rPr>
                <w:rFonts w:ascii="Times New Roman" w:hAnsi="Times New Roman"/>
                <w:bCs/>
                <w:sz w:val="20"/>
                <w:szCs w:val="20"/>
                <w:highlight w:val="yellow"/>
              </w:rPr>
            </w:pPr>
            <w:r w:rsidRPr="009A0834">
              <w:rPr>
                <w:rFonts w:ascii="Times New Roman" w:hAnsi="Times New Roman"/>
                <w:bCs/>
                <w:sz w:val="20"/>
                <w:szCs w:val="20"/>
                <w:highlight w:val="yellow"/>
              </w:rPr>
              <w:t>Bi-variate Regression model</w:t>
            </w:r>
          </w:p>
          <w:p w14:paraId="15B8DBB8" w14:textId="77777777" w:rsidR="00484AE0" w:rsidRPr="00B03E96" w:rsidRDefault="00484AE0" w:rsidP="001730E8">
            <w:pPr>
              <w:pStyle w:val="ListParagraph"/>
              <w:widowControl w:val="0"/>
              <w:numPr>
                <w:ilvl w:val="0"/>
                <w:numId w:val="30"/>
              </w:numPr>
              <w:autoSpaceDE w:val="0"/>
              <w:autoSpaceDN w:val="0"/>
              <w:adjustRightInd w:val="0"/>
              <w:spacing w:after="0" w:line="240" w:lineRule="auto"/>
              <w:rPr>
                <w:rFonts w:ascii="Times New Roman" w:hAnsi="Times New Roman"/>
                <w:bCs/>
                <w:sz w:val="20"/>
                <w:szCs w:val="20"/>
                <w:highlight w:val="green"/>
              </w:rPr>
            </w:pPr>
            <w:r w:rsidRPr="00B03E96">
              <w:rPr>
                <w:rFonts w:ascii="Times New Roman" w:hAnsi="Times New Roman"/>
                <w:bCs/>
                <w:sz w:val="20"/>
                <w:szCs w:val="20"/>
                <w:highlight w:val="green"/>
              </w:rPr>
              <w:t>To estimate the relationship between two variables</w:t>
            </w:r>
          </w:p>
          <w:p w14:paraId="617E2A9D" w14:textId="7BFB8EB1" w:rsidR="00484AE0" w:rsidRPr="00261B63" w:rsidRDefault="00484AE0" w:rsidP="00C97B10">
            <w:pPr>
              <w:pStyle w:val="ListParagraph"/>
              <w:widowControl w:val="0"/>
              <w:numPr>
                <w:ilvl w:val="0"/>
                <w:numId w:val="30"/>
              </w:numPr>
              <w:autoSpaceDE w:val="0"/>
              <w:autoSpaceDN w:val="0"/>
              <w:adjustRightInd w:val="0"/>
              <w:spacing w:after="0" w:line="240" w:lineRule="auto"/>
              <w:rPr>
                <w:rFonts w:ascii="Times New Roman" w:hAnsi="Times New Roman"/>
                <w:bCs/>
                <w:sz w:val="20"/>
                <w:szCs w:val="20"/>
              </w:rPr>
            </w:pPr>
            <w:r w:rsidRPr="00504274">
              <w:rPr>
                <w:rFonts w:ascii="Times New Roman" w:hAnsi="Times New Roman"/>
                <w:bCs/>
                <w:sz w:val="20"/>
                <w:szCs w:val="20"/>
                <w:highlight w:val="cyan"/>
              </w:rPr>
              <w:t>Regression Analysis vs Cause &amp; Effect relationship</w:t>
            </w:r>
          </w:p>
        </w:tc>
      </w:tr>
    </w:tbl>
    <w:p w14:paraId="0CD52ED0" w14:textId="35E52DC9" w:rsidR="00484AE0" w:rsidRPr="00BC5B3E" w:rsidRDefault="00484AE0" w:rsidP="00BC5B3E">
      <w:pPr>
        <w:widowControl w:val="0"/>
        <w:autoSpaceDE w:val="0"/>
        <w:autoSpaceDN w:val="0"/>
        <w:adjustRightInd w:val="0"/>
        <w:rPr>
          <w:rFonts w:ascii="Times New Roman" w:hAnsi="Times New Roman"/>
          <w:b/>
          <w:bCs/>
        </w:rPr>
      </w:pPr>
    </w:p>
    <w:tbl>
      <w:tblPr>
        <w:tblStyle w:val="TableGrid"/>
        <w:tblW w:w="0" w:type="auto"/>
        <w:tblLook w:val="04A0" w:firstRow="1" w:lastRow="0" w:firstColumn="1" w:lastColumn="0" w:noHBand="0" w:noVBand="1"/>
      </w:tblPr>
      <w:tblGrid>
        <w:gridCol w:w="445"/>
        <w:gridCol w:w="1440"/>
      </w:tblGrid>
      <w:tr w:rsidR="009E18D8" w14:paraId="55AB0BF6" w14:textId="77777777" w:rsidTr="009E18D8">
        <w:tc>
          <w:tcPr>
            <w:tcW w:w="445" w:type="dxa"/>
            <w:shd w:val="clear" w:color="auto" w:fill="FFFF00"/>
          </w:tcPr>
          <w:p w14:paraId="41EF903F"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p>
        </w:tc>
        <w:tc>
          <w:tcPr>
            <w:tcW w:w="1440" w:type="dxa"/>
          </w:tcPr>
          <w:p w14:paraId="1E7DA837"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r w:rsidRPr="009E18D8">
              <w:rPr>
                <w:rFonts w:ascii="Times New Roman" w:hAnsi="Times New Roman"/>
                <w:bCs/>
                <w:sz w:val="20"/>
                <w:szCs w:val="20"/>
              </w:rPr>
              <w:t xml:space="preserve">Pre-class </w:t>
            </w:r>
          </w:p>
        </w:tc>
      </w:tr>
      <w:tr w:rsidR="009E18D8" w14:paraId="5B77E4F8" w14:textId="77777777" w:rsidTr="003367B7">
        <w:tc>
          <w:tcPr>
            <w:tcW w:w="445" w:type="dxa"/>
            <w:shd w:val="clear" w:color="auto" w:fill="00B050"/>
          </w:tcPr>
          <w:p w14:paraId="1DF6CF3C"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p>
        </w:tc>
        <w:tc>
          <w:tcPr>
            <w:tcW w:w="1440" w:type="dxa"/>
          </w:tcPr>
          <w:p w14:paraId="2078F5BC"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r w:rsidRPr="009E18D8">
              <w:rPr>
                <w:rFonts w:ascii="Times New Roman" w:hAnsi="Times New Roman"/>
                <w:bCs/>
                <w:sz w:val="20"/>
                <w:szCs w:val="20"/>
              </w:rPr>
              <w:t>In-class</w:t>
            </w:r>
          </w:p>
        </w:tc>
      </w:tr>
      <w:tr w:rsidR="009E18D8" w14:paraId="0B02DAD3" w14:textId="77777777" w:rsidTr="008E276B">
        <w:tc>
          <w:tcPr>
            <w:tcW w:w="445" w:type="dxa"/>
            <w:shd w:val="clear" w:color="auto" w:fill="00B0F0"/>
          </w:tcPr>
          <w:p w14:paraId="2197D65D"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p>
        </w:tc>
        <w:tc>
          <w:tcPr>
            <w:tcW w:w="1440" w:type="dxa"/>
          </w:tcPr>
          <w:p w14:paraId="59076036"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r w:rsidRPr="009E18D8">
              <w:rPr>
                <w:rFonts w:ascii="Times New Roman" w:hAnsi="Times New Roman"/>
                <w:bCs/>
                <w:sz w:val="20"/>
                <w:szCs w:val="20"/>
              </w:rPr>
              <w:t xml:space="preserve">Beyond class </w:t>
            </w:r>
          </w:p>
        </w:tc>
      </w:tr>
    </w:tbl>
    <w:p w14:paraId="7C9E1B4D" w14:textId="77777777" w:rsidR="00C97B10" w:rsidRDefault="00C97B10" w:rsidP="004E0221">
      <w:pPr>
        <w:widowControl w:val="0"/>
        <w:autoSpaceDE w:val="0"/>
        <w:autoSpaceDN w:val="0"/>
        <w:adjustRightInd w:val="0"/>
        <w:rPr>
          <w:rFonts w:ascii="Times New Roman" w:hAnsi="Times New Roman"/>
          <w:b/>
          <w:bCs/>
        </w:rPr>
      </w:pPr>
    </w:p>
    <w:p w14:paraId="6E270615" w14:textId="41B9E87A" w:rsidR="004B3297" w:rsidRDefault="00E714B7" w:rsidP="004E0221">
      <w:pPr>
        <w:widowControl w:val="0"/>
        <w:autoSpaceDE w:val="0"/>
        <w:autoSpaceDN w:val="0"/>
        <w:adjustRightInd w:val="0"/>
        <w:rPr>
          <w:rFonts w:ascii="Times New Roman" w:hAnsi="Times New Roman"/>
          <w:b/>
          <w:bCs/>
        </w:rPr>
      </w:pPr>
      <w:r>
        <w:rPr>
          <w:rFonts w:ascii="Times New Roman" w:hAnsi="Times New Roman"/>
          <w:b/>
          <w:bCs/>
        </w:rPr>
        <w:t>5.</w:t>
      </w:r>
      <w:r w:rsidRPr="004E0221">
        <w:rPr>
          <w:rFonts w:ascii="Times New Roman" w:hAnsi="Times New Roman"/>
          <w:b/>
          <w:bCs/>
        </w:rPr>
        <w:t xml:space="preserve"> </w:t>
      </w:r>
      <w:r w:rsidR="004B3297">
        <w:rPr>
          <w:rFonts w:ascii="Times New Roman" w:hAnsi="Times New Roman"/>
          <w:b/>
          <w:bCs/>
        </w:rPr>
        <w:t>Books and References</w:t>
      </w:r>
    </w:p>
    <w:p w14:paraId="775B1711" w14:textId="17F0061B" w:rsidR="00B30006" w:rsidRPr="004E0221" w:rsidRDefault="00E714B7" w:rsidP="004E0221">
      <w:pPr>
        <w:widowControl w:val="0"/>
        <w:autoSpaceDE w:val="0"/>
        <w:autoSpaceDN w:val="0"/>
        <w:adjustRightInd w:val="0"/>
        <w:rPr>
          <w:rFonts w:ascii="Times New Roman" w:hAnsi="Times New Roman"/>
          <w:b/>
          <w:bCs/>
        </w:rPr>
      </w:pPr>
      <w:r w:rsidRPr="004E0221">
        <w:rPr>
          <w:rFonts w:ascii="Times New Roman" w:hAnsi="Times New Roman"/>
          <w:b/>
          <w:bCs/>
        </w:rPr>
        <w:t>Text</w:t>
      </w:r>
      <w:r w:rsidR="00B30006" w:rsidRPr="004E0221">
        <w:rPr>
          <w:rFonts w:ascii="Times New Roman" w:hAnsi="Times New Roman"/>
          <w:b/>
          <w:bCs/>
        </w:rPr>
        <w:t xml:space="preserve"> Book </w:t>
      </w:r>
    </w:p>
    <w:p w14:paraId="0B02EAC0" w14:textId="4E63AA7A" w:rsidR="00FA099A" w:rsidRDefault="00FA099A" w:rsidP="004E0221">
      <w:pPr>
        <w:rPr>
          <w:rFonts w:ascii="Times New Roman" w:hAnsi="Times New Roman"/>
          <w:b/>
        </w:rPr>
      </w:pPr>
      <w:r w:rsidRPr="00FA099A">
        <w:rPr>
          <w:rFonts w:ascii="Times New Roman" w:hAnsi="Times New Roman"/>
        </w:rPr>
        <w:t>Statistics for Management, Richard I. Levin, David S. Rubin, M. H. Siddiqui, S. Rastogi, Pearson Education, Delhi, 2017, 8th Edition.</w:t>
      </w:r>
      <w:r w:rsidR="00E714B7" w:rsidRPr="004E0221">
        <w:rPr>
          <w:rFonts w:ascii="Times New Roman" w:hAnsi="Times New Roman"/>
          <w:b/>
        </w:rPr>
        <w:t xml:space="preserve"> </w:t>
      </w:r>
    </w:p>
    <w:p w14:paraId="09A41C6B" w14:textId="77777777" w:rsidR="00C93629" w:rsidRDefault="00C93629" w:rsidP="00C93629">
      <w:pPr>
        <w:pStyle w:val="Heading3"/>
        <w:ind w:left="90"/>
        <w:rPr>
          <w:sz w:val="22"/>
          <w:szCs w:val="22"/>
        </w:rPr>
      </w:pPr>
      <w:r w:rsidRPr="00A71930">
        <w:rPr>
          <w:sz w:val="22"/>
          <w:szCs w:val="22"/>
        </w:rPr>
        <w:t xml:space="preserve">References: </w:t>
      </w:r>
    </w:p>
    <w:p w14:paraId="77E2E127" w14:textId="77777777" w:rsidR="00C93629" w:rsidRPr="00815CD1" w:rsidRDefault="00C93629" w:rsidP="00C93629">
      <w:pPr>
        <w:spacing w:after="0"/>
        <w:ind w:left="86"/>
        <w:jc w:val="both"/>
        <w:rPr>
          <w:rFonts w:ascii="Times New Roman" w:hAnsi="Times New Roman"/>
        </w:rPr>
      </w:pPr>
      <w:r w:rsidRPr="00815CD1">
        <w:rPr>
          <w:rFonts w:ascii="Times New Roman" w:hAnsi="Times New Roman"/>
        </w:rPr>
        <w:t>Business Statistics for Contemporary Decision Making, Ken Black, 5th Edition, Wiley India Pvt. Ltd.</w:t>
      </w:r>
    </w:p>
    <w:p w14:paraId="55E47C6B" w14:textId="77777777" w:rsidR="00C93629" w:rsidRPr="00815CD1" w:rsidRDefault="00C93629" w:rsidP="00C93629">
      <w:pPr>
        <w:spacing w:after="0"/>
        <w:ind w:left="86"/>
        <w:jc w:val="both"/>
        <w:rPr>
          <w:rFonts w:ascii="Times New Roman" w:hAnsi="Times New Roman"/>
        </w:rPr>
      </w:pPr>
      <w:r w:rsidRPr="00815CD1">
        <w:rPr>
          <w:rFonts w:ascii="Times New Roman" w:hAnsi="Times New Roman"/>
        </w:rPr>
        <w:t xml:space="preserve">Statistics for Managers Using Microsoft Excel-Levine, Stephan, </w:t>
      </w:r>
      <w:proofErr w:type="spellStart"/>
      <w:r w:rsidRPr="00815CD1">
        <w:rPr>
          <w:rFonts w:ascii="Times New Roman" w:hAnsi="Times New Roman"/>
        </w:rPr>
        <w:t>Krehbiel</w:t>
      </w:r>
      <w:proofErr w:type="spellEnd"/>
      <w:r w:rsidRPr="00815CD1">
        <w:rPr>
          <w:rFonts w:ascii="Times New Roman" w:hAnsi="Times New Roman"/>
        </w:rPr>
        <w:t xml:space="preserve"> &amp; Berenson, 5th Edition, PHI Learning Pvt. Ltd. </w:t>
      </w:r>
    </w:p>
    <w:p w14:paraId="3985FA66" w14:textId="77777777" w:rsidR="00C93629" w:rsidRPr="00815CD1" w:rsidRDefault="00C93629" w:rsidP="00C93629">
      <w:pPr>
        <w:spacing w:after="0"/>
        <w:ind w:left="86"/>
        <w:jc w:val="both"/>
        <w:rPr>
          <w:rFonts w:ascii="Times New Roman" w:hAnsi="Times New Roman"/>
        </w:rPr>
      </w:pPr>
      <w:r w:rsidRPr="00815CD1">
        <w:rPr>
          <w:rFonts w:ascii="Times New Roman" w:hAnsi="Times New Roman"/>
        </w:rPr>
        <w:t>Complete Business Statistics-</w:t>
      </w:r>
      <w:proofErr w:type="spellStart"/>
      <w:r w:rsidRPr="00815CD1">
        <w:rPr>
          <w:rFonts w:ascii="Times New Roman" w:hAnsi="Times New Roman"/>
        </w:rPr>
        <w:t>Aczel</w:t>
      </w:r>
      <w:proofErr w:type="spellEnd"/>
      <w:r w:rsidRPr="00815CD1">
        <w:rPr>
          <w:rFonts w:ascii="Times New Roman" w:hAnsi="Times New Roman"/>
        </w:rPr>
        <w:t xml:space="preserve">, 6th Edition, Tata </w:t>
      </w:r>
      <w:proofErr w:type="spellStart"/>
      <w:r w:rsidRPr="00815CD1">
        <w:rPr>
          <w:rFonts w:ascii="Times New Roman" w:hAnsi="Times New Roman"/>
        </w:rPr>
        <w:t>Mcgraw</w:t>
      </w:r>
      <w:proofErr w:type="spellEnd"/>
      <w:r w:rsidRPr="00815CD1">
        <w:rPr>
          <w:rFonts w:ascii="Times New Roman" w:hAnsi="Times New Roman"/>
        </w:rPr>
        <w:t>–Hill.</w:t>
      </w:r>
    </w:p>
    <w:p w14:paraId="63E3F99D" w14:textId="77777777" w:rsidR="00C93629" w:rsidRPr="00815CD1" w:rsidRDefault="00C93629" w:rsidP="00C93629">
      <w:pPr>
        <w:spacing w:after="0"/>
        <w:ind w:left="86"/>
        <w:jc w:val="both"/>
        <w:rPr>
          <w:rFonts w:ascii="Times New Roman" w:hAnsi="Times New Roman"/>
        </w:rPr>
      </w:pPr>
      <w:proofErr w:type="spellStart"/>
      <w:r w:rsidRPr="00815CD1">
        <w:rPr>
          <w:rFonts w:ascii="Times New Roman" w:hAnsi="Times New Roman"/>
        </w:rPr>
        <w:t>Aczel</w:t>
      </w:r>
      <w:proofErr w:type="spellEnd"/>
      <w:r w:rsidRPr="00815CD1">
        <w:rPr>
          <w:rFonts w:ascii="Times New Roman" w:hAnsi="Times New Roman"/>
        </w:rPr>
        <w:t xml:space="preserve"> Amir D, Complete Business Statistics, Tata McGraw Hill Publishing, Company Limited, New Delhi, 2009, 6th Edition.</w:t>
      </w:r>
    </w:p>
    <w:p w14:paraId="3BEBDEB7" w14:textId="77777777" w:rsidR="00C93629" w:rsidRDefault="00C93629" w:rsidP="00C93629">
      <w:pPr>
        <w:pStyle w:val="Heading3"/>
        <w:ind w:left="90"/>
        <w:rPr>
          <w:b w:val="0"/>
        </w:rPr>
      </w:pPr>
      <w:r w:rsidRPr="00A71930">
        <w:rPr>
          <w:sz w:val="22"/>
          <w:szCs w:val="22"/>
        </w:rPr>
        <w:t xml:space="preserve">  </w:t>
      </w:r>
    </w:p>
    <w:p w14:paraId="62CBF4C9" w14:textId="77777777" w:rsidR="00C93629" w:rsidRPr="00A71930" w:rsidRDefault="00C93629" w:rsidP="00C93629">
      <w:pPr>
        <w:spacing w:after="0" w:line="240" w:lineRule="auto"/>
        <w:ind w:left="90"/>
        <w:jc w:val="both"/>
        <w:rPr>
          <w:rFonts w:ascii="Times New Roman" w:hAnsi="Times New Roman"/>
          <w:b/>
        </w:rPr>
      </w:pPr>
      <w:r w:rsidRPr="00A71930">
        <w:rPr>
          <w:rFonts w:ascii="Times New Roman" w:hAnsi="Times New Roman"/>
          <w:b/>
        </w:rPr>
        <w:t>Internet Resources</w:t>
      </w:r>
    </w:p>
    <w:p w14:paraId="457AA8D9" w14:textId="77777777" w:rsidR="00C93629" w:rsidRDefault="00C93629" w:rsidP="00C93629">
      <w:pPr>
        <w:spacing w:after="0"/>
        <w:ind w:left="86"/>
        <w:jc w:val="both"/>
        <w:rPr>
          <w:rFonts w:ascii="Times New Roman" w:hAnsi="Times New Roman"/>
        </w:rPr>
      </w:pPr>
      <w:proofErr w:type="spellStart"/>
      <w:r w:rsidRPr="00406817">
        <w:rPr>
          <w:rFonts w:ascii="Times New Roman" w:hAnsi="Times New Roman"/>
        </w:rPr>
        <w:t>ebscohost-ebooks</w:t>
      </w:r>
      <w:proofErr w:type="spellEnd"/>
      <w:r w:rsidRPr="00406817">
        <w:rPr>
          <w:rFonts w:ascii="Times New Roman" w:hAnsi="Times New Roman"/>
        </w:rPr>
        <w:t>: Statistics: A Very Short Introduction, Hand, D. J. In: Very Short Introductions. Oxford: Oxford University Press-eBook.</w:t>
      </w:r>
    </w:p>
    <w:p w14:paraId="0DAC60E8" w14:textId="77777777" w:rsidR="00C93629" w:rsidRPr="00406817" w:rsidRDefault="00C93629" w:rsidP="00C93629">
      <w:pPr>
        <w:spacing w:after="0"/>
        <w:ind w:left="86"/>
        <w:jc w:val="both"/>
        <w:rPr>
          <w:rFonts w:ascii="Times New Roman" w:hAnsi="Times New Roman"/>
        </w:rPr>
      </w:pPr>
      <w:proofErr w:type="spellStart"/>
      <w:r w:rsidRPr="00406817">
        <w:rPr>
          <w:rFonts w:ascii="Times New Roman" w:hAnsi="Times New Roman"/>
        </w:rPr>
        <w:t>ebscohost-ebooks</w:t>
      </w:r>
      <w:proofErr w:type="spellEnd"/>
      <w:r w:rsidRPr="00406817">
        <w:rPr>
          <w:rFonts w:ascii="Times New Roman" w:hAnsi="Times New Roman"/>
        </w:rPr>
        <w:t xml:space="preserve">: Starting Statistics: A Short Clear Guide, </w:t>
      </w:r>
      <w:proofErr w:type="spellStart"/>
      <w:r w:rsidRPr="00406817">
        <w:rPr>
          <w:rFonts w:ascii="Times New Roman" w:hAnsi="Times New Roman"/>
        </w:rPr>
        <w:t>Burdess</w:t>
      </w:r>
      <w:proofErr w:type="spellEnd"/>
      <w:r w:rsidRPr="00406817">
        <w:rPr>
          <w:rFonts w:ascii="Times New Roman" w:hAnsi="Times New Roman"/>
        </w:rPr>
        <w:t>, Neil. Los Angeles: SAGE Publications Ltd-eBook.</w:t>
      </w:r>
    </w:p>
    <w:p w14:paraId="290E501E" w14:textId="77777777" w:rsidR="00C93629" w:rsidRPr="00406817" w:rsidRDefault="00C93629" w:rsidP="00C93629">
      <w:pPr>
        <w:spacing w:after="0"/>
        <w:ind w:left="86"/>
        <w:jc w:val="both"/>
        <w:rPr>
          <w:rFonts w:ascii="Times New Roman" w:hAnsi="Times New Roman"/>
        </w:rPr>
      </w:pPr>
      <w:proofErr w:type="spellStart"/>
      <w:r w:rsidRPr="00406817">
        <w:rPr>
          <w:rFonts w:ascii="Times New Roman" w:hAnsi="Times New Roman"/>
        </w:rPr>
        <w:t>ebscohost-ebooks</w:t>
      </w:r>
      <w:proofErr w:type="spellEnd"/>
      <w:r w:rsidRPr="00406817">
        <w:rPr>
          <w:rFonts w:ascii="Times New Roman" w:hAnsi="Times New Roman"/>
        </w:rPr>
        <w:t>: Using Statistics: A Gentle Introduction, Rugg, Gordon. In: Open up Study Skills. Maidenhead, England: McGraw-Hill Education-eBook</w:t>
      </w:r>
    </w:p>
    <w:p w14:paraId="25244C57" w14:textId="77777777" w:rsidR="00C93629" w:rsidRPr="00406817" w:rsidRDefault="00C93629" w:rsidP="00C93629">
      <w:pPr>
        <w:spacing w:after="0"/>
        <w:ind w:left="86"/>
        <w:jc w:val="both"/>
        <w:rPr>
          <w:rFonts w:ascii="Times New Roman" w:hAnsi="Times New Roman"/>
        </w:rPr>
      </w:pPr>
      <w:r w:rsidRPr="00406817">
        <w:rPr>
          <w:rFonts w:ascii="Times New Roman" w:hAnsi="Times New Roman"/>
        </w:rPr>
        <w:t>http://www.indiandata.com:It provides a comprehensive coverage on Indian economics scenario with relevant trade statistics and a directory of Indian Businesses</w:t>
      </w:r>
    </w:p>
    <w:p w14:paraId="7C917D58" w14:textId="77777777" w:rsidR="00C93629" w:rsidRPr="00406817" w:rsidRDefault="00C93629" w:rsidP="00C93629">
      <w:pPr>
        <w:spacing w:after="0"/>
        <w:ind w:left="86"/>
        <w:jc w:val="both"/>
        <w:rPr>
          <w:rFonts w:ascii="Times New Roman" w:hAnsi="Times New Roman"/>
        </w:rPr>
      </w:pPr>
      <w:r w:rsidRPr="00406817">
        <w:rPr>
          <w:rFonts w:ascii="Times New Roman" w:hAnsi="Times New Roman"/>
        </w:rPr>
        <w:lastRenderedPageBreak/>
        <w:t xml:space="preserve">www.indiastat.com: The web portal provides well compiled socio-economic statistical information pulled out from various authentic secondary sources.      </w:t>
      </w:r>
    </w:p>
    <w:p w14:paraId="74828DB4" w14:textId="77777777" w:rsidR="00C93629" w:rsidRPr="00406817" w:rsidRDefault="00C93629" w:rsidP="00C93629">
      <w:pPr>
        <w:spacing w:after="0"/>
        <w:ind w:left="86"/>
        <w:jc w:val="both"/>
        <w:rPr>
          <w:rFonts w:ascii="Times New Roman" w:hAnsi="Times New Roman"/>
        </w:rPr>
      </w:pPr>
      <w:r w:rsidRPr="00406817">
        <w:rPr>
          <w:rFonts w:ascii="Times New Roman" w:hAnsi="Times New Roman"/>
        </w:rPr>
        <w:t>http://as.wiley.com/WileyCDA/Section/id-350081.html: It provides journal, books and articles on business statistics.</w:t>
      </w:r>
    </w:p>
    <w:p w14:paraId="4F833298" w14:textId="77777777" w:rsidR="00C93629" w:rsidRPr="00406817" w:rsidRDefault="00C93629" w:rsidP="00C93629">
      <w:pPr>
        <w:spacing w:after="0"/>
        <w:ind w:left="86"/>
        <w:jc w:val="both"/>
        <w:rPr>
          <w:rFonts w:ascii="Times New Roman" w:hAnsi="Times New Roman"/>
        </w:rPr>
      </w:pPr>
      <w:r w:rsidRPr="00406817">
        <w:rPr>
          <w:rFonts w:ascii="Times New Roman" w:hAnsi="Times New Roman"/>
        </w:rPr>
        <w:t>http://learnerstv.com</w:t>
      </w:r>
    </w:p>
    <w:p w14:paraId="7738C2F6" w14:textId="77777777" w:rsidR="00C93629" w:rsidRPr="00406817" w:rsidRDefault="00C93629" w:rsidP="00C93629">
      <w:pPr>
        <w:spacing w:after="0"/>
        <w:ind w:left="86"/>
        <w:jc w:val="both"/>
        <w:rPr>
          <w:rFonts w:ascii="Times New Roman" w:hAnsi="Times New Roman"/>
        </w:rPr>
      </w:pPr>
      <w:r w:rsidRPr="00406817">
        <w:rPr>
          <w:rFonts w:ascii="Times New Roman" w:hAnsi="Times New Roman"/>
        </w:rPr>
        <w:t>https://www.khanacademy.org/</w:t>
      </w:r>
    </w:p>
    <w:p w14:paraId="579C5E16" w14:textId="77777777" w:rsidR="00C93629" w:rsidRPr="00406817" w:rsidRDefault="00C93629" w:rsidP="00C93629">
      <w:pPr>
        <w:spacing w:after="0"/>
        <w:ind w:left="86"/>
        <w:jc w:val="both"/>
        <w:rPr>
          <w:rFonts w:ascii="Times New Roman" w:hAnsi="Times New Roman"/>
        </w:rPr>
      </w:pPr>
      <w:r w:rsidRPr="00406817">
        <w:rPr>
          <w:rFonts w:ascii="Times New Roman" w:hAnsi="Times New Roman"/>
        </w:rPr>
        <w:t>http://stattrek.com/</w:t>
      </w:r>
    </w:p>
    <w:p w14:paraId="24D2629D" w14:textId="77777777" w:rsidR="00C93629" w:rsidRPr="00406817" w:rsidRDefault="00C93629" w:rsidP="00C93629">
      <w:pPr>
        <w:spacing w:after="0"/>
        <w:ind w:left="86"/>
        <w:jc w:val="both"/>
        <w:rPr>
          <w:rFonts w:ascii="Times New Roman" w:hAnsi="Times New Roman"/>
        </w:rPr>
      </w:pPr>
      <w:r w:rsidRPr="00406817">
        <w:rPr>
          <w:rFonts w:ascii="Times New Roman" w:hAnsi="Times New Roman"/>
        </w:rPr>
        <w:t>http://home.ubalt.edu/ntsbarsh/business-stat/opre504.htm</w:t>
      </w:r>
    </w:p>
    <w:p w14:paraId="26EA1C5B" w14:textId="288EA59D" w:rsidR="00B30006" w:rsidRPr="00E44028" w:rsidRDefault="004661DF" w:rsidP="003F2D57">
      <w:pPr>
        <w:spacing w:after="160" w:line="259" w:lineRule="auto"/>
        <w:rPr>
          <w:rFonts w:ascii="Times New Roman" w:hAnsi="Times New Roman"/>
          <w:b/>
          <w:color w:val="FF0000"/>
        </w:rPr>
      </w:pPr>
      <w:r>
        <w:rPr>
          <w:rFonts w:ascii="Times New Roman" w:hAnsi="Times New Roman"/>
          <w:b/>
          <w:color w:val="FF0000"/>
        </w:rPr>
        <w:t xml:space="preserve">  </w:t>
      </w:r>
    </w:p>
    <w:p w14:paraId="7E4E9291" w14:textId="36E74F8F" w:rsidR="00B30006" w:rsidRPr="00E714B7" w:rsidRDefault="002C73AB" w:rsidP="00E714B7">
      <w:pPr>
        <w:rPr>
          <w:rFonts w:ascii="Times New Roman" w:hAnsi="Times New Roman"/>
          <w:b/>
        </w:rPr>
      </w:pPr>
      <w:r>
        <w:rPr>
          <w:rFonts w:ascii="Times New Roman" w:hAnsi="Times New Roman"/>
          <w:b/>
        </w:rPr>
        <w:t>6</w:t>
      </w:r>
      <w:r w:rsidR="00E714B7">
        <w:rPr>
          <w:rFonts w:ascii="Times New Roman" w:hAnsi="Times New Roman"/>
          <w:b/>
        </w:rPr>
        <w:t>.</w:t>
      </w:r>
      <w:r w:rsidR="00E714B7" w:rsidRPr="00E714B7">
        <w:rPr>
          <w:rFonts w:ascii="Times New Roman" w:hAnsi="Times New Roman"/>
          <w:b/>
        </w:rPr>
        <w:t xml:space="preserve"> Session</w:t>
      </w:r>
      <w:r w:rsidR="00B30006" w:rsidRPr="00E714B7">
        <w:rPr>
          <w:rFonts w:ascii="Times New Roman" w:hAnsi="Times New Roman"/>
          <w:b/>
        </w:rPr>
        <w:t xml:space="preserve"> Plan</w:t>
      </w: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94"/>
        <w:gridCol w:w="2542"/>
        <w:gridCol w:w="1801"/>
        <w:gridCol w:w="1621"/>
        <w:gridCol w:w="2338"/>
        <w:gridCol w:w="997"/>
      </w:tblGrid>
      <w:tr w:rsidR="00C75FD0" w:rsidRPr="005F13B7" w14:paraId="6543B743" w14:textId="77777777" w:rsidTr="00E63B37">
        <w:trPr>
          <w:trHeight w:val="278"/>
        </w:trPr>
        <w:tc>
          <w:tcPr>
            <w:tcW w:w="347" w:type="pct"/>
          </w:tcPr>
          <w:p w14:paraId="2759B7C4" w14:textId="77777777" w:rsidR="00C75FD0" w:rsidRPr="005F13B7" w:rsidRDefault="00C75FD0" w:rsidP="0063366F">
            <w:pPr>
              <w:jc w:val="center"/>
              <w:rPr>
                <w:rFonts w:ascii="Times New Roman" w:hAnsi="Times New Roman"/>
                <w:b/>
              </w:rPr>
            </w:pPr>
            <w:r w:rsidRPr="005F13B7">
              <w:rPr>
                <w:rFonts w:ascii="Times New Roman" w:hAnsi="Times New Roman"/>
                <w:b/>
              </w:rPr>
              <w:t>Session</w:t>
            </w:r>
          </w:p>
        </w:tc>
        <w:tc>
          <w:tcPr>
            <w:tcW w:w="1272" w:type="pct"/>
          </w:tcPr>
          <w:p w14:paraId="37EBB40B" w14:textId="77777777" w:rsidR="00C75FD0" w:rsidRPr="005F13B7" w:rsidRDefault="00C75FD0" w:rsidP="0063366F">
            <w:pPr>
              <w:jc w:val="center"/>
              <w:rPr>
                <w:rFonts w:ascii="Times New Roman" w:hAnsi="Times New Roman"/>
                <w:b/>
              </w:rPr>
            </w:pPr>
            <w:r w:rsidRPr="005F13B7">
              <w:rPr>
                <w:rFonts w:ascii="Times New Roman" w:hAnsi="Times New Roman"/>
                <w:b/>
              </w:rPr>
              <w:t>Topic/ Sub Topic</w:t>
            </w:r>
          </w:p>
        </w:tc>
        <w:tc>
          <w:tcPr>
            <w:tcW w:w="901" w:type="pct"/>
          </w:tcPr>
          <w:p w14:paraId="6866DBAA" w14:textId="77777777" w:rsidR="00C75FD0" w:rsidRPr="005F13B7" w:rsidRDefault="00927648" w:rsidP="0063366F">
            <w:pPr>
              <w:jc w:val="center"/>
              <w:rPr>
                <w:rFonts w:ascii="Times New Roman" w:hAnsi="Times New Roman"/>
                <w:b/>
              </w:rPr>
            </w:pPr>
            <w:r w:rsidRPr="005F13B7">
              <w:rPr>
                <w:rFonts w:ascii="Times New Roman" w:hAnsi="Times New Roman"/>
                <w:b/>
              </w:rPr>
              <w:t xml:space="preserve">Reading </w:t>
            </w:r>
            <w:r w:rsidR="00C75FD0" w:rsidRPr="005F13B7">
              <w:rPr>
                <w:rFonts w:ascii="Times New Roman" w:hAnsi="Times New Roman"/>
                <w:b/>
              </w:rPr>
              <w:t>Reference</w:t>
            </w:r>
          </w:p>
        </w:tc>
        <w:tc>
          <w:tcPr>
            <w:tcW w:w="811" w:type="pct"/>
          </w:tcPr>
          <w:p w14:paraId="4D060883" w14:textId="77777777" w:rsidR="00C75FD0" w:rsidRPr="005F13B7" w:rsidRDefault="00C75FD0" w:rsidP="0063366F">
            <w:pPr>
              <w:jc w:val="center"/>
              <w:rPr>
                <w:rFonts w:ascii="Times New Roman" w:hAnsi="Times New Roman"/>
                <w:b/>
              </w:rPr>
            </w:pPr>
            <w:r w:rsidRPr="005F13B7">
              <w:rPr>
                <w:rFonts w:ascii="Times New Roman" w:hAnsi="Times New Roman"/>
                <w:b/>
              </w:rPr>
              <w:t>Pedagogy</w:t>
            </w:r>
          </w:p>
        </w:tc>
        <w:tc>
          <w:tcPr>
            <w:tcW w:w="1170" w:type="pct"/>
          </w:tcPr>
          <w:p w14:paraId="7B8157D0" w14:textId="77777777" w:rsidR="00C75FD0" w:rsidRPr="005F13B7" w:rsidRDefault="00C75FD0" w:rsidP="0063366F">
            <w:pPr>
              <w:jc w:val="center"/>
              <w:rPr>
                <w:rFonts w:ascii="Times New Roman" w:hAnsi="Times New Roman"/>
                <w:b/>
              </w:rPr>
            </w:pPr>
            <w:r w:rsidRPr="005F13B7">
              <w:rPr>
                <w:rFonts w:ascii="Times New Roman" w:hAnsi="Times New Roman"/>
                <w:b/>
              </w:rPr>
              <w:t>Session Learning Outcomes</w:t>
            </w:r>
          </w:p>
        </w:tc>
        <w:tc>
          <w:tcPr>
            <w:tcW w:w="499" w:type="pct"/>
          </w:tcPr>
          <w:p w14:paraId="2C12B8AE" w14:textId="77777777" w:rsidR="00C75FD0" w:rsidRPr="005F13B7" w:rsidRDefault="00C75FD0" w:rsidP="0063366F">
            <w:pPr>
              <w:jc w:val="center"/>
              <w:rPr>
                <w:rFonts w:ascii="Times New Roman" w:hAnsi="Times New Roman"/>
                <w:b/>
              </w:rPr>
            </w:pPr>
            <w:r w:rsidRPr="005F13B7">
              <w:rPr>
                <w:rFonts w:ascii="Times New Roman" w:hAnsi="Times New Roman"/>
                <w:b/>
              </w:rPr>
              <w:t>CLO</w:t>
            </w:r>
          </w:p>
        </w:tc>
      </w:tr>
      <w:tr w:rsidR="00C75FD0" w:rsidRPr="005F13B7" w14:paraId="639BC132" w14:textId="77777777" w:rsidTr="004B1B73">
        <w:tc>
          <w:tcPr>
            <w:tcW w:w="5000" w:type="pct"/>
            <w:gridSpan w:val="6"/>
          </w:tcPr>
          <w:p w14:paraId="71DA6D30" w14:textId="6AD267BD" w:rsidR="00C75FD0" w:rsidRPr="005F13B7" w:rsidRDefault="00C75FD0" w:rsidP="0063366F">
            <w:pPr>
              <w:rPr>
                <w:rFonts w:ascii="Times New Roman" w:hAnsi="Times New Roman"/>
                <w:b/>
                <w:bCs/>
              </w:rPr>
            </w:pPr>
            <w:r w:rsidRPr="005F13B7">
              <w:rPr>
                <w:rFonts w:ascii="Times New Roman" w:hAnsi="Times New Roman"/>
                <w:b/>
              </w:rPr>
              <w:t>Module I:</w:t>
            </w:r>
            <w:r w:rsidRPr="005F13B7">
              <w:rPr>
                <w:rFonts w:ascii="Times New Roman" w:hAnsi="Times New Roman"/>
              </w:rPr>
              <w:t xml:space="preserve"> </w:t>
            </w:r>
            <w:r w:rsidR="00977317" w:rsidRPr="005F13B7">
              <w:rPr>
                <w:rFonts w:ascii="Times New Roman" w:hAnsi="Times New Roman"/>
                <w:b/>
                <w:bCs/>
              </w:rPr>
              <w:t>Descriptive Statistics</w:t>
            </w:r>
          </w:p>
        </w:tc>
      </w:tr>
      <w:tr w:rsidR="00C75FD0" w:rsidRPr="005F13B7" w14:paraId="3B2F1870" w14:textId="77777777" w:rsidTr="008F45BD">
        <w:trPr>
          <w:trHeight w:val="1892"/>
        </w:trPr>
        <w:tc>
          <w:tcPr>
            <w:tcW w:w="347" w:type="pct"/>
          </w:tcPr>
          <w:p w14:paraId="694F979E" w14:textId="77777777" w:rsidR="00C75FD0" w:rsidRPr="005F13B7" w:rsidRDefault="00C75FD0" w:rsidP="00663239">
            <w:pPr>
              <w:pStyle w:val="ListParagraph"/>
              <w:numPr>
                <w:ilvl w:val="0"/>
                <w:numId w:val="1"/>
              </w:numPr>
              <w:spacing w:after="0" w:line="240" w:lineRule="auto"/>
              <w:ind w:left="360"/>
              <w:jc w:val="center"/>
              <w:rPr>
                <w:rFonts w:ascii="Times New Roman" w:hAnsi="Times New Roman"/>
              </w:rPr>
            </w:pPr>
          </w:p>
        </w:tc>
        <w:tc>
          <w:tcPr>
            <w:tcW w:w="1272" w:type="pct"/>
          </w:tcPr>
          <w:p w14:paraId="0BBDC219" w14:textId="43652F7F" w:rsidR="005D0E34" w:rsidRPr="005F13B7" w:rsidRDefault="005D0E34" w:rsidP="001730E8">
            <w:pPr>
              <w:pStyle w:val="NormalWeb"/>
              <w:numPr>
                <w:ilvl w:val="0"/>
                <w:numId w:val="12"/>
              </w:numPr>
              <w:adjustRightInd w:val="0"/>
              <w:snapToGrid w:val="0"/>
              <w:spacing w:before="0" w:beforeAutospacing="0" w:after="0" w:afterAutospacing="0" w:line="240" w:lineRule="auto"/>
              <w:rPr>
                <w:rFonts w:ascii="Times New Roman" w:eastAsia="TimesNewRoman" w:hAnsi="Times New Roman"/>
                <w:sz w:val="22"/>
                <w:szCs w:val="22"/>
              </w:rPr>
            </w:pPr>
            <w:r w:rsidRPr="005F13B7">
              <w:rPr>
                <w:rFonts w:ascii="Times New Roman" w:eastAsia="TimesNewRoman" w:hAnsi="Times New Roman"/>
                <w:sz w:val="22"/>
                <w:szCs w:val="22"/>
              </w:rPr>
              <w:t xml:space="preserve">Introduction </w:t>
            </w:r>
          </w:p>
          <w:p w14:paraId="09CC0297" w14:textId="53F292D9" w:rsidR="005D0E34" w:rsidRPr="005F13B7" w:rsidRDefault="005D0E34" w:rsidP="001730E8">
            <w:pPr>
              <w:pStyle w:val="NormalWeb"/>
              <w:numPr>
                <w:ilvl w:val="0"/>
                <w:numId w:val="12"/>
              </w:numPr>
              <w:adjustRightInd w:val="0"/>
              <w:snapToGrid w:val="0"/>
              <w:spacing w:before="0" w:beforeAutospacing="0" w:after="0" w:afterAutospacing="0" w:line="240" w:lineRule="auto"/>
              <w:rPr>
                <w:rFonts w:ascii="Times New Roman" w:eastAsia="TimesNewRoman" w:hAnsi="Times New Roman"/>
                <w:sz w:val="22"/>
                <w:szCs w:val="22"/>
              </w:rPr>
            </w:pPr>
            <w:r w:rsidRPr="005F13B7">
              <w:rPr>
                <w:rFonts w:ascii="Times New Roman" w:eastAsia="TimesNewRoman" w:hAnsi="Times New Roman"/>
                <w:sz w:val="22"/>
                <w:szCs w:val="22"/>
              </w:rPr>
              <w:t>Presenting the Data</w:t>
            </w:r>
          </w:p>
          <w:p w14:paraId="412AE7FE" w14:textId="63267E36" w:rsidR="00C75FD0" w:rsidRPr="005F13B7" w:rsidRDefault="005D0E34" w:rsidP="001730E8">
            <w:pPr>
              <w:pStyle w:val="NormalWeb"/>
              <w:numPr>
                <w:ilvl w:val="0"/>
                <w:numId w:val="12"/>
              </w:numPr>
              <w:adjustRightInd w:val="0"/>
              <w:snapToGrid w:val="0"/>
              <w:spacing w:before="0" w:beforeAutospacing="0" w:after="0" w:afterAutospacing="0" w:line="240" w:lineRule="auto"/>
              <w:rPr>
                <w:rFonts w:ascii="Times New Roman" w:eastAsia="TimesNewRoman" w:hAnsi="Times New Roman"/>
                <w:sz w:val="22"/>
                <w:szCs w:val="22"/>
              </w:rPr>
            </w:pPr>
            <w:r w:rsidRPr="005F13B7">
              <w:rPr>
                <w:rFonts w:ascii="Times New Roman" w:eastAsia="TimesNewRoman" w:hAnsi="Times New Roman"/>
                <w:sz w:val="22"/>
                <w:szCs w:val="22"/>
              </w:rPr>
              <w:t>Exploratory Data Analysis</w:t>
            </w:r>
          </w:p>
        </w:tc>
        <w:tc>
          <w:tcPr>
            <w:tcW w:w="901" w:type="pct"/>
          </w:tcPr>
          <w:p w14:paraId="791984BD" w14:textId="601318B4" w:rsidR="00C75FD0" w:rsidRDefault="00A5728E" w:rsidP="00596AAC">
            <w:pPr>
              <w:spacing w:after="0" w:line="259" w:lineRule="auto"/>
              <w:jc w:val="both"/>
              <w:rPr>
                <w:rFonts w:ascii="Times New Roman" w:hAnsi="Times New Roman"/>
              </w:rPr>
            </w:pPr>
            <w:r>
              <w:rPr>
                <w:rFonts w:ascii="Times New Roman" w:hAnsi="Times New Roman"/>
              </w:rPr>
              <w:t xml:space="preserve">Text, </w:t>
            </w:r>
            <w:proofErr w:type="spellStart"/>
            <w:r w:rsidR="004223E6" w:rsidRPr="005F13B7">
              <w:rPr>
                <w:rFonts w:ascii="Times New Roman" w:hAnsi="Times New Roman"/>
              </w:rPr>
              <w:t>Ch</w:t>
            </w:r>
            <w:r>
              <w:rPr>
                <w:rFonts w:ascii="Times New Roman" w:hAnsi="Times New Roman"/>
              </w:rPr>
              <w:t>pt</w:t>
            </w:r>
            <w:proofErr w:type="spellEnd"/>
            <w:r>
              <w:rPr>
                <w:rFonts w:ascii="Times New Roman" w:hAnsi="Times New Roman"/>
              </w:rPr>
              <w:t>:</w:t>
            </w:r>
            <w:r w:rsidR="004223E6" w:rsidRPr="005F13B7">
              <w:rPr>
                <w:rFonts w:ascii="Times New Roman" w:hAnsi="Times New Roman"/>
              </w:rPr>
              <w:t xml:space="preserve"> </w:t>
            </w:r>
            <w:r>
              <w:rPr>
                <w:rFonts w:ascii="Times New Roman" w:hAnsi="Times New Roman"/>
              </w:rPr>
              <w:t>2</w:t>
            </w:r>
          </w:p>
          <w:p w14:paraId="2612D8B6" w14:textId="5588FA95" w:rsidR="00A5728E" w:rsidRPr="005F13B7" w:rsidRDefault="00A5728E" w:rsidP="00596AAC">
            <w:pPr>
              <w:spacing w:after="0" w:line="259" w:lineRule="auto"/>
              <w:jc w:val="both"/>
              <w:rPr>
                <w:rFonts w:ascii="Times New Roman" w:hAnsi="Times New Roman"/>
              </w:rPr>
            </w:pPr>
            <w:r>
              <w:rPr>
                <w:rFonts w:ascii="Times New Roman" w:hAnsi="Times New Roman"/>
              </w:rPr>
              <w:t>Page: 14-40</w:t>
            </w:r>
          </w:p>
        </w:tc>
        <w:tc>
          <w:tcPr>
            <w:tcW w:w="811" w:type="pct"/>
          </w:tcPr>
          <w:p w14:paraId="60CB2465" w14:textId="56EC81D7" w:rsidR="00C75FD0" w:rsidRPr="005F13B7" w:rsidRDefault="004223E6" w:rsidP="004223E6">
            <w:pPr>
              <w:spacing w:after="120" w:line="240" w:lineRule="auto"/>
              <w:jc w:val="both"/>
              <w:rPr>
                <w:rFonts w:ascii="Times New Roman" w:hAnsi="Times New Roman"/>
              </w:rPr>
            </w:pPr>
            <w:r w:rsidRPr="005F13B7">
              <w:rPr>
                <w:rFonts w:ascii="Times New Roman" w:hAnsi="Times New Roman"/>
              </w:rPr>
              <w:t xml:space="preserve">Discussion &amp; </w:t>
            </w:r>
            <w:proofErr w:type="spellStart"/>
            <w:r w:rsidRPr="005F13B7">
              <w:rPr>
                <w:rFonts w:ascii="Times New Roman" w:hAnsi="Times New Roman"/>
              </w:rPr>
              <w:t>Caselets</w:t>
            </w:r>
            <w:proofErr w:type="spellEnd"/>
          </w:p>
        </w:tc>
        <w:tc>
          <w:tcPr>
            <w:tcW w:w="1170" w:type="pct"/>
          </w:tcPr>
          <w:p w14:paraId="6C4016E6" w14:textId="53844D9D" w:rsidR="00C75FD0" w:rsidRPr="005F13B7" w:rsidRDefault="004223E6" w:rsidP="001A25F8">
            <w:pPr>
              <w:jc w:val="both"/>
              <w:rPr>
                <w:rFonts w:ascii="Times New Roman" w:hAnsi="Times New Roman"/>
              </w:rPr>
            </w:pPr>
            <w:r w:rsidRPr="005F13B7">
              <w:rPr>
                <w:rFonts w:ascii="Times New Roman" w:hAnsi="Times New Roman"/>
              </w:rPr>
              <w:t>To make students learn the importance of using data in business decision making and how to compile and present the data</w:t>
            </w:r>
          </w:p>
        </w:tc>
        <w:tc>
          <w:tcPr>
            <w:tcW w:w="499" w:type="pct"/>
          </w:tcPr>
          <w:p w14:paraId="71BB5815" w14:textId="4382EA94" w:rsidR="00C75FD0" w:rsidRPr="005F13B7" w:rsidRDefault="008F45BD" w:rsidP="0063366F">
            <w:pPr>
              <w:rPr>
                <w:rFonts w:ascii="Times New Roman" w:hAnsi="Times New Roman"/>
              </w:rPr>
            </w:pPr>
            <w:r>
              <w:rPr>
                <w:rFonts w:ascii="Times New Roman" w:hAnsi="Times New Roman"/>
              </w:rPr>
              <w:t>CLO1</w:t>
            </w:r>
          </w:p>
        </w:tc>
      </w:tr>
      <w:tr w:rsidR="00F3017A" w:rsidRPr="005F13B7" w14:paraId="043E18FD" w14:textId="77777777" w:rsidTr="00E63B37">
        <w:tc>
          <w:tcPr>
            <w:tcW w:w="347" w:type="pct"/>
          </w:tcPr>
          <w:p w14:paraId="279CE198" w14:textId="63063088" w:rsidR="00F3017A" w:rsidRPr="005F13B7" w:rsidRDefault="00F3017A" w:rsidP="00663239">
            <w:pPr>
              <w:pStyle w:val="ListParagraph"/>
              <w:numPr>
                <w:ilvl w:val="0"/>
                <w:numId w:val="1"/>
              </w:numPr>
              <w:spacing w:after="0" w:line="240" w:lineRule="auto"/>
              <w:ind w:left="360"/>
              <w:jc w:val="center"/>
              <w:rPr>
                <w:rFonts w:ascii="Times New Roman" w:hAnsi="Times New Roman"/>
              </w:rPr>
            </w:pPr>
          </w:p>
        </w:tc>
        <w:tc>
          <w:tcPr>
            <w:tcW w:w="1272" w:type="pct"/>
          </w:tcPr>
          <w:p w14:paraId="4887512B" w14:textId="5280DC15" w:rsidR="00F3017A" w:rsidRPr="005F13B7" w:rsidRDefault="004223E6" w:rsidP="001730E8">
            <w:pPr>
              <w:pStyle w:val="NormalWeb"/>
              <w:numPr>
                <w:ilvl w:val="0"/>
                <w:numId w:val="13"/>
              </w:numPr>
              <w:adjustRightInd w:val="0"/>
              <w:snapToGrid w:val="0"/>
              <w:spacing w:before="0" w:beforeAutospacing="0" w:after="0" w:afterAutospacing="0" w:line="240" w:lineRule="auto"/>
              <w:jc w:val="both"/>
              <w:rPr>
                <w:rFonts w:ascii="Times New Roman" w:eastAsia="TimesNewRoman" w:hAnsi="Times New Roman"/>
                <w:sz w:val="22"/>
                <w:szCs w:val="22"/>
              </w:rPr>
            </w:pPr>
            <w:r w:rsidRPr="005F13B7">
              <w:rPr>
                <w:rFonts w:ascii="Times New Roman" w:eastAsia="TimesNewRoman" w:hAnsi="Times New Roman"/>
                <w:sz w:val="22"/>
                <w:szCs w:val="22"/>
              </w:rPr>
              <w:t>Measures of Central Tendency (Mean, Weighted Mean, Median &amp; Quantiles)</w:t>
            </w:r>
          </w:p>
        </w:tc>
        <w:tc>
          <w:tcPr>
            <w:tcW w:w="901" w:type="pct"/>
          </w:tcPr>
          <w:p w14:paraId="4329D8C1" w14:textId="43248F9D" w:rsidR="00A5728E" w:rsidRDefault="00A5728E" w:rsidP="00A5728E">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3</w:t>
            </w:r>
          </w:p>
          <w:p w14:paraId="0A41CD5E" w14:textId="4035F2EB" w:rsidR="00F3017A" w:rsidRPr="005F13B7" w:rsidRDefault="00A5728E" w:rsidP="00A5728E">
            <w:pPr>
              <w:spacing w:after="0" w:line="259" w:lineRule="auto"/>
              <w:jc w:val="both"/>
              <w:rPr>
                <w:rFonts w:ascii="Times New Roman" w:hAnsi="Times New Roman"/>
              </w:rPr>
            </w:pPr>
            <w:r>
              <w:rPr>
                <w:rFonts w:ascii="Times New Roman" w:hAnsi="Times New Roman"/>
              </w:rPr>
              <w:t>Page: 74-104</w:t>
            </w:r>
          </w:p>
        </w:tc>
        <w:tc>
          <w:tcPr>
            <w:tcW w:w="811" w:type="pct"/>
          </w:tcPr>
          <w:p w14:paraId="19705476" w14:textId="5DDD2A97" w:rsidR="00F3017A" w:rsidRPr="005F13B7" w:rsidRDefault="004223E6" w:rsidP="00596AAC">
            <w:pPr>
              <w:spacing w:after="0" w:line="240" w:lineRule="auto"/>
              <w:jc w:val="both"/>
              <w:rPr>
                <w:rFonts w:ascii="Times New Roman" w:hAnsi="Times New Roman"/>
              </w:rPr>
            </w:pPr>
            <w:r w:rsidRPr="005F13B7">
              <w:rPr>
                <w:rFonts w:ascii="Times New Roman" w:hAnsi="Times New Roman"/>
              </w:rPr>
              <w:t>Case – Nirmal: Discussion  &amp; Solving by MS Excel, Problem Solving</w:t>
            </w:r>
          </w:p>
        </w:tc>
        <w:tc>
          <w:tcPr>
            <w:tcW w:w="1170" w:type="pct"/>
          </w:tcPr>
          <w:p w14:paraId="0564E705" w14:textId="689B52A5" w:rsidR="00F3017A" w:rsidRPr="005F13B7" w:rsidRDefault="004223E6" w:rsidP="001A25F8">
            <w:pPr>
              <w:jc w:val="both"/>
              <w:rPr>
                <w:rFonts w:ascii="Times New Roman" w:hAnsi="Times New Roman"/>
              </w:rPr>
            </w:pPr>
            <w:r w:rsidRPr="005F13B7">
              <w:rPr>
                <w:rFonts w:ascii="Times New Roman" w:hAnsi="Times New Roman"/>
              </w:rPr>
              <w:t>To make students learn how, when and why we use different measures of central tendency</w:t>
            </w:r>
          </w:p>
        </w:tc>
        <w:tc>
          <w:tcPr>
            <w:tcW w:w="499" w:type="pct"/>
          </w:tcPr>
          <w:p w14:paraId="0AFF6E7B" w14:textId="38BFC206" w:rsidR="00F3017A" w:rsidRPr="005F13B7" w:rsidRDefault="008F45BD" w:rsidP="0063366F">
            <w:pPr>
              <w:rPr>
                <w:rFonts w:ascii="Times New Roman" w:hAnsi="Times New Roman"/>
              </w:rPr>
            </w:pPr>
            <w:r>
              <w:rPr>
                <w:rFonts w:ascii="Times New Roman" w:hAnsi="Times New Roman"/>
              </w:rPr>
              <w:t>CLO1</w:t>
            </w:r>
          </w:p>
        </w:tc>
      </w:tr>
      <w:tr w:rsidR="00C75FD0" w:rsidRPr="005F13B7" w14:paraId="2AFCA2BB" w14:textId="77777777" w:rsidTr="00C97B10">
        <w:trPr>
          <w:trHeight w:val="800"/>
        </w:trPr>
        <w:tc>
          <w:tcPr>
            <w:tcW w:w="347" w:type="pct"/>
          </w:tcPr>
          <w:p w14:paraId="18C94F71" w14:textId="77777777" w:rsidR="00C75FD0" w:rsidRPr="005F13B7" w:rsidRDefault="00C75FD0" w:rsidP="00663239">
            <w:pPr>
              <w:pStyle w:val="ListParagraph"/>
              <w:numPr>
                <w:ilvl w:val="0"/>
                <w:numId w:val="1"/>
              </w:numPr>
              <w:spacing w:after="0" w:line="240" w:lineRule="auto"/>
              <w:jc w:val="center"/>
              <w:rPr>
                <w:rFonts w:ascii="Times New Roman" w:hAnsi="Times New Roman"/>
              </w:rPr>
            </w:pPr>
          </w:p>
        </w:tc>
        <w:tc>
          <w:tcPr>
            <w:tcW w:w="1272" w:type="pct"/>
          </w:tcPr>
          <w:p w14:paraId="44C637E3" w14:textId="77777777" w:rsidR="004223E6" w:rsidRPr="005F13B7" w:rsidRDefault="004223E6" w:rsidP="001730E8">
            <w:pPr>
              <w:pStyle w:val="ListParagraph"/>
              <w:numPr>
                <w:ilvl w:val="0"/>
                <w:numId w:val="13"/>
              </w:numPr>
              <w:spacing w:after="0" w:line="240" w:lineRule="auto"/>
              <w:rPr>
                <w:rFonts w:ascii="Times New Roman" w:hAnsi="Times New Roman"/>
              </w:rPr>
            </w:pPr>
            <w:r w:rsidRPr="005F13B7">
              <w:rPr>
                <w:rFonts w:ascii="Times New Roman" w:hAnsi="Times New Roman"/>
              </w:rPr>
              <w:t>Coefficient of Dispersion</w:t>
            </w:r>
          </w:p>
          <w:p w14:paraId="0975223C" w14:textId="035AE692" w:rsidR="00C75FD0" w:rsidRPr="005F13B7" w:rsidRDefault="004223E6" w:rsidP="001730E8">
            <w:pPr>
              <w:pStyle w:val="ListParagraph"/>
              <w:numPr>
                <w:ilvl w:val="0"/>
                <w:numId w:val="13"/>
              </w:numPr>
              <w:spacing w:after="0" w:line="240" w:lineRule="auto"/>
              <w:rPr>
                <w:rFonts w:ascii="Times New Roman" w:eastAsia="TimesNewRoman" w:hAnsi="Times New Roman"/>
              </w:rPr>
            </w:pPr>
            <w:r w:rsidRPr="005F13B7">
              <w:rPr>
                <w:rFonts w:ascii="Times New Roman" w:hAnsi="Times New Roman"/>
              </w:rPr>
              <w:t>Coefficient of Variation</w:t>
            </w:r>
          </w:p>
        </w:tc>
        <w:tc>
          <w:tcPr>
            <w:tcW w:w="901" w:type="pct"/>
          </w:tcPr>
          <w:p w14:paraId="2309CD48" w14:textId="77777777" w:rsidR="00A5728E" w:rsidRDefault="00A5728E" w:rsidP="00A5728E">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3</w:t>
            </w:r>
          </w:p>
          <w:p w14:paraId="6DAF0427" w14:textId="29B7AED2" w:rsidR="00C75FD0" w:rsidRPr="005F13B7" w:rsidRDefault="00A5728E" w:rsidP="00A5728E">
            <w:pPr>
              <w:tabs>
                <w:tab w:val="num" w:pos="425"/>
              </w:tabs>
              <w:spacing w:after="0" w:line="240" w:lineRule="auto"/>
              <w:rPr>
                <w:rFonts w:ascii="Times New Roman" w:hAnsi="Times New Roman"/>
              </w:rPr>
            </w:pPr>
            <w:r>
              <w:rPr>
                <w:rFonts w:ascii="Times New Roman" w:hAnsi="Times New Roman"/>
              </w:rPr>
              <w:t>Page: 111-135</w:t>
            </w:r>
          </w:p>
        </w:tc>
        <w:tc>
          <w:tcPr>
            <w:tcW w:w="811" w:type="pct"/>
          </w:tcPr>
          <w:p w14:paraId="14CA40A7" w14:textId="687FB2AF" w:rsidR="00C75FD0" w:rsidRPr="005F13B7" w:rsidRDefault="004223E6" w:rsidP="00813E34">
            <w:pPr>
              <w:rPr>
                <w:rFonts w:ascii="Times New Roman" w:hAnsi="Times New Roman"/>
              </w:rPr>
            </w:pPr>
            <w:r w:rsidRPr="005F13B7">
              <w:rPr>
                <w:rFonts w:ascii="Times New Roman" w:hAnsi="Times New Roman"/>
              </w:rPr>
              <w:t>Case – Nirmal: Discussion  &amp; Solving by MS Excel, Problem Solving</w:t>
            </w:r>
          </w:p>
        </w:tc>
        <w:tc>
          <w:tcPr>
            <w:tcW w:w="1170" w:type="pct"/>
          </w:tcPr>
          <w:p w14:paraId="77E4B2CA" w14:textId="00EC64A4" w:rsidR="00C75FD0" w:rsidRPr="005F13B7" w:rsidRDefault="004223E6" w:rsidP="0063366F">
            <w:pPr>
              <w:rPr>
                <w:rFonts w:ascii="Times New Roman" w:hAnsi="Times New Roman"/>
              </w:rPr>
            </w:pPr>
            <w:r w:rsidRPr="005F13B7">
              <w:rPr>
                <w:rFonts w:ascii="Times New Roman" w:hAnsi="Times New Roman"/>
              </w:rPr>
              <w:t>To make students learn how, when and why we use different measures of dispersion and relative measures</w:t>
            </w:r>
          </w:p>
        </w:tc>
        <w:tc>
          <w:tcPr>
            <w:tcW w:w="499" w:type="pct"/>
          </w:tcPr>
          <w:p w14:paraId="1BABDAFB" w14:textId="58FF3BDB" w:rsidR="00C75FD0" w:rsidRPr="005F13B7" w:rsidRDefault="008F45BD" w:rsidP="0063366F">
            <w:pPr>
              <w:jc w:val="both"/>
              <w:rPr>
                <w:rFonts w:ascii="Times New Roman" w:hAnsi="Times New Roman"/>
              </w:rPr>
            </w:pPr>
            <w:r>
              <w:rPr>
                <w:rFonts w:ascii="Times New Roman" w:hAnsi="Times New Roman"/>
              </w:rPr>
              <w:t>CLO1</w:t>
            </w:r>
          </w:p>
        </w:tc>
      </w:tr>
      <w:tr w:rsidR="00C75FD0" w:rsidRPr="005F13B7" w14:paraId="6AC772BE" w14:textId="77777777" w:rsidTr="008F45BD">
        <w:trPr>
          <w:trHeight w:val="1708"/>
        </w:trPr>
        <w:tc>
          <w:tcPr>
            <w:tcW w:w="347" w:type="pct"/>
          </w:tcPr>
          <w:p w14:paraId="38FBA7B7" w14:textId="77777777" w:rsidR="00C75FD0" w:rsidRPr="005F13B7" w:rsidRDefault="00C75FD0" w:rsidP="001730E8">
            <w:pPr>
              <w:pStyle w:val="ListParagraph"/>
              <w:numPr>
                <w:ilvl w:val="0"/>
                <w:numId w:val="1"/>
              </w:numPr>
              <w:spacing w:after="0" w:line="240" w:lineRule="auto"/>
              <w:rPr>
                <w:rFonts w:ascii="Times New Roman" w:hAnsi="Times New Roman"/>
              </w:rPr>
            </w:pPr>
          </w:p>
        </w:tc>
        <w:tc>
          <w:tcPr>
            <w:tcW w:w="1272" w:type="pct"/>
          </w:tcPr>
          <w:p w14:paraId="030E607D" w14:textId="77777777" w:rsidR="00C75FD0" w:rsidRPr="005F13B7" w:rsidRDefault="004223E6" w:rsidP="001730E8">
            <w:pPr>
              <w:pStyle w:val="ListParagraph"/>
              <w:numPr>
                <w:ilvl w:val="0"/>
                <w:numId w:val="14"/>
              </w:numPr>
              <w:spacing w:after="0" w:line="240" w:lineRule="auto"/>
              <w:jc w:val="both"/>
              <w:rPr>
                <w:rFonts w:ascii="Times New Roman" w:eastAsia="TimesNewRoman" w:hAnsi="Times New Roman"/>
              </w:rPr>
            </w:pPr>
            <w:r w:rsidRPr="005F13B7">
              <w:rPr>
                <w:rFonts w:ascii="Times New Roman" w:hAnsi="Times New Roman"/>
              </w:rPr>
              <w:t>Measures of Shapes: Skewness &amp; Kurtosis</w:t>
            </w:r>
          </w:p>
          <w:p w14:paraId="6B65B217" w14:textId="376E1BCF" w:rsidR="005D3514" w:rsidRPr="005F13B7" w:rsidRDefault="005D3514" w:rsidP="001730E8">
            <w:pPr>
              <w:pStyle w:val="ListParagraph"/>
              <w:numPr>
                <w:ilvl w:val="0"/>
                <w:numId w:val="14"/>
              </w:numPr>
              <w:spacing w:after="0" w:line="240" w:lineRule="auto"/>
              <w:jc w:val="both"/>
              <w:rPr>
                <w:rFonts w:ascii="Times New Roman" w:eastAsia="TimesNewRoman" w:hAnsi="Times New Roman"/>
              </w:rPr>
            </w:pPr>
            <w:r w:rsidRPr="005F13B7">
              <w:rPr>
                <w:rFonts w:ascii="Times New Roman" w:hAnsi="Times New Roman"/>
              </w:rPr>
              <w:t xml:space="preserve">Box-Plot and Stem &amp; Leaf </w:t>
            </w:r>
          </w:p>
          <w:p w14:paraId="2428BA2F" w14:textId="5998593A" w:rsidR="004223E6" w:rsidRPr="005F13B7" w:rsidRDefault="004223E6" w:rsidP="001730E8">
            <w:pPr>
              <w:pStyle w:val="ListParagraph"/>
              <w:numPr>
                <w:ilvl w:val="0"/>
                <w:numId w:val="14"/>
              </w:numPr>
              <w:spacing w:after="0" w:line="240" w:lineRule="auto"/>
              <w:jc w:val="both"/>
              <w:rPr>
                <w:rFonts w:ascii="Times New Roman" w:eastAsia="TimesNewRoman" w:hAnsi="Times New Roman"/>
              </w:rPr>
            </w:pPr>
            <w:r w:rsidRPr="005F13B7">
              <w:rPr>
                <w:rFonts w:ascii="Times New Roman" w:hAnsi="Times New Roman"/>
              </w:rPr>
              <w:t>Five-Point Summary</w:t>
            </w:r>
          </w:p>
        </w:tc>
        <w:tc>
          <w:tcPr>
            <w:tcW w:w="901" w:type="pct"/>
          </w:tcPr>
          <w:p w14:paraId="497B54AC" w14:textId="39B811AF" w:rsidR="00C75FD0" w:rsidRPr="005F13B7" w:rsidRDefault="00A5728E" w:rsidP="00596AAC">
            <w:pPr>
              <w:spacing w:after="0" w:line="240" w:lineRule="auto"/>
              <w:rPr>
                <w:rFonts w:ascii="Times New Roman" w:hAnsi="Times New Roman"/>
              </w:rPr>
            </w:pPr>
            <w:r>
              <w:rPr>
                <w:rFonts w:ascii="Times New Roman" w:hAnsi="Times New Roman"/>
              </w:rPr>
              <w:t>Instructor Handouts</w:t>
            </w:r>
          </w:p>
        </w:tc>
        <w:tc>
          <w:tcPr>
            <w:tcW w:w="811" w:type="pct"/>
          </w:tcPr>
          <w:p w14:paraId="3818121B" w14:textId="6607A917" w:rsidR="00C75FD0" w:rsidRPr="005F13B7" w:rsidRDefault="0057405C" w:rsidP="00947B2E">
            <w:pPr>
              <w:spacing w:after="0" w:line="240" w:lineRule="auto"/>
              <w:jc w:val="both"/>
              <w:rPr>
                <w:rFonts w:ascii="Times New Roman" w:hAnsi="Times New Roman"/>
              </w:rPr>
            </w:pPr>
            <w:r w:rsidRPr="005F13B7">
              <w:rPr>
                <w:rFonts w:ascii="Times New Roman" w:hAnsi="Times New Roman"/>
              </w:rPr>
              <w:t>Case – Nirmal: Discussion  &amp; Solving by MS Excel, Problem Solving</w:t>
            </w:r>
          </w:p>
        </w:tc>
        <w:tc>
          <w:tcPr>
            <w:tcW w:w="1170" w:type="pct"/>
          </w:tcPr>
          <w:p w14:paraId="0E7B7366" w14:textId="7E836D85" w:rsidR="00C75FD0" w:rsidRPr="005F13B7" w:rsidRDefault="0057405C" w:rsidP="004331D0">
            <w:pPr>
              <w:jc w:val="both"/>
              <w:rPr>
                <w:rFonts w:ascii="Times New Roman" w:hAnsi="Times New Roman"/>
              </w:rPr>
            </w:pPr>
            <w:r w:rsidRPr="005F13B7">
              <w:rPr>
                <w:rFonts w:ascii="Times New Roman" w:hAnsi="Times New Roman"/>
              </w:rPr>
              <w:t>To make students understand relative measures and how distributions are different based on their shapes</w:t>
            </w:r>
          </w:p>
        </w:tc>
        <w:tc>
          <w:tcPr>
            <w:tcW w:w="499" w:type="pct"/>
          </w:tcPr>
          <w:p w14:paraId="3106BE83" w14:textId="19C6C1AA" w:rsidR="00C75FD0" w:rsidRPr="005F13B7" w:rsidRDefault="008F45BD" w:rsidP="0063366F">
            <w:pPr>
              <w:jc w:val="both"/>
              <w:rPr>
                <w:rFonts w:ascii="Times New Roman" w:hAnsi="Times New Roman"/>
              </w:rPr>
            </w:pPr>
            <w:r>
              <w:rPr>
                <w:rFonts w:ascii="Times New Roman" w:hAnsi="Times New Roman"/>
              </w:rPr>
              <w:t>CLO1</w:t>
            </w:r>
          </w:p>
        </w:tc>
      </w:tr>
      <w:tr w:rsidR="00BC45CF" w:rsidRPr="005F13B7" w14:paraId="3351A7E1" w14:textId="77777777" w:rsidTr="00BC45CF">
        <w:tc>
          <w:tcPr>
            <w:tcW w:w="5000" w:type="pct"/>
            <w:gridSpan w:val="6"/>
          </w:tcPr>
          <w:p w14:paraId="06C449D8" w14:textId="7417F03B" w:rsidR="00BC45CF" w:rsidRPr="005F13B7" w:rsidRDefault="00BC45CF" w:rsidP="0063366F">
            <w:pPr>
              <w:rPr>
                <w:rFonts w:ascii="Times New Roman" w:eastAsia="TimesNewRoman" w:hAnsi="Times New Roman"/>
                <w:b/>
              </w:rPr>
            </w:pPr>
            <w:r w:rsidRPr="005F13B7">
              <w:rPr>
                <w:rFonts w:ascii="Times New Roman" w:eastAsia="TimesNewRoman" w:hAnsi="Times New Roman"/>
                <w:b/>
              </w:rPr>
              <w:t xml:space="preserve">Module II: </w:t>
            </w:r>
            <w:r w:rsidR="00977317" w:rsidRPr="005F13B7">
              <w:rPr>
                <w:rFonts w:ascii="Times New Roman" w:eastAsia="TimesNewRoman" w:hAnsi="Times New Roman"/>
                <w:b/>
              </w:rPr>
              <w:t>Probability &amp; Probability Distributions</w:t>
            </w:r>
          </w:p>
        </w:tc>
      </w:tr>
      <w:tr w:rsidR="00C75FD0" w:rsidRPr="005F13B7" w14:paraId="55DBC0EE" w14:textId="77777777" w:rsidTr="008F45BD">
        <w:trPr>
          <w:trHeight w:val="557"/>
        </w:trPr>
        <w:tc>
          <w:tcPr>
            <w:tcW w:w="347" w:type="pct"/>
          </w:tcPr>
          <w:p w14:paraId="5EA2365B" w14:textId="77777777" w:rsidR="00C75FD0" w:rsidRPr="005F13B7" w:rsidRDefault="00C75FD0" w:rsidP="001730E8">
            <w:pPr>
              <w:pStyle w:val="ListParagraph"/>
              <w:numPr>
                <w:ilvl w:val="0"/>
                <w:numId w:val="1"/>
              </w:numPr>
              <w:spacing w:after="0" w:line="240" w:lineRule="auto"/>
              <w:rPr>
                <w:rFonts w:ascii="Times New Roman" w:hAnsi="Times New Roman"/>
              </w:rPr>
            </w:pPr>
          </w:p>
        </w:tc>
        <w:tc>
          <w:tcPr>
            <w:tcW w:w="1272" w:type="pct"/>
          </w:tcPr>
          <w:p w14:paraId="56D36045" w14:textId="6C596FE5" w:rsidR="00441A8C" w:rsidRPr="005F13B7" w:rsidRDefault="00441A8C" w:rsidP="001730E8">
            <w:pPr>
              <w:pStyle w:val="ListParagraph"/>
              <w:numPr>
                <w:ilvl w:val="0"/>
                <w:numId w:val="15"/>
              </w:numPr>
              <w:spacing w:after="0" w:line="240" w:lineRule="auto"/>
              <w:rPr>
                <w:rFonts w:ascii="Times New Roman" w:hAnsi="Times New Roman"/>
              </w:rPr>
            </w:pPr>
            <w:r w:rsidRPr="005F13B7">
              <w:rPr>
                <w:rFonts w:ascii="Times New Roman" w:hAnsi="Times New Roman"/>
              </w:rPr>
              <w:t xml:space="preserve">Introduction </w:t>
            </w:r>
            <w:r w:rsidR="00B27F37" w:rsidRPr="005F13B7">
              <w:rPr>
                <w:rFonts w:ascii="Times New Roman" w:hAnsi="Times New Roman"/>
              </w:rPr>
              <w:t>and applications of probability</w:t>
            </w:r>
          </w:p>
          <w:p w14:paraId="3E2689A5" w14:textId="67B63765" w:rsidR="00B27F37" w:rsidRPr="005F13B7" w:rsidRDefault="00B27F37" w:rsidP="001730E8">
            <w:pPr>
              <w:pStyle w:val="ListParagraph"/>
              <w:numPr>
                <w:ilvl w:val="0"/>
                <w:numId w:val="15"/>
              </w:numPr>
              <w:spacing w:after="0" w:line="240" w:lineRule="auto"/>
              <w:rPr>
                <w:rFonts w:ascii="Times New Roman" w:hAnsi="Times New Roman"/>
              </w:rPr>
            </w:pPr>
            <w:r w:rsidRPr="005F13B7">
              <w:rPr>
                <w:rFonts w:ascii="Times New Roman" w:hAnsi="Times New Roman"/>
              </w:rPr>
              <w:t>Different approaches towards probability</w:t>
            </w:r>
          </w:p>
          <w:p w14:paraId="06211DF2" w14:textId="77777777" w:rsidR="00441A8C" w:rsidRPr="005F13B7" w:rsidRDefault="00441A8C" w:rsidP="001730E8">
            <w:pPr>
              <w:pStyle w:val="ListParagraph"/>
              <w:numPr>
                <w:ilvl w:val="0"/>
                <w:numId w:val="15"/>
              </w:numPr>
              <w:spacing w:after="0" w:line="240" w:lineRule="auto"/>
              <w:rPr>
                <w:rFonts w:ascii="Times New Roman" w:hAnsi="Times New Roman"/>
              </w:rPr>
            </w:pPr>
            <w:r w:rsidRPr="005F13B7">
              <w:rPr>
                <w:rFonts w:ascii="Times New Roman" w:hAnsi="Times New Roman"/>
              </w:rPr>
              <w:lastRenderedPageBreak/>
              <w:t>Probabilities under the conditions of independence</w:t>
            </w:r>
          </w:p>
          <w:p w14:paraId="3F870C27" w14:textId="6F8A3DA7" w:rsidR="00C75FD0" w:rsidRPr="005F13B7" w:rsidRDefault="00441A8C" w:rsidP="001730E8">
            <w:pPr>
              <w:pStyle w:val="ListParagraph"/>
              <w:numPr>
                <w:ilvl w:val="0"/>
                <w:numId w:val="15"/>
              </w:numPr>
              <w:spacing w:after="0" w:line="240" w:lineRule="auto"/>
              <w:rPr>
                <w:rFonts w:ascii="Times New Roman" w:eastAsia="TimesNewRoman" w:hAnsi="Times New Roman"/>
              </w:rPr>
            </w:pPr>
            <w:r w:rsidRPr="005F13B7">
              <w:rPr>
                <w:rFonts w:ascii="Times New Roman" w:hAnsi="Times New Roman"/>
              </w:rPr>
              <w:t>Law of Addition</w:t>
            </w:r>
          </w:p>
        </w:tc>
        <w:tc>
          <w:tcPr>
            <w:tcW w:w="901" w:type="pct"/>
          </w:tcPr>
          <w:p w14:paraId="658B2FED" w14:textId="56016110" w:rsidR="00A5728E" w:rsidRDefault="00A5728E" w:rsidP="00A5728E">
            <w:pPr>
              <w:spacing w:after="0" w:line="259" w:lineRule="auto"/>
              <w:jc w:val="both"/>
              <w:rPr>
                <w:rFonts w:ascii="Times New Roman" w:hAnsi="Times New Roman"/>
              </w:rPr>
            </w:pPr>
            <w:r>
              <w:rPr>
                <w:rFonts w:ascii="Times New Roman" w:hAnsi="Times New Roman"/>
              </w:rPr>
              <w:lastRenderedPageBreak/>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4</w:t>
            </w:r>
          </w:p>
          <w:p w14:paraId="3AEA09A9" w14:textId="74DE1061" w:rsidR="00C75FD0" w:rsidRPr="005F13B7" w:rsidRDefault="00A5728E" w:rsidP="00A5728E">
            <w:pPr>
              <w:jc w:val="both"/>
              <w:rPr>
                <w:rFonts w:ascii="Times New Roman" w:hAnsi="Times New Roman"/>
              </w:rPr>
            </w:pPr>
            <w:r>
              <w:rPr>
                <w:rFonts w:ascii="Times New Roman" w:hAnsi="Times New Roman"/>
              </w:rPr>
              <w:t>Page: 154-171</w:t>
            </w:r>
          </w:p>
        </w:tc>
        <w:tc>
          <w:tcPr>
            <w:tcW w:w="811" w:type="pct"/>
          </w:tcPr>
          <w:p w14:paraId="3F817BE6" w14:textId="3A9BD4D3" w:rsidR="00C75FD0" w:rsidRPr="005F13B7" w:rsidRDefault="00441A8C" w:rsidP="00441A8C">
            <w:pPr>
              <w:spacing w:after="0" w:line="240" w:lineRule="auto"/>
              <w:jc w:val="both"/>
              <w:rPr>
                <w:rFonts w:ascii="Times New Roman" w:hAnsi="Times New Roman"/>
              </w:rPr>
            </w:pPr>
            <w:proofErr w:type="spellStart"/>
            <w:r w:rsidRPr="005F13B7">
              <w:rPr>
                <w:rFonts w:ascii="Times New Roman" w:hAnsi="Times New Roman"/>
              </w:rPr>
              <w:t>Caselets</w:t>
            </w:r>
            <w:proofErr w:type="spellEnd"/>
            <w:r w:rsidRPr="005F13B7">
              <w:rPr>
                <w:rFonts w:ascii="Times New Roman" w:hAnsi="Times New Roman"/>
              </w:rPr>
              <w:t>, Problem Solving</w:t>
            </w:r>
          </w:p>
        </w:tc>
        <w:tc>
          <w:tcPr>
            <w:tcW w:w="1170" w:type="pct"/>
          </w:tcPr>
          <w:p w14:paraId="657B08C9" w14:textId="277FF38D" w:rsidR="00C75FD0" w:rsidRPr="005F13B7" w:rsidRDefault="00441A8C" w:rsidP="001B29AE">
            <w:pPr>
              <w:rPr>
                <w:rFonts w:ascii="Times New Roman" w:hAnsi="Times New Roman"/>
              </w:rPr>
            </w:pPr>
            <w:r w:rsidRPr="005F13B7">
              <w:rPr>
                <w:rFonts w:ascii="Times New Roman" w:hAnsi="Times New Roman"/>
              </w:rPr>
              <w:t>To recognize and quantify the uncertainty involved in real world business problems</w:t>
            </w:r>
          </w:p>
        </w:tc>
        <w:tc>
          <w:tcPr>
            <w:tcW w:w="499" w:type="pct"/>
          </w:tcPr>
          <w:p w14:paraId="3C0CE5E1" w14:textId="5ABB3526" w:rsidR="00C75FD0" w:rsidRPr="005F13B7" w:rsidRDefault="008F45BD" w:rsidP="0063366F">
            <w:pPr>
              <w:rPr>
                <w:rFonts w:ascii="Times New Roman" w:hAnsi="Times New Roman"/>
              </w:rPr>
            </w:pPr>
            <w:r>
              <w:rPr>
                <w:rFonts w:ascii="Times New Roman" w:hAnsi="Times New Roman"/>
              </w:rPr>
              <w:t>CLO2</w:t>
            </w:r>
          </w:p>
        </w:tc>
      </w:tr>
      <w:tr w:rsidR="008F45BD" w:rsidRPr="005F13B7" w14:paraId="436331C3" w14:textId="77777777" w:rsidTr="00C97B10">
        <w:trPr>
          <w:trHeight w:val="1493"/>
        </w:trPr>
        <w:tc>
          <w:tcPr>
            <w:tcW w:w="347" w:type="pct"/>
          </w:tcPr>
          <w:p w14:paraId="6A853C48" w14:textId="677B56AE"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6B2FC681" w14:textId="13EFE48A" w:rsidR="008F45BD" w:rsidRPr="005F13B7" w:rsidRDefault="008F45BD" w:rsidP="008F45BD">
            <w:pPr>
              <w:pStyle w:val="ListParagraph"/>
              <w:numPr>
                <w:ilvl w:val="0"/>
                <w:numId w:val="16"/>
              </w:numPr>
              <w:spacing w:after="0" w:line="240" w:lineRule="auto"/>
              <w:rPr>
                <w:rFonts w:ascii="Times New Roman" w:hAnsi="Times New Roman"/>
              </w:rPr>
            </w:pPr>
            <w:r w:rsidRPr="005F13B7">
              <w:rPr>
                <w:rFonts w:ascii="Times New Roman" w:hAnsi="Times New Roman"/>
              </w:rPr>
              <w:t>Probabilities under the conditions of dependence</w:t>
            </w:r>
          </w:p>
          <w:p w14:paraId="14667D7C" w14:textId="34F50380" w:rsidR="008F45BD" w:rsidRPr="005F13B7" w:rsidRDefault="008F45BD" w:rsidP="008F45BD">
            <w:pPr>
              <w:pStyle w:val="ListParagraph"/>
              <w:numPr>
                <w:ilvl w:val="0"/>
                <w:numId w:val="16"/>
              </w:numPr>
              <w:spacing w:after="0" w:line="240" w:lineRule="auto"/>
              <w:rPr>
                <w:rFonts w:ascii="Times New Roman" w:eastAsia="TimesNewRoman" w:hAnsi="Times New Roman"/>
              </w:rPr>
            </w:pPr>
            <w:r w:rsidRPr="005F13B7">
              <w:rPr>
                <w:rFonts w:ascii="Times New Roman" w:hAnsi="Times New Roman"/>
              </w:rPr>
              <w:t>Conditional, Joint and Total probability</w:t>
            </w:r>
          </w:p>
        </w:tc>
        <w:tc>
          <w:tcPr>
            <w:tcW w:w="901" w:type="pct"/>
          </w:tcPr>
          <w:p w14:paraId="05A77EE0"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4</w:t>
            </w:r>
          </w:p>
          <w:p w14:paraId="3AE8C408" w14:textId="2E06F9E0" w:rsidR="008F45BD" w:rsidRPr="005F13B7" w:rsidRDefault="008F45BD" w:rsidP="008F45BD">
            <w:pPr>
              <w:spacing w:after="0" w:line="240" w:lineRule="auto"/>
              <w:rPr>
                <w:rFonts w:ascii="Times New Roman" w:hAnsi="Times New Roman"/>
              </w:rPr>
            </w:pPr>
            <w:r>
              <w:rPr>
                <w:rFonts w:ascii="Times New Roman" w:hAnsi="Times New Roman"/>
              </w:rPr>
              <w:t>Page: 172-188</w:t>
            </w:r>
          </w:p>
        </w:tc>
        <w:tc>
          <w:tcPr>
            <w:tcW w:w="811" w:type="pct"/>
          </w:tcPr>
          <w:p w14:paraId="52E543F3" w14:textId="7B675675" w:rsidR="008F45BD" w:rsidRPr="005F13B7" w:rsidRDefault="008F45BD" w:rsidP="008F45BD">
            <w:pPr>
              <w:rPr>
                <w:rFonts w:ascii="Times New Roman" w:hAnsi="Times New Roman"/>
              </w:rPr>
            </w:pPr>
            <w:r w:rsidRPr="005F13B7">
              <w:rPr>
                <w:rFonts w:ascii="Times New Roman" w:hAnsi="Times New Roman"/>
              </w:rPr>
              <w:t>Case: Academic performance, Problem Solving</w:t>
            </w:r>
          </w:p>
        </w:tc>
        <w:tc>
          <w:tcPr>
            <w:tcW w:w="1170" w:type="pct"/>
          </w:tcPr>
          <w:p w14:paraId="406CA47C" w14:textId="2CF0A82D" w:rsidR="008F45BD" w:rsidRPr="005F13B7" w:rsidRDefault="008F45BD" w:rsidP="008F45BD">
            <w:pPr>
              <w:rPr>
                <w:rFonts w:ascii="Times New Roman" w:hAnsi="Times New Roman"/>
              </w:rPr>
            </w:pPr>
            <w:r w:rsidRPr="005F13B7">
              <w:rPr>
                <w:rFonts w:ascii="Times New Roman" w:hAnsi="Times New Roman"/>
              </w:rPr>
              <w:t xml:space="preserve">To understand the independent and dependent events and  estimate probabilities </w:t>
            </w:r>
          </w:p>
        </w:tc>
        <w:tc>
          <w:tcPr>
            <w:tcW w:w="499" w:type="pct"/>
          </w:tcPr>
          <w:p w14:paraId="22EEEF68" w14:textId="380481A4" w:rsidR="008F45BD" w:rsidRPr="005F13B7" w:rsidRDefault="008F45BD" w:rsidP="008F45BD">
            <w:pPr>
              <w:rPr>
                <w:rFonts w:ascii="Times New Roman" w:hAnsi="Times New Roman"/>
              </w:rPr>
            </w:pPr>
            <w:r>
              <w:rPr>
                <w:rFonts w:ascii="Times New Roman" w:hAnsi="Times New Roman"/>
              </w:rPr>
              <w:t>CLO2</w:t>
            </w:r>
          </w:p>
        </w:tc>
      </w:tr>
      <w:tr w:rsidR="008F45BD" w:rsidRPr="005F13B7" w14:paraId="3860D445" w14:textId="77777777" w:rsidTr="00E77F10">
        <w:trPr>
          <w:trHeight w:val="1808"/>
        </w:trPr>
        <w:tc>
          <w:tcPr>
            <w:tcW w:w="347" w:type="pct"/>
          </w:tcPr>
          <w:p w14:paraId="29EA283E"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4C8EAE5B" w14:textId="77777777" w:rsidR="008F45BD" w:rsidRPr="005F13B7" w:rsidRDefault="008F45BD" w:rsidP="008F45BD">
            <w:pPr>
              <w:pStyle w:val="ListParagraph"/>
              <w:numPr>
                <w:ilvl w:val="0"/>
                <w:numId w:val="17"/>
              </w:numPr>
              <w:spacing w:after="120"/>
              <w:rPr>
                <w:rFonts w:ascii="Times New Roman" w:eastAsia="TimesNewRoman" w:hAnsi="Times New Roman"/>
              </w:rPr>
            </w:pPr>
            <w:r w:rsidRPr="005F13B7">
              <w:rPr>
                <w:rFonts w:ascii="Times New Roman" w:eastAsia="TimesNewRoman" w:hAnsi="Times New Roman"/>
              </w:rPr>
              <w:t>Insights from Additional information</w:t>
            </w:r>
          </w:p>
          <w:p w14:paraId="18C3C3E9" w14:textId="77777777" w:rsidR="008F45BD" w:rsidRPr="005F13B7" w:rsidRDefault="008F45BD" w:rsidP="008F45BD">
            <w:pPr>
              <w:pStyle w:val="ListParagraph"/>
              <w:numPr>
                <w:ilvl w:val="0"/>
                <w:numId w:val="17"/>
              </w:numPr>
              <w:spacing w:after="120"/>
              <w:rPr>
                <w:rFonts w:ascii="Times New Roman" w:eastAsia="TimesNewRoman" w:hAnsi="Times New Roman"/>
              </w:rPr>
            </w:pPr>
            <w:r w:rsidRPr="005F13B7">
              <w:rPr>
                <w:rFonts w:ascii="Times New Roman" w:eastAsia="TimesNewRoman" w:hAnsi="Times New Roman"/>
              </w:rPr>
              <w:t>Priori &amp; Posteriori Probabilities</w:t>
            </w:r>
          </w:p>
          <w:p w14:paraId="17168B66" w14:textId="293F75DF" w:rsidR="008F45BD" w:rsidRPr="005F13B7" w:rsidRDefault="008F45BD" w:rsidP="008F45BD">
            <w:pPr>
              <w:pStyle w:val="ListParagraph"/>
              <w:numPr>
                <w:ilvl w:val="0"/>
                <w:numId w:val="17"/>
              </w:numPr>
              <w:spacing w:after="120"/>
              <w:rPr>
                <w:rFonts w:ascii="Times New Roman" w:eastAsia="TimesNewRoman" w:hAnsi="Times New Roman"/>
              </w:rPr>
            </w:pPr>
            <w:r w:rsidRPr="005F13B7">
              <w:rPr>
                <w:rFonts w:ascii="Times New Roman" w:eastAsia="TimesNewRoman" w:hAnsi="Times New Roman"/>
              </w:rPr>
              <w:t>Bayes Theorem</w:t>
            </w:r>
          </w:p>
        </w:tc>
        <w:tc>
          <w:tcPr>
            <w:tcW w:w="901" w:type="pct"/>
          </w:tcPr>
          <w:p w14:paraId="12E18EAC"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4</w:t>
            </w:r>
          </w:p>
          <w:p w14:paraId="56EE765C" w14:textId="6B431E3B" w:rsidR="008F45BD" w:rsidRPr="005F13B7" w:rsidRDefault="008F45BD" w:rsidP="008F45BD">
            <w:pPr>
              <w:spacing w:after="0" w:line="240" w:lineRule="auto"/>
              <w:rPr>
                <w:rFonts w:ascii="Times New Roman" w:hAnsi="Times New Roman"/>
              </w:rPr>
            </w:pPr>
            <w:r>
              <w:rPr>
                <w:rFonts w:ascii="Times New Roman" w:hAnsi="Times New Roman"/>
              </w:rPr>
              <w:t>Page: 188-196</w:t>
            </w:r>
          </w:p>
        </w:tc>
        <w:tc>
          <w:tcPr>
            <w:tcW w:w="811" w:type="pct"/>
          </w:tcPr>
          <w:p w14:paraId="153F8B01" w14:textId="2E2AA943" w:rsidR="008F45BD" w:rsidRPr="005F13B7" w:rsidRDefault="008F45BD" w:rsidP="008F45BD">
            <w:pPr>
              <w:spacing w:after="0" w:line="240" w:lineRule="auto"/>
              <w:rPr>
                <w:rFonts w:ascii="Times New Roman" w:hAnsi="Times New Roman"/>
              </w:rPr>
            </w:pPr>
            <w:proofErr w:type="spellStart"/>
            <w:r w:rsidRPr="005F13B7">
              <w:rPr>
                <w:rFonts w:ascii="Times New Roman" w:hAnsi="Times New Roman"/>
                <w:bCs/>
              </w:rPr>
              <w:t>Caselets</w:t>
            </w:r>
            <w:proofErr w:type="spellEnd"/>
            <w:r w:rsidRPr="005F13B7">
              <w:rPr>
                <w:rFonts w:ascii="Times New Roman" w:hAnsi="Times New Roman"/>
                <w:bCs/>
              </w:rPr>
              <w:t>, Problem Solving</w:t>
            </w:r>
          </w:p>
        </w:tc>
        <w:tc>
          <w:tcPr>
            <w:tcW w:w="1170" w:type="pct"/>
          </w:tcPr>
          <w:p w14:paraId="41C46833" w14:textId="63D3CCDA" w:rsidR="008F45BD" w:rsidRPr="005F13B7" w:rsidRDefault="008F45BD" w:rsidP="008F45BD">
            <w:pPr>
              <w:jc w:val="both"/>
              <w:rPr>
                <w:rFonts w:ascii="Times New Roman" w:hAnsi="Times New Roman"/>
              </w:rPr>
            </w:pPr>
            <w:r w:rsidRPr="005F13B7">
              <w:rPr>
                <w:rFonts w:ascii="Times New Roman" w:hAnsi="Times New Roman"/>
              </w:rPr>
              <w:t>To learn that estimates of  probability can be revised in managerial situations if additional information is available</w:t>
            </w:r>
          </w:p>
        </w:tc>
        <w:tc>
          <w:tcPr>
            <w:tcW w:w="499" w:type="pct"/>
          </w:tcPr>
          <w:p w14:paraId="26DE4744" w14:textId="45D0689A" w:rsidR="008F45BD" w:rsidRPr="005F13B7" w:rsidRDefault="008F45BD" w:rsidP="008F45BD">
            <w:pPr>
              <w:rPr>
                <w:rFonts w:ascii="Times New Roman" w:hAnsi="Times New Roman"/>
              </w:rPr>
            </w:pPr>
            <w:r>
              <w:rPr>
                <w:rFonts w:ascii="Times New Roman" w:hAnsi="Times New Roman"/>
              </w:rPr>
              <w:t>CLO2</w:t>
            </w:r>
          </w:p>
        </w:tc>
      </w:tr>
      <w:tr w:rsidR="008F45BD" w:rsidRPr="005F13B7" w14:paraId="6CE385B8" w14:textId="77777777" w:rsidTr="00E63B37">
        <w:trPr>
          <w:trHeight w:val="70"/>
        </w:trPr>
        <w:tc>
          <w:tcPr>
            <w:tcW w:w="347" w:type="pct"/>
          </w:tcPr>
          <w:p w14:paraId="683D1B1D"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7BEFA92F" w14:textId="77777777" w:rsidR="008F45BD" w:rsidRPr="005F13B7" w:rsidRDefault="008F45BD" w:rsidP="008F45BD">
            <w:pPr>
              <w:pStyle w:val="ListParagraph"/>
              <w:numPr>
                <w:ilvl w:val="0"/>
                <w:numId w:val="18"/>
              </w:numPr>
              <w:spacing w:after="0" w:line="240" w:lineRule="auto"/>
              <w:rPr>
                <w:rFonts w:ascii="Times New Roman" w:hAnsi="Times New Roman"/>
              </w:rPr>
            </w:pPr>
            <w:r w:rsidRPr="005F13B7">
              <w:rPr>
                <w:rFonts w:ascii="Times New Roman" w:hAnsi="Times New Roman"/>
              </w:rPr>
              <w:t>Random Variables</w:t>
            </w:r>
          </w:p>
          <w:p w14:paraId="40682BBF" w14:textId="77777777" w:rsidR="008F45BD" w:rsidRPr="005F13B7" w:rsidRDefault="008F45BD" w:rsidP="008F45BD">
            <w:pPr>
              <w:pStyle w:val="ListParagraph"/>
              <w:numPr>
                <w:ilvl w:val="0"/>
                <w:numId w:val="18"/>
              </w:numPr>
              <w:spacing w:after="0" w:line="240" w:lineRule="auto"/>
              <w:rPr>
                <w:rFonts w:ascii="Times New Roman" w:hAnsi="Times New Roman"/>
              </w:rPr>
            </w:pPr>
            <w:r w:rsidRPr="005F13B7">
              <w:rPr>
                <w:rFonts w:ascii="Times New Roman" w:hAnsi="Times New Roman"/>
              </w:rPr>
              <w:t>Expected Value</w:t>
            </w:r>
          </w:p>
          <w:p w14:paraId="0B461648" w14:textId="776324BC" w:rsidR="008F45BD" w:rsidRPr="005F13B7" w:rsidRDefault="008F45BD" w:rsidP="008F45BD">
            <w:pPr>
              <w:pStyle w:val="ListParagraph"/>
              <w:numPr>
                <w:ilvl w:val="0"/>
                <w:numId w:val="18"/>
              </w:numPr>
              <w:rPr>
                <w:rFonts w:ascii="Times New Roman" w:eastAsia="TimesNewRoman" w:hAnsi="Times New Roman"/>
              </w:rPr>
            </w:pPr>
            <w:r w:rsidRPr="005F13B7">
              <w:rPr>
                <w:rFonts w:ascii="Times New Roman" w:hAnsi="Times New Roman"/>
              </w:rPr>
              <w:t>Application of Expected Value in decision making</w:t>
            </w:r>
          </w:p>
        </w:tc>
        <w:tc>
          <w:tcPr>
            <w:tcW w:w="901" w:type="pct"/>
          </w:tcPr>
          <w:p w14:paraId="26141643" w14:textId="1FDAF3F3"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5</w:t>
            </w:r>
          </w:p>
          <w:p w14:paraId="1AD18D78" w14:textId="4F67631C" w:rsidR="008F45BD" w:rsidRPr="005F13B7" w:rsidRDefault="008F45BD" w:rsidP="008F45BD">
            <w:pPr>
              <w:spacing w:after="0" w:line="240" w:lineRule="auto"/>
              <w:rPr>
                <w:rFonts w:ascii="Times New Roman" w:hAnsi="Times New Roman"/>
              </w:rPr>
            </w:pPr>
            <w:r>
              <w:rPr>
                <w:rFonts w:ascii="Times New Roman" w:hAnsi="Times New Roman"/>
              </w:rPr>
              <w:t>Page: 210-224</w:t>
            </w:r>
          </w:p>
        </w:tc>
        <w:tc>
          <w:tcPr>
            <w:tcW w:w="811" w:type="pct"/>
          </w:tcPr>
          <w:p w14:paraId="742CE8BE" w14:textId="5C621A26" w:rsidR="008F45BD" w:rsidRPr="005F13B7" w:rsidRDefault="008F45BD" w:rsidP="008F45BD">
            <w:pPr>
              <w:spacing w:after="0" w:line="240" w:lineRule="auto"/>
              <w:rPr>
                <w:rFonts w:ascii="Times New Roman" w:hAnsi="Times New Roman"/>
              </w:rPr>
            </w:pPr>
            <w:proofErr w:type="spellStart"/>
            <w:r w:rsidRPr="005F13B7">
              <w:rPr>
                <w:rFonts w:ascii="Times New Roman" w:hAnsi="Times New Roman"/>
                <w:bCs/>
              </w:rPr>
              <w:t>Caselets</w:t>
            </w:r>
            <w:proofErr w:type="spellEnd"/>
            <w:r w:rsidRPr="005F13B7">
              <w:rPr>
                <w:rFonts w:ascii="Times New Roman" w:hAnsi="Times New Roman"/>
                <w:bCs/>
              </w:rPr>
              <w:t>, Problem Solving</w:t>
            </w:r>
          </w:p>
        </w:tc>
        <w:tc>
          <w:tcPr>
            <w:tcW w:w="1170" w:type="pct"/>
          </w:tcPr>
          <w:p w14:paraId="79E9AB0B" w14:textId="1C636CAE" w:rsidR="008F45BD" w:rsidRPr="005F13B7" w:rsidRDefault="008F45BD" w:rsidP="008F45BD">
            <w:pPr>
              <w:jc w:val="both"/>
              <w:rPr>
                <w:rFonts w:ascii="Times New Roman" w:hAnsi="Times New Roman"/>
              </w:rPr>
            </w:pPr>
            <w:r w:rsidRPr="005F13B7">
              <w:rPr>
                <w:rFonts w:ascii="Times New Roman" w:hAnsi="Times New Roman"/>
              </w:rPr>
              <w:t>To use expected value to make decisions  when there is uncertainty</w:t>
            </w:r>
          </w:p>
        </w:tc>
        <w:tc>
          <w:tcPr>
            <w:tcW w:w="499" w:type="pct"/>
          </w:tcPr>
          <w:p w14:paraId="1453C61A" w14:textId="2C36C54E" w:rsidR="008F45BD" w:rsidRPr="005F13B7" w:rsidRDefault="008F45BD" w:rsidP="008F45BD">
            <w:pPr>
              <w:rPr>
                <w:rFonts w:ascii="Times New Roman" w:hAnsi="Times New Roman"/>
              </w:rPr>
            </w:pPr>
            <w:r>
              <w:rPr>
                <w:rFonts w:ascii="Times New Roman" w:hAnsi="Times New Roman"/>
              </w:rPr>
              <w:t>CLO2</w:t>
            </w:r>
          </w:p>
        </w:tc>
      </w:tr>
      <w:tr w:rsidR="008F45BD" w:rsidRPr="005F13B7" w14:paraId="43CBB040" w14:textId="77777777" w:rsidTr="00105A60">
        <w:trPr>
          <w:trHeight w:val="1340"/>
        </w:trPr>
        <w:tc>
          <w:tcPr>
            <w:tcW w:w="347" w:type="pct"/>
          </w:tcPr>
          <w:p w14:paraId="27B2810D"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7742BEFF" w14:textId="142DE86F" w:rsidR="008F45BD" w:rsidRPr="005F13B7" w:rsidRDefault="008F45BD" w:rsidP="008F45BD">
            <w:pPr>
              <w:pStyle w:val="ListParagraph"/>
              <w:numPr>
                <w:ilvl w:val="0"/>
                <w:numId w:val="19"/>
              </w:numPr>
              <w:spacing w:after="0" w:line="240" w:lineRule="auto"/>
              <w:rPr>
                <w:rFonts w:ascii="Times New Roman" w:hAnsi="Times New Roman"/>
              </w:rPr>
            </w:pPr>
            <w:r w:rsidRPr="005F13B7">
              <w:rPr>
                <w:rFonts w:ascii="Times New Roman" w:hAnsi="Times New Roman"/>
              </w:rPr>
              <w:t>Binomial &amp; Poisson Distribution</w:t>
            </w:r>
          </w:p>
          <w:p w14:paraId="130835F4" w14:textId="77777777" w:rsidR="008F45BD" w:rsidRPr="005F13B7" w:rsidRDefault="008F45BD" w:rsidP="008F45BD">
            <w:pPr>
              <w:pStyle w:val="ListParagraph"/>
              <w:numPr>
                <w:ilvl w:val="0"/>
                <w:numId w:val="19"/>
              </w:numPr>
              <w:spacing w:after="0" w:line="240" w:lineRule="auto"/>
              <w:rPr>
                <w:rFonts w:ascii="Times New Roman" w:hAnsi="Times New Roman"/>
              </w:rPr>
            </w:pPr>
            <w:r w:rsidRPr="005F13B7">
              <w:rPr>
                <w:rFonts w:ascii="Times New Roman" w:hAnsi="Times New Roman"/>
              </w:rPr>
              <w:t>Normal Distribution</w:t>
            </w:r>
          </w:p>
          <w:p w14:paraId="060D8F31" w14:textId="1E2E53F2" w:rsidR="008F45BD" w:rsidRPr="005F13B7" w:rsidRDefault="008F45BD" w:rsidP="008F45BD">
            <w:pPr>
              <w:pStyle w:val="ListParagraph"/>
              <w:numPr>
                <w:ilvl w:val="0"/>
                <w:numId w:val="19"/>
              </w:numPr>
              <w:spacing w:after="0" w:line="240" w:lineRule="auto"/>
              <w:rPr>
                <w:rFonts w:ascii="Times New Roman" w:eastAsia="TimesNewRoman" w:hAnsi="Times New Roman"/>
              </w:rPr>
            </w:pPr>
            <w:r w:rsidRPr="005F13B7">
              <w:rPr>
                <w:rFonts w:ascii="Times New Roman" w:hAnsi="Times New Roman"/>
              </w:rPr>
              <w:t>Standard Normal Distribution</w:t>
            </w:r>
          </w:p>
        </w:tc>
        <w:tc>
          <w:tcPr>
            <w:tcW w:w="901" w:type="pct"/>
          </w:tcPr>
          <w:p w14:paraId="403A9F00"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5</w:t>
            </w:r>
          </w:p>
          <w:p w14:paraId="513AF882" w14:textId="67DA13F7" w:rsidR="008F45BD" w:rsidRPr="005F13B7" w:rsidRDefault="008F45BD" w:rsidP="008F45BD">
            <w:pPr>
              <w:spacing w:after="0" w:line="240" w:lineRule="auto"/>
              <w:rPr>
                <w:rFonts w:ascii="Times New Roman" w:hAnsi="Times New Roman"/>
              </w:rPr>
            </w:pPr>
            <w:r>
              <w:rPr>
                <w:rFonts w:ascii="Times New Roman" w:hAnsi="Times New Roman"/>
              </w:rPr>
              <w:t>Page: 225-246</w:t>
            </w:r>
          </w:p>
        </w:tc>
        <w:tc>
          <w:tcPr>
            <w:tcW w:w="811" w:type="pct"/>
          </w:tcPr>
          <w:p w14:paraId="4B9E95FB" w14:textId="77777777" w:rsidR="008F45BD" w:rsidRPr="005F13B7" w:rsidRDefault="008F45BD" w:rsidP="008F45BD">
            <w:pPr>
              <w:spacing w:after="0" w:line="240" w:lineRule="auto"/>
              <w:rPr>
                <w:rFonts w:ascii="Times New Roman" w:hAnsi="Times New Roman"/>
              </w:rPr>
            </w:pPr>
            <w:r w:rsidRPr="005F13B7">
              <w:rPr>
                <w:rFonts w:ascii="Times New Roman" w:hAnsi="Times New Roman"/>
              </w:rPr>
              <w:t>Problem Solving</w:t>
            </w:r>
          </w:p>
          <w:p w14:paraId="5E5C656C" w14:textId="39FF4A8E" w:rsidR="008F45BD" w:rsidRPr="005F13B7" w:rsidRDefault="008F45BD" w:rsidP="008F45BD">
            <w:pPr>
              <w:spacing w:after="0" w:line="240" w:lineRule="auto"/>
              <w:rPr>
                <w:rFonts w:ascii="Times New Roman" w:hAnsi="Times New Roman"/>
              </w:rPr>
            </w:pPr>
            <w:r w:rsidRPr="005F13B7">
              <w:rPr>
                <w:rFonts w:ascii="Times New Roman" w:hAnsi="Times New Roman"/>
              </w:rPr>
              <w:t xml:space="preserve">Solving Excel </w:t>
            </w:r>
          </w:p>
        </w:tc>
        <w:tc>
          <w:tcPr>
            <w:tcW w:w="1170" w:type="pct"/>
          </w:tcPr>
          <w:p w14:paraId="19ABC40B" w14:textId="036AC790" w:rsidR="008F45BD" w:rsidRPr="005F13B7" w:rsidRDefault="008F45BD" w:rsidP="008F45BD">
            <w:pPr>
              <w:jc w:val="both"/>
              <w:rPr>
                <w:rFonts w:ascii="Times New Roman" w:hAnsi="Times New Roman"/>
              </w:rPr>
            </w:pPr>
            <w:r w:rsidRPr="005F13B7">
              <w:rPr>
                <w:rFonts w:ascii="Times New Roman" w:hAnsi="Times New Roman"/>
              </w:rPr>
              <w:t>To apply normal distribution in different functional areas</w:t>
            </w:r>
          </w:p>
        </w:tc>
        <w:tc>
          <w:tcPr>
            <w:tcW w:w="499" w:type="pct"/>
          </w:tcPr>
          <w:p w14:paraId="6D8C8B5F" w14:textId="06C50208" w:rsidR="008F45BD" w:rsidRPr="005F13B7" w:rsidRDefault="008F45BD" w:rsidP="008F45BD">
            <w:pPr>
              <w:rPr>
                <w:rFonts w:ascii="Times New Roman" w:hAnsi="Times New Roman"/>
              </w:rPr>
            </w:pPr>
            <w:r>
              <w:rPr>
                <w:rFonts w:ascii="Times New Roman" w:hAnsi="Times New Roman"/>
              </w:rPr>
              <w:t>CLO2</w:t>
            </w:r>
          </w:p>
        </w:tc>
      </w:tr>
      <w:tr w:rsidR="008F45BD" w:rsidRPr="005F13B7" w14:paraId="6AB12D50" w14:textId="77777777" w:rsidTr="004331D0">
        <w:tc>
          <w:tcPr>
            <w:tcW w:w="5000" w:type="pct"/>
            <w:gridSpan w:val="6"/>
          </w:tcPr>
          <w:p w14:paraId="4F78DC88" w14:textId="7CD38C51" w:rsidR="008F45BD" w:rsidRPr="005F13B7" w:rsidRDefault="008F45BD" w:rsidP="008F45BD">
            <w:pPr>
              <w:rPr>
                <w:rFonts w:ascii="Times New Roman" w:eastAsia="TimesNewRoman" w:hAnsi="Times New Roman"/>
                <w:b/>
              </w:rPr>
            </w:pPr>
            <w:r>
              <w:rPr>
                <w:rFonts w:ascii="Times New Roman" w:eastAsia="TimesNewRoman" w:hAnsi="Times New Roman"/>
                <w:b/>
              </w:rPr>
              <w:t xml:space="preserve">Module III: </w:t>
            </w:r>
            <w:r w:rsidRPr="005F13B7">
              <w:rPr>
                <w:rFonts w:ascii="Times New Roman" w:eastAsia="TimesNewRoman" w:hAnsi="Times New Roman"/>
                <w:b/>
              </w:rPr>
              <w:t>Inferential statistics</w:t>
            </w:r>
          </w:p>
        </w:tc>
      </w:tr>
      <w:tr w:rsidR="008F45BD" w:rsidRPr="005F13B7" w14:paraId="668F9A6F" w14:textId="77777777" w:rsidTr="00E63B37">
        <w:tc>
          <w:tcPr>
            <w:tcW w:w="347" w:type="pct"/>
          </w:tcPr>
          <w:p w14:paraId="2A244316" w14:textId="77777777" w:rsidR="008F45BD" w:rsidRPr="005F13B7" w:rsidRDefault="008F45BD" w:rsidP="008F45BD">
            <w:pPr>
              <w:pStyle w:val="ListParagraph"/>
              <w:numPr>
                <w:ilvl w:val="0"/>
                <w:numId w:val="1"/>
              </w:numPr>
              <w:spacing w:after="0" w:line="240" w:lineRule="auto"/>
              <w:ind w:left="360"/>
              <w:jc w:val="center"/>
              <w:rPr>
                <w:rFonts w:ascii="Times New Roman" w:hAnsi="Times New Roman"/>
              </w:rPr>
            </w:pPr>
          </w:p>
        </w:tc>
        <w:tc>
          <w:tcPr>
            <w:tcW w:w="1272" w:type="pct"/>
          </w:tcPr>
          <w:p w14:paraId="59B5739F" w14:textId="485EB22C" w:rsidR="008F45BD" w:rsidRPr="005F13B7" w:rsidRDefault="008F45BD" w:rsidP="008F45BD">
            <w:pPr>
              <w:pStyle w:val="ListParagraph"/>
              <w:numPr>
                <w:ilvl w:val="0"/>
                <w:numId w:val="20"/>
              </w:numPr>
              <w:spacing w:after="0" w:line="240" w:lineRule="auto"/>
              <w:jc w:val="both"/>
              <w:rPr>
                <w:rFonts w:ascii="Times New Roman" w:hAnsi="Times New Roman"/>
              </w:rPr>
            </w:pPr>
            <w:r w:rsidRPr="005F13B7">
              <w:rPr>
                <w:rFonts w:ascii="Times New Roman" w:hAnsi="Times New Roman"/>
              </w:rPr>
              <w:t>Sampling: Concept</w:t>
            </w:r>
          </w:p>
          <w:p w14:paraId="7BDD50AB" w14:textId="1ECA63DB" w:rsidR="008F45BD" w:rsidRPr="005F13B7" w:rsidRDefault="008F45BD" w:rsidP="008F45BD">
            <w:pPr>
              <w:pStyle w:val="ListParagraph"/>
              <w:numPr>
                <w:ilvl w:val="0"/>
                <w:numId w:val="20"/>
              </w:numPr>
              <w:spacing w:after="0" w:line="240" w:lineRule="auto"/>
              <w:jc w:val="both"/>
              <w:rPr>
                <w:rFonts w:ascii="Times New Roman" w:hAnsi="Times New Roman"/>
              </w:rPr>
            </w:pPr>
            <w:r w:rsidRPr="005F13B7">
              <w:rPr>
                <w:rFonts w:ascii="Times New Roman" w:hAnsi="Times New Roman"/>
              </w:rPr>
              <w:t>Sampling Techniques: Random Sampling</w:t>
            </w:r>
          </w:p>
        </w:tc>
        <w:tc>
          <w:tcPr>
            <w:tcW w:w="901" w:type="pct"/>
          </w:tcPr>
          <w:p w14:paraId="72572A60" w14:textId="6DC2D3BC"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6</w:t>
            </w:r>
          </w:p>
          <w:p w14:paraId="05345A41" w14:textId="42EE2B6A" w:rsidR="008F45BD" w:rsidRPr="005F13B7" w:rsidRDefault="008F45BD" w:rsidP="008F45BD">
            <w:pPr>
              <w:rPr>
                <w:rFonts w:ascii="Times New Roman" w:hAnsi="Times New Roman"/>
              </w:rPr>
            </w:pPr>
            <w:r>
              <w:rPr>
                <w:rFonts w:ascii="Times New Roman" w:hAnsi="Times New Roman"/>
              </w:rPr>
              <w:t>Page: 278-288</w:t>
            </w:r>
          </w:p>
        </w:tc>
        <w:tc>
          <w:tcPr>
            <w:tcW w:w="811" w:type="pct"/>
          </w:tcPr>
          <w:p w14:paraId="27BE0FB9" w14:textId="5ED4F2C4" w:rsidR="008F45BD" w:rsidRPr="005F13B7" w:rsidRDefault="008F45BD" w:rsidP="008F45BD">
            <w:pPr>
              <w:jc w:val="both"/>
              <w:rPr>
                <w:rFonts w:ascii="Times New Roman" w:hAnsi="Times New Roman"/>
              </w:rPr>
            </w:pPr>
            <w:r w:rsidRPr="005F13B7">
              <w:rPr>
                <w:rFonts w:ascii="Times New Roman" w:hAnsi="Times New Roman"/>
              </w:rPr>
              <w:t>Guest Session</w:t>
            </w:r>
          </w:p>
        </w:tc>
        <w:tc>
          <w:tcPr>
            <w:tcW w:w="1170" w:type="pct"/>
          </w:tcPr>
          <w:p w14:paraId="416DE66D" w14:textId="32FE5FA4" w:rsidR="008F45BD" w:rsidRPr="005F13B7" w:rsidRDefault="008F45BD" w:rsidP="008F45BD">
            <w:pPr>
              <w:jc w:val="both"/>
              <w:rPr>
                <w:rFonts w:ascii="Times New Roman" w:hAnsi="Times New Roman"/>
              </w:rPr>
            </w:pPr>
            <w:r w:rsidRPr="005F13B7">
              <w:rPr>
                <w:rFonts w:ascii="Times New Roman" w:hAnsi="Times New Roman"/>
              </w:rPr>
              <w:t>To make students understand the role of sampling in decision making</w:t>
            </w:r>
          </w:p>
        </w:tc>
        <w:tc>
          <w:tcPr>
            <w:tcW w:w="499" w:type="pct"/>
          </w:tcPr>
          <w:p w14:paraId="302DC29C" w14:textId="7259D7BF" w:rsidR="008F45BD" w:rsidRPr="005F13B7" w:rsidRDefault="008F45BD" w:rsidP="008F45BD">
            <w:pPr>
              <w:rPr>
                <w:rFonts w:ascii="Times New Roman" w:hAnsi="Times New Roman"/>
              </w:rPr>
            </w:pPr>
            <w:r>
              <w:rPr>
                <w:rFonts w:ascii="Times New Roman" w:hAnsi="Times New Roman"/>
              </w:rPr>
              <w:t>CLO3</w:t>
            </w:r>
          </w:p>
        </w:tc>
      </w:tr>
      <w:tr w:rsidR="008F45BD" w:rsidRPr="005F13B7" w14:paraId="08A603CB" w14:textId="77777777" w:rsidTr="00E63B37">
        <w:tc>
          <w:tcPr>
            <w:tcW w:w="347" w:type="pct"/>
          </w:tcPr>
          <w:p w14:paraId="2E248445" w14:textId="21218A7B"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02E5E19A" w14:textId="77777777" w:rsidR="008F45BD" w:rsidRPr="005F13B7" w:rsidRDefault="008F45BD" w:rsidP="008F45BD">
            <w:pPr>
              <w:pStyle w:val="ListParagraph"/>
              <w:numPr>
                <w:ilvl w:val="0"/>
                <w:numId w:val="21"/>
              </w:numPr>
              <w:spacing w:after="0" w:line="240" w:lineRule="auto"/>
              <w:rPr>
                <w:rFonts w:ascii="Times New Roman" w:hAnsi="Times New Roman"/>
              </w:rPr>
            </w:pPr>
            <w:r w:rsidRPr="005F13B7">
              <w:rPr>
                <w:rFonts w:ascii="Times New Roman" w:hAnsi="Times New Roman"/>
              </w:rPr>
              <w:t>Sampling distribution</w:t>
            </w:r>
          </w:p>
          <w:p w14:paraId="4E5FE349" w14:textId="480C8518" w:rsidR="008F45BD" w:rsidRPr="005F13B7" w:rsidRDefault="008F45BD" w:rsidP="008F45BD">
            <w:pPr>
              <w:pStyle w:val="ListParagraph"/>
              <w:numPr>
                <w:ilvl w:val="0"/>
                <w:numId w:val="21"/>
              </w:numPr>
              <w:spacing w:after="0" w:line="240" w:lineRule="auto"/>
              <w:jc w:val="both"/>
              <w:rPr>
                <w:rFonts w:ascii="Times New Roman" w:hAnsi="Times New Roman"/>
              </w:rPr>
            </w:pPr>
            <w:r w:rsidRPr="005F13B7">
              <w:rPr>
                <w:rFonts w:ascii="Times New Roman" w:hAnsi="Times New Roman"/>
              </w:rPr>
              <w:t>Use of standard error</w:t>
            </w:r>
          </w:p>
        </w:tc>
        <w:tc>
          <w:tcPr>
            <w:tcW w:w="901" w:type="pct"/>
          </w:tcPr>
          <w:p w14:paraId="162829FC"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6</w:t>
            </w:r>
          </w:p>
          <w:p w14:paraId="258E4B33" w14:textId="5F9F0704" w:rsidR="008F45BD" w:rsidRPr="005F13B7" w:rsidRDefault="008F45BD" w:rsidP="008F45BD">
            <w:pPr>
              <w:spacing w:after="0" w:line="240" w:lineRule="auto"/>
              <w:rPr>
                <w:rFonts w:ascii="Times New Roman" w:hAnsi="Times New Roman"/>
              </w:rPr>
            </w:pPr>
            <w:r>
              <w:rPr>
                <w:rFonts w:ascii="Times New Roman" w:hAnsi="Times New Roman"/>
              </w:rPr>
              <w:t>Page: 296-304</w:t>
            </w:r>
          </w:p>
        </w:tc>
        <w:tc>
          <w:tcPr>
            <w:tcW w:w="811" w:type="pct"/>
          </w:tcPr>
          <w:p w14:paraId="64405B4B" w14:textId="77777777" w:rsidR="008F45BD" w:rsidRPr="005F13B7" w:rsidRDefault="008F45BD" w:rsidP="008F45BD">
            <w:pPr>
              <w:jc w:val="both"/>
              <w:rPr>
                <w:rFonts w:ascii="Times New Roman" w:hAnsi="Times New Roman"/>
              </w:rPr>
            </w:pPr>
            <w:r w:rsidRPr="005F13B7">
              <w:rPr>
                <w:rFonts w:ascii="Times New Roman" w:hAnsi="Times New Roman"/>
              </w:rPr>
              <w:t>Discussion</w:t>
            </w:r>
          </w:p>
          <w:p w14:paraId="53AD18CC" w14:textId="13FB3693" w:rsidR="008F45BD" w:rsidRPr="005F13B7" w:rsidRDefault="008F45BD" w:rsidP="008F45BD">
            <w:pPr>
              <w:jc w:val="both"/>
              <w:rPr>
                <w:rFonts w:ascii="Times New Roman" w:hAnsi="Times New Roman"/>
              </w:rPr>
            </w:pPr>
            <w:proofErr w:type="spellStart"/>
            <w:r w:rsidRPr="005F13B7">
              <w:rPr>
                <w:rFonts w:ascii="Times New Roman" w:hAnsi="Times New Roman"/>
              </w:rPr>
              <w:t>Caselets</w:t>
            </w:r>
            <w:proofErr w:type="spellEnd"/>
          </w:p>
        </w:tc>
        <w:tc>
          <w:tcPr>
            <w:tcW w:w="1170" w:type="pct"/>
          </w:tcPr>
          <w:p w14:paraId="329D1FC1" w14:textId="269945FC" w:rsidR="008F45BD" w:rsidRPr="005F13B7" w:rsidRDefault="008F45BD" w:rsidP="008F45BD">
            <w:pPr>
              <w:jc w:val="both"/>
              <w:rPr>
                <w:rFonts w:ascii="Times New Roman" w:hAnsi="Times New Roman"/>
              </w:rPr>
            </w:pPr>
            <w:r w:rsidRPr="005F13B7">
              <w:rPr>
                <w:rFonts w:ascii="Times New Roman" w:hAnsi="Times New Roman"/>
              </w:rPr>
              <w:t>To make students understand the role of sampling in decision making</w:t>
            </w:r>
          </w:p>
        </w:tc>
        <w:tc>
          <w:tcPr>
            <w:tcW w:w="499" w:type="pct"/>
          </w:tcPr>
          <w:p w14:paraId="50D7FA31" w14:textId="41307D06" w:rsidR="008F45BD" w:rsidRPr="005F13B7" w:rsidRDefault="008F45BD" w:rsidP="008F45BD">
            <w:pPr>
              <w:rPr>
                <w:rFonts w:ascii="Times New Roman" w:hAnsi="Times New Roman"/>
              </w:rPr>
            </w:pPr>
            <w:r>
              <w:rPr>
                <w:rFonts w:ascii="Times New Roman" w:hAnsi="Times New Roman"/>
              </w:rPr>
              <w:t>CLO2, CLO3</w:t>
            </w:r>
          </w:p>
        </w:tc>
      </w:tr>
      <w:tr w:rsidR="008F45BD" w:rsidRPr="005F13B7" w14:paraId="20B6A8D5" w14:textId="77777777" w:rsidTr="00E63B37">
        <w:tc>
          <w:tcPr>
            <w:tcW w:w="347" w:type="pct"/>
          </w:tcPr>
          <w:p w14:paraId="63EC3BFD"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6087395B" w14:textId="77777777" w:rsidR="008F45BD" w:rsidRPr="005F13B7" w:rsidRDefault="008F45BD" w:rsidP="008F45BD">
            <w:pPr>
              <w:pStyle w:val="ListParagraph"/>
              <w:numPr>
                <w:ilvl w:val="0"/>
                <w:numId w:val="22"/>
              </w:numPr>
              <w:spacing w:after="0" w:line="240" w:lineRule="auto"/>
              <w:rPr>
                <w:rFonts w:ascii="Times New Roman" w:hAnsi="Times New Roman"/>
              </w:rPr>
            </w:pPr>
            <w:r w:rsidRPr="005F13B7">
              <w:rPr>
                <w:rFonts w:ascii="Times New Roman" w:hAnsi="Times New Roman"/>
              </w:rPr>
              <w:t>Concept of Estimation</w:t>
            </w:r>
          </w:p>
          <w:p w14:paraId="3EB034BF" w14:textId="77777777" w:rsidR="008F45BD" w:rsidRPr="005F13B7" w:rsidRDefault="008F45BD" w:rsidP="008F45BD">
            <w:pPr>
              <w:pStyle w:val="ListParagraph"/>
              <w:numPr>
                <w:ilvl w:val="0"/>
                <w:numId w:val="22"/>
              </w:numPr>
              <w:spacing w:after="0" w:line="240" w:lineRule="auto"/>
              <w:rPr>
                <w:rFonts w:ascii="Times New Roman" w:hAnsi="Times New Roman"/>
              </w:rPr>
            </w:pPr>
            <w:r w:rsidRPr="005F13B7">
              <w:rPr>
                <w:rFonts w:ascii="Times New Roman" w:hAnsi="Times New Roman"/>
              </w:rPr>
              <w:t>Point and interval estimation</w:t>
            </w:r>
          </w:p>
          <w:p w14:paraId="78040975" w14:textId="3DF9DBD1" w:rsidR="008F45BD" w:rsidRPr="005F13B7" w:rsidRDefault="008F45BD" w:rsidP="008F45BD">
            <w:pPr>
              <w:pStyle w:val="ListParagraph"/>
              <w:numPr>
                <w:ilvl w:val="0"/>
                <w:numId w:val="22"/>
              </w:numPr>
              <w:spacing w:after="0" w:line="259" w:lineRule="auto"/>
              <w:jc w:val="both"/>
              <w:rPr>
                <w:rFonts w:ascii="Times New Roman" w:hAnsi="Times New Roman"/>
              </w:rPr>
            </w:pPr>
            <w:r w:rsidRPr="005F13B7">
              <w:rPr>
                <w:rFonts w:ascii="Times New Roman" w:hAnsi="Times New Roman"/>
              </w:rPr>
              <w:t>Estimation-How to estimate mean of a population from the sample</w:t>
            </w:r>
          </w:p>
        </w:tc>
        <w:tc>
          <w:tcPr>
            <w:tcW w:w="901" w:type="pct"/>
          </w:tcPr>
          <w:p w14:paraId="633976B3" w14:textId="54615BBB"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7</w:t>
            </w:r>
          </w:p>
          <w:p w14:paraId="52D6F8D8" w14:textId="48964AEC" w:rsidR="008F45BD" w:rsidRPr="005F13B7" w:rsidRDefault="008F45BD" w:rsidP="008F45BD">
            <w:pPr>
              <w:spacing w:after="0" w:line="240" w:lineRule="auto"/>
              <w:rPr>
                <w:rFonts w:ascii="Times New Roman" w:hAnsi="Times New Roman"/>
              </w:rPr>
            </w:pPr>
            <w:r>
              <w:rPr>
                <w:rFonts w:ascii="Times New Roman" w:hAnsi="Times New Roman"/>
              </w:rPr>
              <w:t>Page: 328-348</w:t>
            </w:r>
          </w:p>
        </w:tc>
        <w:tc>
          <w:tcPr>
            <w:tcW w:w="811" w:type="pct"/>
          </w:tcPr>
          <w:p w14:paraId="3CD9C344" w14:textId="788DDF4E" w:rsidR="008F45BD" w:rsidRPr="005F13B7" w:rsidRDefault="008F45BD" w:rsidP="008F45BD">
            <w:pPr>
              <w:spacing w:after="0" w:line="240" w:lineRule="auto"/>
              <w:jc w:val="both"/>
              <w:rPr>
                <w:rFonts w:ascii="Times New Roman" w:hAnsi="Times New Roman"/>
              </w:rPr>
            </w:pPr>
            <w:proofErr w:type="spellStart"/>
            <w:r w:rsidRPr="005F13B7">
              <w:rPr>
                <w:rFonts w:ascii="Times New Roman" w:hAnsi="Times New Roman"/>
              </w:rPr>
              <w:t>Caselets</w:t>
            </w:r>
            <w:proofErr w:type="spellEnd"/>
            <w:r w:rsidRPr="005F13B7">
              <w:rPr>
                <w:rFonts w:ascii="Times New Roman" w:hAnsi="Times New Roman"/>
              </w:rPr>
              <w:t xml:space="preserve"> Solving by MS Excel</w:t>
            </w:r>
          </w:p>
          <w:p w14:paraId="1C1545D2" w14:textId="55037829" w:rsidR="008F45BD" w:rsidRPr="005F13B7" w:rsidRDefault="008F45BD" w:rsidP="008F45BD">
            <w:pPr>
              <w:spacing w:after="0" w:line="240" w:lineRule="auto"/>
              <w:jc w:val="both"/>
              <w:rPr>
                <w:rFonts w:ascii="Times New Roman" w:hAnsi="Times New Roman"/>
              </w:rPr>
            </w:pPr>
          </w:p>
        </w:tc>
        <w:tc>
          <w:tcPr>
            <w:tcW w:w="1170" w:type="pct"/>
          </w:tcPr>
          <w:p w14:paraId="77244A79" w14:textId="1F989D5D" w:rsidR="008F45BD" w:rsidRPr="005F13B7" w:rsidRDefault="008F45BD" w:rsidP="008F45BD">
            <w:pPr>
              <w:jc w:val="both"/>
              <w:rPr>
                <w:rFonts w:ascii="Times New Roman" w:hAnsi="Times New Roman"/>
              </w:rPr>
            </w:pPr>
            <w:r w:rsidRPr="005F13B7">
              <w:rPr>
                <w:rFonts w:ascii="Times New Roman" w:hAnsi="Times New Roman"/>
              </w:rPr>
              <w:t>To make students learn how to estimate certain characteristics of a population from the sample</w:t>
            </w:r>
          </w:p>
        </w:tc>
        <w:tc>
          <w:tcPr>
            <w:tcW w:w="499" w:type="pct"/>
          </w:tcPr>
          <w:p w14:paraId="464A0535" w14:textId="3A6F3799"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2A397A09" w14:textId="77777777" w:rsidTr="001F305E">
        <w:trPr>
          <w:trHeight w:val="1430"/>
        </w:trPr>
        <w:tc>
          <w:tcPr>
            <w:tcW w:w="347" w:type="pct"/>
          </w:tcPr>
          <w:p w14:paraId="320E5B93" w14:textId="0924D050"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6BDBD39E" w14:textId="3281D669" w:rsidR="008F45BD" w:rsidRPr="005F13B7" w:rsidRDefault="008F45BD" w:rsidP="008F45BD">
            <w:pPr>
              <w:spacing w:after="0" w:line="259" w:lineRule="auto"/>
              <w:ind w:left="360"/>
              <w:jc w:val="both"/>
              <w:rPr>
                <w:rFonts w:ascii="Times New Roman" w:hAnsi="Times New Roman"/>
              </w:rPr>
            </w:pPr>
            <w:r w:rsidRPr="005F13B7">
              <w:rPr>
                <w:rFonts w:ascii="Times New Roman" w:hAnsi="Times New Roman"/>
              </w:rPr>
              <w:t>Sample size Estimation</w:t>
            </w:r>
          </w:p>
        </w:tc>
        <w:tc>
          <w:tcPr>
            <w:tcW w:w="901" w:type="pct"/>
          </w:tcPr>
          <w:p w14:paraId="7982DE84"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7</w:t>
            </w:r>
          </w:p>
          <w:p w14:paraId="6B523D98" w14:textId="12DA9A65" w:rsidR="008F45BD" w:rsidRPr="005F13B7" w:rsidRDefault="008F45BD" w:rsidP="008F45BD">
            <w:pPr>
              <w:spacing w:after="0" w:line="240" w:lineRule="auto"/>
              <w:rPr>
                <w:rFonts w:ascii="Times New Roman" w:hAnsi="Times New Roman"/>
              </w:rPr>
            </w:pPr>
            <w:r>
              <w:rPr>
                <w:rFonts w:ascii="Times New Roman" w:hAnsi="Times New Roman"/>
              </w:rPr>
              <w:t>Page: 364-369</w:t>
            </w:r>
          </w:p>
        </w:tc>
        <w:tc>
          <w:tcPr>
            <w:tcW w:w="811" w:type="pct"/>
          </w:tcPr>
          <w:p w14:paraId="4D11F152" w14:textId="77F29F94" w:rsidR="008F45BD" w:rsidRPr="005F13B7" w:rsidRDefault="008F45BD" w:rsidP="008F45BD">
            <w:pPr>
              <w:spacing w:after="0" w:line="240" w:lineRule="auto"/>
              <w:jc w:val="both"/>
              <w:rPr>
                <w:rFonts w:ascii="Times New Roman" w:hAnsi="Times New Roman"/>
              </w:rPr>
            </w:pPr>
            <w:r w:rsidRPr="005F13B7">
              <w:rPr>
                <w:rFonts w:ascii="Times New Roman" w:hAnsi="Times New Roman"/>
              </w:rPr>
              <w:t>Problem Solving</w:t>
            </w:r>
          </w:p>
        </w:tc>
        <w:tc>
          <w:tcPr>
            <w:tcW w:w="1170" w:type="pct"/>
          </w:tcPr>
          <w:p w14:paraId="4463AF6E" w14:textId="7AED49AD" w:rsidR="008F45BD" w:rsidRPr="005F13B7" w:rsidRDefault="008F45BD" w:rsidP="008F45BD">
            <w:pPr>
              <w:jc w:val="both"/>
              <w:rPr>
                <w:rFonts w:ascii="Times New Roman" w:hAnsi="Times New Roman"/>
              </w:rPr>
            </w:pPr>
            <w:r w:rsidRPr="005F13B7">
              <w:rPr>
                <w:rFonts w:ascii="Times New Roman" w:hAnsi="Times New Roman"/>
              </w:rPr>
              <w:t>To make students understand the importance of appropriate sample size and how to estimate</w:t>
            </w:r>
          </w:p>
        </w:tc>
        <w:tc>
          <w:tcPr>
            <w:tcW w:w="499" w:type="pct"/>
          </w:tcPr>
          <w:p w14:paraId="3F4DE43B" w14:textId="09B25BDB" w:rsidR="008F45BD" w:rsidRPr="005F13B7" w:rsidRDefault="008F45BD" w:rsidP="008F45BD">
            <w:pPr>
              <w:jc w:val="both"/>
              <w:rPr>
                <w:rFonts w:ascii="Times New Roman" w:hAnsi="Times New Roman"/>
              </w:rPr>
            </w:pPr>
            <w:r>
              <w:rPr>
                <w:rFonts w:ascii="Times New Roman" w:hAnsi="Times New Roman"/>
              </w:rPr>
              <w:t>CLO3</w:t>
            </w:r>
          </w:p>
        </w:tc>
      </w:tr>
      <w:tr w:rsidR="008F45BD" w:rsidRPr="005F13B7" w14:paraId="78C2C7B4" w14:textId="77777777" w:rsidTr="00E63B37">
        <w:tc>
          <w:tcPr>
            <w:tcW w:w="347" w:type="pct"/>
          </w:tcPr>
          <w:p w14:paraId="753A3B0C"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45B6CD1B" w14:textId="77777777" w:rsidR="008F45BD" w:rsidRPr="005F13B7" w:rsidRDefault="008F45BD" w:rsidP="008F45BD">
            <w:pPr>
              <w:pStyle w:val="ListParagraph"/>
              <w:numPr>
                <w:ilvl w:val="0"/>
                <w:numId w:val="23"/>
              </w:numPr>
              <w:spacing w:after="0" w:line="240" w:lineRule="auto"/>
              <w:rPr>
                <w:rFonts w:ascii="Times New Roman" w:hAnsi="Times New Roman"/>
              </w:rPr>
            </w:pPr>
            <w:r w:rsidRPr="005F13B7">
              <w:rPr>
                <w:rFonts w:ascii="Times New Roman" w:hAnsi="Times New Roman"/>
              </w:rPr>
              <w:t>Significance Testing-Introduction</w:t>
            </w:r>
          </w:p>
          <w:p w14:paraId="10E75702" w14:textId="77777777" w:rsidR="008F45BD" w:rsidRPr="005F13B7" w:rsidRDefault="008F45BD" w:rsidP="008F45BD">
            <w:pPr>
              <w:pStyle w:val="ListParagraph"/>
              <w:numPr>
                <w:ilvl w:val="0"/>
                <w:numId w:val="23"/>
              </w:numPr>
              <w:spacing w:after="0" w:line="240" w:lineRule="auto"/>
              <w:rPr>
                <w:rFonts w:ascii="Times New Roman" w:hAnsi="Times New Roman"/>
              </w:rPr>
            </w:pPr>
            <w:r w:rsidRPr="005F13B7">
              <w:rPr>
                <w:rFonts w:ascii="Times New Roman" w:hAnsi="Times New Roman"/>
              </w:rPr>
              <w:t>Setting up the hypothesis.</w:t>
            </w:r>
          </w:p>
          <w:p w14:paraId="55F842C1" w14:textId="2B05F6EA" w:rsidR="008F45BD" w:rsidRPr="005F13B7" w:rsidRDefault="008F45BD" w:rsidP="008F45BD">
            <w:pPr>
              <w:pStyle w:val="ListParagraph"/>
              <w:numPr>
                <w:ilvl w:val="0"/>
                <w:numId w:val="23"/>
              </w:numPr>
              <w:spacing w:after="0" w:line="259" w:lineRule="auto"/>
              <w:jc w:val="both"/>
              <w:rPr>
                <w:rFonts w:ascii="Times New Roman" w:hAnsi="Times New Roman"/>
              </w:rPr>
            </w:pPr>
            <w:r w:rsidRPr="005F13B7">
              <w:rPr>
                <w:rFonts w:ascii="Times New Roman" w:hAnsi="Times New Roman"/>
              </w:rPr>
              <w:t>Types of errors</w:t>
            </w:r>
          </w:p>
        </w:tc>
        <w:tc>
          <w:tcPr>
            <w:tcW w:w="901" w:type="pct"/>
          </w:tcPr>
          <w:p w14:paraId="5804BD7C" w14:textId="1802A0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8</w:t>
            </w:r>
          </w:p>
          <w:p w14:paraId="3025C8A5" w14:textId="7BAA05D8" w:rsidR="008F45BD" w:rsidRPr="005F13B7" w:rsidRDefault="008F45BD" w:rsidP="008F45BD">
            <w:pPr>
              <w:spacing w:after="0" w:line="240" w:lineRule="auto"/>
              <w:rPr>
                <w:rFonts w:ascii="Times New Roman" w:hAnsi="Times New Roman"/>
              </w:rPr>
            </w:pPr>
            <w:r>
              <w:rPr>
                <w:rFonts w:ascii="Times New Roman" w:hAnsi="Times New Roman"/>
              </w:rPr>
              <w:t>Page: 379-384</w:t>
            </w:r>
          </w:p>
        </w:tc>
        <w:tc>
          <w:tcPr>
            <w:tcW w:w="811" w:type="pct"/>
          </w:tcPr>
          <w:p w14:paraId="348F3650" w14:textId="2C76B18A" w:rsidR="008F45BD" w:rsidRPr="005F13B7" w:rsidRDefault="008F45BD" w:rsidP="008F45BD">
            <w:pPr>
              <w:spacing w:after="0" w:line="240" w:lineRule="auto"/>
              <w:jc w:val="both"/>
              <w:rPr>
                <w:rFonts w:ascii="Times New Roman" w:hAnsi="Times New Roman"/>
              </w:rPr>
            </w:pPr>
            <w:proofErr w:type="spellStart"/>
            <w:r w:rsidRPr="005F13B7">
              <w:rPr>
                <w:rFonts w:ascii="Times New Roman" w:hAnsi="Times New Roman"/>
              </w:rPr>
              <w:t>Caselets</w:t>
            </w:r>
            <w:proofErr w:type="spellEnd"/>
          </w:p>
        </w:tc>
        <w:tc>
          <w:tcPr>
            <w:tcW w:w="1170" w:type="pct"/>
          </w:tcPr>
          <w:p w14:paraId="752362C4" w14:textId="09F2B09A" w:rsidR="008F45BD" w:rsidRPr="005F13B7" w:rsidRDefault="008F45BD" w:rsidP="008F45BD">
            <w:pPr>
              <w:jc w:val="both"/>
              <w:rPr>
                <w:rFonts w:ascii="Times New Roman" w:hAnsi="Times New Roman"/>
              </w:rPr>
            </w:pPr>
            <w:r w:rsidRPr="005F13B7">
              <w:rPr>
                <w:rFonts w:ascii="Times New Roman" w:hAnsi="Times New Roman"/>
              </w:rPr>
              <w:t>To make students learn how to set up  hypothesis for business situations</w:t>
            </w:r>
          </w:p>
        </w:tc>
        <w:tc>
          <w:tcPr>
            <w:tcW w:w="499" w:type="pct"/>
          </w:tcPr>
          <w:p w14:paraId="6990F2E2" w14:textId="4D59D1FB"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6C8C8F50" w14:textId="77777777" w:rsidTr="00E63B37">
        <w:tc>
          <w:tcPr>
            <w:tcW w:w="347" w:type="pct"/>
          </w:tcPr>
          <w:p w14:paraId="41A26CB7"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38911974" w14:textId="77777777" w:rsidR="008F45BD" w:rsidRPr="005F13B7" w:rsidRDefault="008F45BD" w:rsidP="008F45BD">
            <w:pPr>
              <w:pStyle w:val="ListParagraph"/>
              <w:numPr>
                <w:ilvl w:val="0"/>
                <w:numId w:val="24"/>
              </w:numPr>
              <w:spacing w:after="0" w:line="240" w:lineRule="auto"/>
              <w:rPr>
                <w:rFonts w:ascii="Times New Roman" w:hAnsi="Times New Roman"/>
              </w:rPr>
            </w:pPr>
            <w:r w:rsidRPr="005F13B7">
              <w:rPr>
                <w:rFonts w:ascii="Times New Roman" w:hAnsi="Times New Roman"/>
              </w:rPr>
              <w:t>Conceptual basis to significance testing.</w:t>
            </w:r>
          </w:p>
          <w:p w14:paraId="20E5CF24" w14:textId="77777777" w:rsidR="008F45BD" w:rsidRPr="005F13B7" w:rsidRDefault="008F45BD" w:rsidP="008F45BD">
            <w:pPr>
              <w:pStyle w:val="ListParagraph"/>
              <w:numPr>
                <w:ilvl w:val="0"/>
                <w:numId w:val="24"/>
              </w:numPr>
              <w:spacing w:after="0" w:line="240" w:lineRule="auto"/>
              <w:rPr>
                <w:rFonts w:ascii="Times New Roman" w:hAnsi="Times New Roman"/>
              </w:rPr>
            </w:pPr>
            <w:r w:rsidRPr="005F13B7">
              <w:rPr>
                <w:rFonts w:ascii="Times New Roman" w:hAnsi="Times New Roman"/>
              </w:rPr>
              <w:t>Five-steps testing procedure</w:t>
            </w:r>
          </w:p>
          <w:p w14:paraId="6BD805ED" w14:textId="1478F76A" w:rsidR="008F45BD" w:rsidRPr="005F13B7" w:rsidRDefault="008F45BD" w:rsidP="008F45BD">
            <w:pPr>
              <w:pStyle w:val="ListParagraph"/>
              <w:numPr>
                <w:ilvl w:val="0"/>
                <w:numId w:val="24"/>
              </w:numPr>
              <w:spacing w:after="0" w:line="240" w:lineRule="auto"/>
              <w:rPr>
                <w:rFonts w:ascii="Times New Roman" w:hAnsi="Times New Roman"/>
              </w:rPr>
            </w:pPr>
            <w:r w:rsidRPr="005F13B7">
              <w:rPr>
                <w:rFonts w:ascii="Times New Roman" w:hAnsi="Times New Roman"/>
              </w:rPr>
              <w:t xml:space="preserve">Parametric &amp; Non-Parametric Testing </w:t>
            </w:r>
          </w:p>
          <w:p w14:paraId="58EBDF07" w14:textId="59685500" w:rsidR="008F45BD" w:rsidRPr="005F13B7" w:rsidRDefault="008F45BD" w:rsidP="008F45BD">
            <w:pPr>
              <w:pStyle w:val="ListParagraph"/>
              <w:numPr>
                <w:ilvl w:val="0"/>
                <w:numId w:val="24"/>
              </w:numPr>
              <w:spacing w:after="0" w:line="240" w:lineRule="auto"/>
              <w:rPr>
                <w:rFonts w:ascii="Times New Roman" w:hAnsi="Times New Roman"/>
              </w:rPr>
            </w:pPr>
            <w:r w:rsidRPr="005F13B7">
              <w:rPr>
                <w:rFonts w:ascii="Times New Roman" w:hAnsi="Times New Roman"/>
              </w:rPr>
              <w:t>One Sample Test: Testing of mean for population</w:t>
            </w:r>
          </w:p>
          <w:p w14:paraId="0F316E05" w14:textId="77777777" w:rsidR="008F45BD" w:rsidRPr="005F13B7" w:rsidRDefault="008F45BD" w:rsidP="008F45BD">
            <w:pPr>
              <w:spacing w:after="0" w:line="259" w:lineRule="auto"/>
              <w:ind w:left="360"/>
              <w:jc w:val="both"/>
              <w:rPr>
                <w:rFonts w:ascii="Times New Roman" w:hAnsi="Times New Roman"/>
              </w:rPr>
            </w:pPr>
          </w:p>
        </w:tc>
        <w:tc>
          <w:tcPr>
            <w:tcW w:w="901" w:type="pct"/>
          </w:tcPr>
          <w:p w14:paraId="0CE9F089"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8</w:t>
            </w:r>
          </w:p>
          <w:p w14:paraId="76566F82" w14:textId="09D287A5" w:rsidR="008F45BD" w:rsidRPr="005F13B7" w:rsidRDefault="008F45BD" w:rsidP="008F45BD">
            <w:pPr>
              <w:spacing w:after="0" w:line="240" w:lineRule="auto"/>
              <w:rPr>
                <w:rFonts w:ascii="Times New Roman" w:hAnsi="Times New Roman"/>
              </w:rPr>
            </w:pPr>
            <w:r>
              <w:rPr>
                <w:rFonts w:ascii="Times New Roman" w:hAnsi="Times New Roman"/>
              </w:rPr>
              <w:t>Page: 385-410</w:t>
            </w:r>
          </w:p>
        </w:tc>
        <w:tc>
          <w:tcPr>
            <w:tcW w:w="811" w:type="pct"/>
          </w:tcPr>
          <w:p w14:paraId="6085C995" w14:textId="77777777" w:rsidR="008F45BD" w:rsidRPr="005F13B7" w:rsidRDefault="008F45BD" w:rsidP="008F45BD">
            <w:pPr>
              <w:spacing w:after="0" w:line="240" w:lineRule="auto"/>
              <w:rPr>
                <w:rFonts w:ascii="Times New Roman" w:hAnsi="Times New Roman"/>
              </w:rPr>
            </w:pPr>
            <w:proofErr w:type="spellStart"/>
            <w:r w:rsidRPr="005F13B7">
              <w:rPr>
                <w:rFonts w:ascii="Times New Roman" w:hAnsi="Times New Roman"/>
              </w:rPr>
              <w:t>Caselets</w:t>
            </w:r>
            <w:proofErr w:type="spellEnd"/>
            <w:r w:rsidRPr="005F13B7">
              <w:rPr>
                <w:rFonts w:ascii="Times New Roman" w:hAnsi="Times New Roman"/>
              </w:rPr>
              <w:t xml:space="preserve"> </w:t>
            </w:r>
          </w:p>
          <w:p w14:paraId="6D00C92E" w14:textId="079339CA" w:rsidR="008F45BD" w:rsidRPr="005F13B7" w:rsidRDefault="008F45BD" w:rsidP="008F45BD">
            <w:pPr>
              <w:spacing w:after="0" w:line="240" w:lineRule="auto"/>
              <w:jc w:val="both"/>
              <w:rPr>
                <w:rFonts w:ascii="Times New Roman" w:hAnsi="Times New Roman"/>
              </w:rPr>
            </w:pPr>
            <w:r w:rsidRPr="005F13B7">
              <w:rPr>
                <w:rFonts w:ascii="Times New Roman" w:hAnsi="Times New Roman"/>
              </w:rPr>
              <w:t>Problem Solving</w:t>
            </w:r>
          </w:p>
        </w:tc>
        <w:tc>
          <w:tcPr>
            <w:tcW w:w="1170" w:type="pct"/>
          </w:tcPr>
          <w:p w14:paraId="5232ECC2" w14:textId="449EA9AC" w:rsidR="008F45BD" w:rsidRPr="005F13B7" w:rsidRDefault="008F45BD" w:rsidP="008F45BD">
            <w:pPr>
              <w:jc w:val="both"/>
              <w:rPr>
                <w:rFonts w:ascii="Times New Roman" w:hAnsi="Times New Roman"/>
              </w:rPr>
            </w:pPr>
            <w:r w:rsidRPr="005F13B7">
              <w:rPr>
                <w:rFonts w:ascii="Times New Roman" w:hAnsi="Times New Roman"/>
              </w:rPr>
              <w:t>To enable students to use sample-information to decide whether a population possesses a particular characteristic</w:t>
            </w:r>
          </w:p>
        </w:tc>
        <w:tc>
          <w:tcPr>
            <w:tcW w:w="499" w:type="pct"/>
          </w:tcPr>
          <w:p w14:paraId="06B1C2D8" w14:textId="772F05B3"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74A1B89A" w14:textId="77777777" w:rsidTr="00E63B37">
        <w:tc>
          <w:tcPr>
            <w:tcW w:w="347" w:type="pct"/>
          </w:tcPr>
          <w:p w14:paraId="55CEFEB4" w14:textId="7E46343A"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596BC2FC" w14:textId="77777777"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One Sample Test: Testing of mean for population (t-test)</w:t>
            </w:r>
          </w:p>
          <w:p w14:paraId="16241584" w14:textId="7A6BA956" w:rsidR="008F45BD" w:rsidRPr="005F13B7" w:rsidRDefault="008F45BD" w:rsidP="008F45BD">
            <w:pPr>
              <w:pStyle w:val="ListParagraph"/>
              <w:numPr>
                <w:ilvl w:val="0"/>
                <w:numId w:val="25"/>
              </w:numPr>
              <w:spacing w:after="0" w:line="240" w:lineRule="auto"/>
              <w:rPr>
                <w:rFonts w:ascii="Times New Roman" w:hAnsi="Times New Roman"/>
              </w:rPr>
            </w:pPr>
            <w:r w:rsidRPr="005F13B7">
              <w:rPr>
                <w:rFonts w:ascii="Times New Roman" w:hAnsi="Times New Roman"/>
              </w:rPr>
              <w:t>One Sample Test: Testing of proportion for population</w:t>
            </w:r>
          </w:p>
          <w:p w14:paraId="010E1CAE" w14:textId="10547218" w:rsidR="008F45BD" w:rsidRPr="005F13B7" w:rsidRDefault="008F45BD" w:rsidP="008F45BD">
            <w:pPr>
              <w:pStyle w:val="ListParagraph"/>
              <w:spacing w:after="0" w:line="259" w:lineRule="auto"/>
              <w:ind w:left="360"/>
              <w:jc w:val="both"/>
              <w:rPr>
                <w:rFonts w:ascii="Times New Roman" w:hAnsi="Times New Roman"/>
              </w:rPr>
            </w:pPr>
          </w:p>
        </w:tc>
        <w:tc>
          <w:tcPr>
            <w:tcW w:w="901" w:type="pct"/>
          </w:tcPr>
          <w:p w14:paraId="6CAA739F"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8</w:t>
            </w:r>
          </w:p>
          <w:p w14:paraId="156EF829" w14:textId="185DEA76" w:rsidR="008F45BD" w:rsidRPr="005F13B7" w:rsidRDefault="008F45BD" w:rsidP="008F45BD">
            <w:pPr>
              <w:spacing w:after="0" w:line="240" w:lineRule="auto"/>
              <w:rPr>
                <w:rFonts w:ascii="Times New Roman" w:hAnsi="Times New Roman"/>
              </w:rPr>
            </w:pPr>
            <w:r>
              <w:rPr>
                <w:rFonts w:ascii="Times New Roman" w:hAnsi="Times New Roman"/>
              </w:rPr>
              <w:t>Page: 411-417</w:t>
            </w:r>
          </w:p>
        </w:tc>
        <w:tc>
          <w:tcPr>
            <w:tcW w:w="811" w:type="pct"/>
          </w:tcPr>
          <w:p w14:paraId="361CB9FF" w14:textId="77777777" w:rsidR="008F45BD" w:rsidRPr="005F13B7" w:rsidRDefault="008F45BD" w:rsidP="008F45BD">
            <w:pPr>
              <w:spacing w:after="0" w:line="240" w:lineRule="auto"/>
              <w:rPr>
                <w:rFonts w:ascii="Times New Roman" w:hAnsi="Times New Roman"/>
              </w:rPr>
            </w:pPr>
            <w:proofErr w:type="spellStart"/>
            <w:r w:rsidRPr="005F13B7">
              <w:rPr>
                <w:rFonts w:ascii="Times New Roman" w:hAnsi="Times New Roman"/>
              </w:rPr>
              <w:t>Caselets</w:t>
            </w:r>
            <w:proofErr w:type="spellEnd"/>
            <w:r w:rsidRPr="005F13B7">
              <w:rPr>
                <w:rFonts w:ascii="Times New Roman" w:hAnsi="Times New Roman"/>
              </w:rPr>
              <w:t xml:space="preserve"> </w:t>
            </w:r>
          </w:p>
          <w:p w14:paraId="5D32F22B" w14:textId="07184DA6" w:rsidR="008F45BD" w:rsidRPr="005F13B7" w:rsidRDefault="008F45BD" w:rsidP="008F45BD">
            <w:pPr>
              <w:spacing w:after="0" w:line="240" w:lineRule="auto"/>
              <w:jc w:val="both"/>
              <w:rPr>
                <w:rFonts w:ascii="Times New Roman" w:hAnsi="Times New Roman"/>
              </w:rPr>
            </w:pPr>
            <w:r w:rsidRPr="005F13B7">
              <w:rPr>
                <w:rFonts w:ascii="Times New Roman" w:hAnsi="Times New Roman"/>
              </w:rPr>
              <w:t>Problem Solving</w:t>
            </w:r>
          </w:p>
        </w:tc>
        <w:tc>
          <w:tcPr>
            <w:tcW w:w="1170" w:type="pct"/>
          </w:tcPr>
          <w:p w14:paraId="06814696" w14:textId="2BDD9ADC" w:rsidR="008F45BD" w:rsidRPr="005F13B7" w:rsidRDefault="008F45BD" w:rsidP="008F45BD">
            <w:pPr>
              <w:jc w:val="both"/>
              <w:rPr>
                <w:rFonts w:ascii="Times New Roman" w:hAnsi="Times New Roman"/>
              </w:rPr>
            </w:pPr>
            <w:r w:rsidRPr="005F13B7">
              <w:rPr>
                <w:rFonts w:ascii="Times New Roman" w:hAnsi="Times New Roman"/>
              </w:rPr>
              <w:t>To enable students to use sample-information to decide whether a population possesses a particular characteristic</w:t>
            </w:r>
          </w:p>
        </w:tc>
        <w:tc>
          <w:tcPr>
            <w:tcW w:w="499" w:type="pct"/>
          </w:tcPr>
          <w:p w14:paraId="287D93F4" w14:textId="6B90CECF"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32F934B3" w14:textId="77777777" w:rsidTr="00E63B37">
        <w:tc>
          <w:tcPr>
            <w:tcW w:w="347" w:type="pct"/>
          </w:tcPr>
          <w:p w14:paraId="0A746C36"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2F68091E" w14:textId="6F181790"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Two Samples Test: Testing differences between two population-means (Large samples)</w:t>
            </w:r>
          </w:p>
        </w:tc>
        <w:tc>
          <w:tcPr>
            <w:tcW w:w="901" w:type="pct"/>
          </w:tcPr>
          <w:p w14:paraId="65F85F8C" w14:textId="63DFE45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9</w:t>
            </w:r>
          </w:p>
          <w:p w14:paraId="453291E6" w14:textId="5E5C558B" w:rsidR="008F45BD" w:rsidRPr="005F13B7" w:rsidRDefault="008F45BD" w:rsidP="008F45BD">
            <w:pPr>
              <w:spacing w:after="0" w:line="240" w:lineRule="auto"/>
              <w:rPr>
                <w:rFonts w:ascii="Times New Roman" w:hAnsi="Times New Roman"/>
              </w:rPr>
            </w:pPr>
            <w:r>
              <w:rPr>
                <w:rFonts w:ascii="Times New Roman" w:hAnsi="Times New Roman"/>
              </w:rPr>
              <w:t>Page: 425-433</w:t>
            </w:r>
          </w:p>
        </w:tc>
        <w:tc>
          <w:tcPr>
            <w:tcW w:w="811" w:type="pct"/>
          </w:tcPr>
          <w:p w14:paraId="25579C4A" w14:textId="77777777" w:rsidR="008F45BD" w:rsidRPr="005F13B7" w:rsidRDefault="008F45BD" w:rsidP="008F45BD">
            <w:pPr>
              <w:spacing w:after="0" w:line="240" w:lineRule="auto"/>
              <w:rPr>
                <w:rFonts w:ascii="Times New Roman" w:hAnsi="Times New Roman"/>
              </w:rPr>
            </w:pPr>
            <w:proofErr w:type="spellStart"/>
            <w:r w:rsidRPr="005F13B7">
              <w:rPr>
                <w:rFonts w:ascii="Times New Roman" w:hAnsi="Times New Roman"/>
              </w:rPr>
              <w:t>Caselets</w:t>
            </w:r>
            <w:proofErr w:type="spellEnd"/>
            <w:r w:rsidRPr="005F13B7">
              <w:rPr>
                <w:rFonts w:ascii="Times New Roman" w:hAnsi="Times New Roman"/>
              </w:rPr>
              <w:t xml:space="preserve"> </w:t>
            </w:r>
          </w:p>
          <w:p w14:paraId="401401C4" w14:textId="2D13778F" w:rsidR="008F45BD" w:rsidRPr="005F13B7" w:rsidRDefault="008F45BD" w:rsidP="008F45BD">
            <w:pPr>
              <w:spacing w:after="0" w:line="240" w:lineRule="auto"/>
              <w:jc w:val="both"/>
              <w:rPr>
                <w:rFonts w:ascii="Times New Roman" w:hAnsi="Times New Roman"/>
              </w:rPr>
            </w:pPr>
            <w:r w:rsidRPr="005F13B7">
              <w:rPr>
                <w:rFonts w:ascii="Times New Roman" w:hAnsi="Times New Roman"/>
              </w:rPr>
              <w:t>Problem Solving</w:t>
            </w:r>
          </w:p>
        </w:tc>
        <w:tc>
          <w:tcPr>
            <w:tcW w:w="1170" w:type="pct"/>
          </w:tcPr>
          <w:p w14:paraId="5A94948B" w14:textId="2888D120" w:rsidR="008F45BD" w:rsidRPr="005F13B7" w:rsidRDefault="008F45BD" w:rsidP="008F45BD">
            <w:pPr>
              <w:jc w:val="both"/>
              <w:rPr>
                <w:rFonts w:ascii="Times New Roman" w:hAnsi="Times New Roman"/>
              </w:rPr>
            </w:pPr>
            <w:r w:rsidRPr="005F13B7">
              <w:rPr>
                <w:rFonts w:ascii="Times New Roman" w:hAnsi="Times New Roman"/>
              </w:rPr>
              <w:t>To use samples from two populations to decide about how the populations means  are compared</w:t>
            </w:r>
          </w:p>
        </w:tc>
        <w:tc>
          <w:tcPr>
            <w:tcW w:w="499" w:type="pct"/>
          </w:tcPr>
          <w:p w14:paraId="11137842" w14:textId="10F07822"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3DCA8D34" w14:textId="77777777" w:rsidTr="00E63B37">
        <w:tc>
          <w:tcPr>
            <w:tcW w:w="347" w:type="pct"/>
          </w:tcPr>
          <w:p w14:paraId="3095906E"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09ABF5E8" w14:textId="77777777"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Two Samples Test: Testing differences between two population-means (Small samples)</w:t>
            </w:r>
          </w:p>
          <w:p w14:paraId="74D2A26D" w14:textId="2505857F"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Concept of p-value</w:t>
            </w:r>
          </w:p>
        </w:tc>
        <w:tc>
          <w:tcPr>
            <w:tcW w:w="901" w:type="pct"/>
          </w:tcPr>
          <w:p w14:paraId="6B798777"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9</w:t>
            </w:r>
          </w:p>
          <w:p w14:paraId="4FAE20F7" w14:textId="59869CE4" w:rsidR="008F45BD" w:rsidRPr="005F13B7" w:rsidRDefault="008F45BD" w:rsidP="008F45BD">
            <w:pPr>
              <w:spacing w:after="0" w:line="240" w:lineRule="auto"/>
              <w:rPr>
                <w:rFonts w:ascii="Times New Roman" w:hAnsi="Times New Roman"/>
              </w:rPr>
            </w:pPr>
            <w:r>
              <w:rPr>
                <w:rFonts w:ascii="Times New Roman" w:hAnsi="Times New Roman"/>
              </w:rPr>
              <w:t>Page: 434-444</w:t>
            </w:r>
          </w:p>
        </w:tc>
        <w:tc>
          <w:tcPr>
            <w:tcW w:w="811" w:type="pct"/>
          </w:tcPr>
          <w:p w14:paraId="663376D3" w14:textId="5EDE7706" w:rsidR="008F45BD" w:rsidRPr="005F13B7" w:rsidRDefault="008F45BD" w:rsidP="008F45BD">
            <w:pPr>
              <w:spacing w:after="0" w:line="240" w:lineRule="auto"/>
              <w:jc w:val="both"/>
              <w:rPr>
                <w:rFonts w:ascii="Times New Roman" w:hAnsi="Times New Roman"/>
              </w:rPr>
            </w:pPr>
            <w:r w:rsidRPr="005F13B7">
              <w:rPr>
                <w:rFonts w:ascii="Times New Roman" w:hAnsi="Times New Roman"/>
                <w:bCs/>
              </w:rPr>
              <w:t>Case – Nirmal: Discussion  &amp; Solving by MS Excel</w:t>
            </w:r>
          </w:p>
        </w:tc>
        <w:tc>
          <w:tcPr>
            <w:tcW w:w="1170" w:type="pct"/>
          </w:tcPr>
          <w:p w14:paraId="5F626759" w14:textId="0FA980B8" w:rsidR="008F45BD" w:rsidRPr="005F13B7" w:rsidRDefault="008F45BD" w:rsidP="008F45BD">
            <w:pPr>
              <w:jc w:val="both"/>
              <w:rPr>
                <w:rFonts w:ascii="Times New Roman" w:hAnsi="Times New Roman"/>
              </w:rPr>
            </w:pPr>
            <w:r w:rsidRPr="005F13B7">
              <w:rPr>
                <w:rFonts w:ascii="Times New Roman" w:hAnsi="Times New Roman"/>
              </w:rPr>
              <w:t>To use samples from two populations to decide about how the populations means  are compared</w:t>
            </w:r>
          </w:p>
        </w:tc>
        <w:tc>
          <w:tcPr>
            <w:tcW w:w="499" w:type="pct"/>
          </w:tcPr>
          <w:p w14:paraId="5D23B458" w14:textId="719EB406"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312D2995" w14:textId="77777777" w:rsidTr="00E63B37">
        <w:tc>
          <w:tcPr>
            <w:tcW w:w="347" w:type="pct"/>
          </w:tcPr>
          <w:p w14:paraId="103AC4F9"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52285211" w14:textId="77777777"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Two Samples Test: Paired t test</w:t>
            </w:r>
          </w:p>
          <w:p w14:paraId="7C435849" w14:textId="77777777"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Testing Difference of Proportions</w:t>
            </w:r>
          </w:p>
          <w:p w14:paraId="39A33C48" w14:textId="2D4F3760" w:rsidR="008F45BD" w:rsidRPr="005F13B7" w:rsidRDefault="008F45BD" w:rsidP="008F45BD">
            <w:pPr>
              <w:spacing w:after="0" w:line="259" w:lineRule="auto"/>
              <w:jc w:val="both"/>
              <w:rPr>
                <w:rFonts w:ascii="Times New Roman" w:hAnsi="Times New Roman"/>
              </w:rPr>
            </w:pPr>
          </w:p>
        </w:tc>
        <w:tc>
          <w:tcPr>
            <w:tcW w:w="901" w:type="pct"/>
          </w:tcPr>
          <w:p w14:paraId="1C3DC38D"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9</w:t>
            </w:r>
          </w:p>
          <w:p w14:paraId="464C55FF" w14:textId="1419F3D0" w:rsidR="008F45BD" w:rsidRPr="005F13B7" w:rsidRDefault="008F45BD" w:rsidP="008F45BD">
            <w:pPr>
              <w:spacing w:after="0" w:line="240" w:lineRule="auto"/>
              <w:rPr>
                <w:rFonts w:ascii="Times New Roman" w:hAnsi="Times New Roman"/>
                <w:bCs/>
              </w:rPr>
            </w:pPr>
            <w:r>
              <w:rPr>
                <w:rFonts w:ascii="Times New Roman" w:hAnsi="Times New Roman"/>
              </w:rPr>
              <w:t>Page: 445-467</w:t>
            </w:r>
          </w:p>
        </w:tc>
        <w:tc>
          <w:tcPr>
            <w:tcW w:w="811" w:type="pct"/>
          </w:tcPr>
          <w:p w14:paraId="798BE82E" w14:textId="1789055D" w:rsidR="008F45BD" w:rsidRPr="005F13B7" w:rsidRDefault="008F45BD" w:rsidP="008F45BD">
            <w:pPr>
              <w:spacing w:after="0" w:line="240" w:lineRule="auto"/>
              <w:jc w:val="both"/>
              <w:rPr>
                <w:rFonts w:ascii="Times New Roman" w:hAnsi="Times New Roman"/>
              </w:rPr>
            </w:pPr>
            <w:r w:rsidRPr="005F13B7">
              <w:rPr>
                <w:rFonts w:ascii="Times New Roman" w:hAnsi="Times New Roman"/>
                <w:bCs/>
              </w:rPr>
              <w:t>Case – Nirmal: Discussion  &amp; Solving by MS Excel</w:t>
            </w:r>
          </w:p>
        </w:tc>
        <w:tc>
          <w:tcPr>
            <w:tcW w:w="1170" w:type="pct"/>
          </w:tcPr>
          <w:p w14:paraId="07573708" w14:textId="3963C49A" w:rsidR="008F45BD" w:rsidRPr="005F13B7" w:rsidRDefault="008F45BD" w:rsidP="008F45BD">
            <w:pPr>
              <w:jc w:val="both"/>
              <w:rPr>
                <w:rFonts w:ascii="Times New Roman" w:hAnsi="Times New Roman"/>
              </w:rPr>
            </w:pPr>
            <w:r w:rsidRPr="005F13B7">
              <w:rPr>
                <w:rFonts w:ascii="Times New Roman" w:hAnsi="Times New Roman"/>
              </w:rPr>
              <w:t xml:space="preserve">To enable the students to decide how the populations can be compared for related samples  </w:t>
            </w:r>
          </w:p>
        </w:tc>
        <w:tc>
          <w:tcPr>
            <w:tcW w:w="499" w:type="pct"/>
          </w:tcPr>
          <w:p w14:paraId="37E6ED5F" w14:textId="278154C1"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23434538" w14:textId="77777777" w:rsidTr="00E63B37">
        <w:tc>
          <w:tcPr>
            <w:tcW w:w="347" w:type="pct"/>
          </w:tcPr>
          <w:p w14:paraId="60E71F87"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1DB17721" w14:textId="66C33DB9"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ANOVA</w:t>
            </w:r>
          </w:p>
        </w:tc>
        <w:tc>
          <w:tcPr>
            <w:tcW w:w="901" w:type="pct"/>
          </w:tcPr>
          <w:p w14:paraId="01A1A67C" w14:textId="27D2A1D9"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11</w:t>
            </w:r>
          </w:p>
          <w:p w14:paraId="3C33F4D8" w14:textId="61ADB188" w:rsidR="008F45BD" w:rsidRPr="005F13B7" w:rsidRDefault="008F45BD" w:rsidP="008F45BD">
            <w:pPr>
              <w:spacing w:after="0" w:line="240" w:lineRule="auto"/>
              <w:rPr>
                <w:rFonts w:ascii="Times New Roman" w:hAnsi="Times New Roman"/>
                <w:bCs/>
              </w:rPr>
            </w:pPr>
            <w:r>
              <w:rPr>
                <w:rFonts w:ascii="Times New Roman" w:hAnsi="Times New Roman"/>
              </w:rPr>
              <w:t>Page: 555-581</w:t>
            </w:r>
          </w:p>
        </w:tc>
        <w:tc>
          <w:tcPr>
            <w:tcW w:w="811" w:type="pct"/>
          </w:tcPr>
          <w:p w14:paraId="3044E3BA" w14:textId="383846C1" w:rsidR="008F45BD" w:rsidRPr="005F13B7" w:rsidRDefault="008F45BD" w:rsidP="008F45BD">
            <w:pPr>
              <w:spacing w:after="0" w:line="240" w:lineRule="auto"/>
              <w:jc w:val="both"/>
              <w:rPr>
                <w:rFonts w:ascii="Times New Roman" w:hAnsi="Times New Roman"/>
              </w:rPr>
            </w:pPr>
            <w:r w:rsidRPr="005F13B7">
              <w:rPr>
                <w:rFonts w:ascii="Times New Roman" w:hAnsi="Times New Roman"/>
                <w:bCs/>
              </w:rPr>
              <w:t>Case – Nirmal: Discussion  &amp; Solving by MS Excel</w:t>
            </w:r>
          </w:p>
        </w:tc>
        <w:tc>
          <w:tcPr>
            <w:tcW w:w="1170" w:type="pct"/>
          </w:tcPr>
          <w:p w14:paraId="5DE12791" w14:textId="29A31B3E" w:rsidR="008F45BD" w:rsidRPr="005F13B7" w:rsidRDefault="008F45BD" w:rsidP="008F45BD">
            <w:pPr>
              <w:jc w:val="both"/>
              <w:rPr>
                <w:rFonts w:ascii="Times New Roman" w:hAnsi="Times New Roman"/>
              </w:rPr>
            </w:pPr>
            <w:r w:rsidRPr="005F13B7">
              <w:rPr>
                <w:rFonts w:ascii="Times New Roman" w:hAnsi="Times New Roman"/>
              </w:rPr>
              <w:t xml:space="preserve">To enable the students to use samples from more than two populations to decide </w:t>
            </w:r>
            <w:r w:rsidRPr="005F13B7">
              <w:rPr>
                <w:rFonts w:ascii="Times New Roman" w:hAnsi="Times New Roman"/>
              </w:rPr>
              <w:lastRenderedPageBreak/>
              <w:t>about how the populations means  are compared</w:t>
            </w:r>
          </w:p>
        </w:tc>
        <w:tc>
          <w:tcPr>
            <w:tcW w:w="499" w:type="pct"/>
          </w:tcPr>
          <w:p w14:paraId="21B7CD14" w14:textId="539BDBD1" w:rsidR="008F45BD" w:rsidRPr="005F13B7" w:rsidRDefault="008F45BD" w:rsidP="008F45BD">
            <w:pPr>
              <w:jc w:val="both"/>
              <w:rPr>
                <w:rFonts w:ascii="Times New Roman" w:hAnsi="Times New Roman"/>
              </w:rPr>
            </w:pPr>
            <w:r>
              <w:rPr>
                <w:rFonts w:ascii="Times New Roman" w:hAnsi="Times New Roman"/>
              </w:rPr>
              <w:lastRenderedPageBreak/>
              <w:t>CLO2, CLO3</w:t>
            </w:r>
          </w:p>
        </w:tc>
      </w:tr>
      <w:tr w:rsidR="008F45BD" w:rsidRPr="005F13B7" w14:paraId="04066B2D" w14:textId="77777777" w:rsidTr="004331D0">
        <w:tc>
          <w:tcPr>
            <w:tcW w:w="5000" w:type="pct"/>
            <w:gridSpan w:val="6"/>
          </w:tcPr>
          <w:p w14:paraId="1C264A8B" w14:textId="5E8293B7" w:rsidR="008F45BD" w:rsidRPr="005F13B7" w:rsidRDefault="008F45BD" w:rsidP="008F45BD">
            <w:pPr>
              <w:rPr>
                <w:rFonts w:ascii="Times New Roman" w:eastAsia="TimesNewRoman" w:hAnsi="Times New Roman"/>
                <w:b/>
              </w:rPr>
            </w:pPr>
            <w:r>
              <w:rPr>
                <w:rFonts w:ascii="Times New Roman" w:eastAsia="TimesNewRoman" w:hAnsi="Times New Roman"/>
                <w:b/>
              </w:rPr>
              <w:t xml:space="preserve">Module IV: </w:t>
            </w:r>
            <w:r w:rsidRPr="005F13B7">
              <w:rPr>
                <w:rFonts w:ascii="Times New Roman" w:eastAsia="TimesNewRoman" w:hAnsi="Times New Roman"/>
                <w:b/>
              </w:rPr>
              <w:t xml:space="preserve">Linear Regression and Correlation </w:t>
            </w:r>
          </w:p>
        </w:tc>
      </w:tr>
      <w:tr w:rsidR="008F45BD" w:rsidRPr="005F13B7" w14:paraId="5BE8F187" w14:textId="77777777" w:rsidTr="00E63B37">
        <w:tc>
          <w:tcPr>
            <w:tcW w:w="347" w:type="pct"/>
          </w:tcPr>
          <w:p w14:paraId="054A4510"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31FA1303" w14:textId="1E78987A" w:rsidR="008F45BD" w:rsidRPr="005F13B7" w:rsidRDefault="008F45BD" w:rsidP="008F45BD">
            <w:pPr>
              <w:pStyle w:val="ListParagraph"/>
              <w:numPr>
                <w:ilvl w:val="0"/>
                <w:numId w:val="26"/>
              </w:numPr>
              <w:spacing w:after="0" w:line="240" w:lineRule="auto"/>
              <w:jc w:val="both"/>
              <w:rPr>
                <w:rFonts w:ascii="Times New Roman" w:hAnsi="Times New Roman"/>
              </w:rPr>
            </w:pPr>
            <w:r w:rsidRPr="005F13B7">
              <w:rPr>
                <w:rFonts w:ascii="Times New Roman" w:hAnsi="Times New Roman"/>
              </w:rPr>
              <w:t>Regression model-to analyze relationship between variables</w:t>
            </w:r>
          </w:p>
        </w:tc>
        <w:tc>
          <w:tcPr>
            <w:tcW w:w="901" w:type="pct"/>
          </w:tcPr>
          <w:p w14:paraId="0C04B965" w14:textId="4E72C889"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12</w:t>
            </w:r>
          </w:p>
          <w:p w14:paraId="61B82F95" w14:textId="689E7355" w:rsidR="008F45BD" w:rsidRPr="005F13B7" w:rsidRDefault="008F45BD" w:rsidP="008F45BD">
            <w:pPr>
              <w:spacing w:after="0" w:line="240" w:lineRule="auto"/>
              <w:rPr>
                <w:rFonts w:ascii="Times New Roman" w:hAnsi="Times New Roman"/>
              </w:rPr>
            </w:pPr>
            <w:r>
              <w:rPr>
                <w:rFonts w:ascii="Times New Roman" w:hAnsi="Times New Roman"/>
              </w:rPr>
              <w:t>Page: 610-640</w:t>
            </w:r>
          </w:p>
        </w:tc>
        <w:tc>
          <w:tcPr>
            <w:tcW w:w="811" w:type="pct"/>
          </w:tcPr>
          <w:p w14:paraId="766A0B14" w14:textId="5A5DA50A" w:rsidR="008F45BD" w:rsidRPr="005F13B7" w:rsidRDefault="008F45BD" w:rsidP="008F45BD">
            <w:pPr>
              <w:spacing w:after="0" w:line="240" w:lineRule="auto"/>
              <w:jc w:val="both"/>
              <w:rPr>
                <w:rFonts w:ascii="Times New Roman" w:hAnsi="Times New Roman"/>
              </w:rPr>
            </w:pPr>
            <w:r w:rsidRPr="005F13B7">
              <w:rPr>
                <w:rFonts w:ascii="Times New Roman" w:hAnsi="Times New Roman"/>
              </w:rPr>
              <w:t>Guest Session</w:t>
            </w:r>
          </w:p>
        </w:tc>
        <w:tc>
          <w:tcPr>
            <w:tcW w:w="1170" w:type="pct"/>
          </w:tcPr>
          <w:p w14:paraId="5D380390" w14:textId="73EE5566" w:rsidR="008F45BD" w:rsidRPr="005F13B7" w:rsidRDefault="008F45BD" w:rsidP="008F45BD">
            <w:pPr>
              <w:jc w:val="both"/>
              <w:rPr>
                <w:rFonts w:ascii="Times New Roman" w:hAnsi="Times New Roman"/>
              </w:rPr>
            </w:pPr>
            <w:r w:rsidRPr="005F13B7">
              <w:rPr>
                <w:rFonts w:ascii="Times New Roman" w:hAnsi="Times New Roman"/>
              </w:rPr>
              <w:t>To enable students to visualize the relationship between variables</w:t>
            </w:r>
          </w:p>
        </w:tc>
        <w:tc>
          <w:tcPr>
            <w:tcW w:w="499" w:type="pct"/>
          </w:tcPr>
          <w:p w14:paraId="48ED8A8C" w14:textId="045CCD85" w:rsidR="008F45BD" w:rsidRPr="005F13B7" w:rsidRDefault="008F45BD" w:rsidP="008F45BD">
            <w:pPr>
              <w:rPr>
                <w:rFonts w:ascii="Times New Roman" w:hAnsi="Times New Roman"/>
              </w:rPr>
            </w:pPr>
            <w:r>
              <w:rPr>
                <w:rFonts w:ascii="Times New Roman" w:hAnsi="Times New Roman"/>
              </w:rPr>
              <w:t xml:space="preserve"> CLO4</w:t>
            </w:r>
          </w:p>
        </w:tc>
      </w:tr>
      <w:tr w:rsidR="008F45BD" w:rsidRPr="005F13B7" w14:paraId="25D8B594" w14:textId="77777777" w:rsidTr="00E63B37">
        <w:tc>
          <w:tcPr>
            <w:tcW w:w="347" w:type="pct"/>
          </w:tcPr>
          <w:p w14:paraId="1286ABA0"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432E4135" w14:textId="77777777" w:rsidR="008F45BD" w:rsidRPr="005F13B7" w:rsidRDefault="008F45BD" w:rsidP="008F45BD">
            <w:pPr>
              <w:pStyle w:val="ListParagraph"/>
              <w:numPr>
                <w:ilvl w:val="0"/>
                <w:numId w:val="26"/>
              </w:numPr>
              <w:spacing w:after="0" w:line="240" w:lineRule="auto"/>
              <w:rPr>
                <w:rFonts w:ascii="Times New Roman" w:hAnsi="Times New Roman"/>
              </w:rPr>
            </w:pPr>
            <w:r w:rsidRPr="005F13B7">
              <w:rPr>
                <w:rFonts w:ascii="Times New Roman" w:hAnsi="Times New Roman"/>
              </w:rPr>
              <w:t>Bi-variate Regression model</w:t>
            </w:r>
          </w:p>
          <w:p w14:paraId="327EA35B" w14:textId="3A0281AE" w:rsidR="008F45BD" w:rsidRPr="005F13B7" w:rsidRDefault="008F45BD" w:rsidP="008F45BD">
            <w:pPr>
              <w:pStyle w:val="ListParagraph"/>
              <w:numPr>
                <w:ilvl w:val="0"/>
                <w:numId w:val="26"/>
              </w:numPr>
              <w:spacing w:after="0" w:line="240" w:lineRule="auto"/>
              <w:rPr>
                <w:rFonts w:ascii="Times New Roman" w:hAnsi="Times New Roman"/>
              </w:rPr>
            </w:pPr>
            <w:r w:rsidRPr="005F13B7">
              <w:rPr>
                <w:rFonts w:ascii="Times New Roman" w:hAnsi="Times New Roman"/>
              </w:rPr>
              <w:t>To estimate the relationship between two variables</w:t>
            </w:r>
          </w:p>
        </w:tc>
        <w:tc>
          <w:tcPr>
            <w:tcW w:w="901" w:type="pct"/>
          </w:tcPr>
          <w:p w14:paraId="0CB7FB56"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12</w:t>
            </w:r>
          </w:p>
          <w:p w14:paraId="4BF1E9A4" w14:textId="6CEFB0F9" w:rsidR="008F45BD" w:rsidRPr="005F13B7" w:rsidRDefault="008F45BD" w:rsidP="008F45BD">
            <w:pPr>
              <w:spacing w:after="0" w:line="240" w:lineRule="auto"/>
              <w:rPr>
                <w:rFonts w:ascii="Times New Roman" w:hAnsi="Times New Roman"/>
              </w:rPr>
            </w:pPr>
            <w:r>
              <w:rPr>
                <w:rFonts w:ascii="Times New Roman" w:hAnsi="Times New Roman"/>
              </w:rPr>
              <w:t>Page: 641-663</w:t>
            </w:r>
          </w:p>
        </w:tc>
        <w:tc>
          <w:tcPr>
            <w:tcW w:w="811" w:type="pct"/>
          </w:tcPr>
          <w:p w14:paraId="14B35D3F" w14:textId="55914D05" w:rsidR="008F45BD" w:rsidRPr="005F13B7" w:rsidRDefault="008F45BD" w:rsidP="008F45BD">
            <w:pPr>
              <w:jc w:val="both"/>
              <w:rPr>
                <w:rFonts w:ascii="Times New Roman" w:hAnsi="Times New Roman"/>
              </w:rPr>
            </w:pPr>
            <w:r w:rsidRPr="005F13B7">
              <w:rPr>
                <w:rFonts w:ascii="Times New Roman" w:hAnsi="Times New Roman"/>
                <w:bCs/>
              </w:rPr>
              <w:t>Case –Omni : Discussion  &amp; Solving by MS Excel</w:t>
            </w:r>
          </w:p>
        </w:tc>
        <w:tc>
          <w:tcPr>
            <w:tcW w:w="1170" w:type="pct"/>
          </w:tcPr>
          <w:p w14:paraId="400D00C5" w14:textId="501141E6" w:rsidR="008F45BD" w:rsidRPr="005F13B7" w:rsidRDefault="008F45BD" w:rsidP="008F45BD">
            <w:pPr>
              <w:jc w:val="both"/>
              <w:rPr>
                <w:rFonts w:ascii="Times New Roman" w:hAnsi="Times New Roman"/>
              </w:rPr>
            </w:pPr>
            <w:r w:rsidRPr="005F13B7">
              <w:rPr>
                <w:rFonts w:ascii="Times New Roman" w:hAnsi="Times New Roman"/>
              </w:rPr>
              <w:t>To enable the students to estimate the relationship between two variable and take decision based on them</w:t>
            </w:r>
          </w:p>
        </w:tc>
        <w:tc>
          <w:tcPr>
            <w:tcW w:w="499" w:type="pct"/>
          </w:tcPr>
          <w:p w14:paraId="4DE358F6" w14:textId="265DE11C" w:rsidR="008F45BD" w:rsidRPr="005F13B7" w:rsidRDefault="008F45BD" w:rsidP="008F45BD">
            <w:pPr>
              <w:rPr>
                <w:rFonts w:ascii="Times New Roman" w:hAnsi="Times New Roman"/>
              </w:rPr>
            </w:pPr>
            <w:r>
              <w:rPr>
                <w:rFonts w:ascii="Times New Roman" w:hAnsi="Times New Roman"/>
              </w:rPr>
              <w:t>CLO2, CLO3, CLO4</w:t>
            </w:r>
          </w:p>
        </w:tc>
      </w:tr>
      <w:tr w:rsidR="008F45BD" w:rsidRPr="005F13B7" w14:paraId="1717AFBA" w14:textId="77777777" w:rsidTr="00E63B37">
        <w:tc>
          <w:tcPr>
            <w:tcW w:w="347" w:type="pct"/>
          </w:tcPr>
          <w:p w14:paraId="05BAAAF0" w14:textId="60886116"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0EE63443" w14:textId="77777777" w:rsidR="008F45BD" w:rsidRPr="005F13B7" w:rsidRDefault="008F45BD" w:rsidP="008F45BD">
            <w:pPr>
              <w:pStyle w:val="ListParagraph"/>
              <w:numPr>
                <w:ilvl w:val="0"/>
                <w:numId w:val="27"/>
              </w:numPr>
              <w:spacing w:after="0" w:line="240" w:lineRule="auto"/>
              <w:rPr>
                <w:rFonts w:ascii="Times New Roman" w:hAnsi="Times New Roman"/>
              </w:rPr>
            </w:pPr>
            <w:r w:rsidRPr="005F13B7">
              <w:rPr>
                <w:rFonts w:ascii="Times New Roman" w:hAnsi="Times New Roman"/>
              </w:rPr>
              <w:t>Estimating Multiple regression models</w:t>
            </w:r>
          </w:p>
          <w:p w14:paraId="470130B1" w14:textId="015A5632" w:rsidR="008F45BD" w:rsidRPr="005F13B7" w:rsidRDefault="008F45BD" w:rsidP="008F45BD">
            <w:pPr>
              <w:pStyle w:val="ListParagraph"/>
              <w:numPr>
                <w:ilvl w:val="0"/>
                <w:numId w:val="27"/>
              </w:numPr>
              <w:spacing w:after="0" w:line="240" w:lineRule="auto"/>
              <w:rPr>
                <w:rFonts w:ascii="Times New Roman" w:hAnsi="Times New Roman"/>
              </w:rPr>
            </w:pPr>
            <w:r w:rsidRPr="005F13B7">
              <w:rPr>
                <w:rFonts w:ascii="Times New Roman" w:hAnsi="Times New Roman"/>
              </w:rPr>
              <w:t>Concept of R-square/Adjusted R-square</w:t>
            </w:r>
          </w:p>
          <w:p w14:paraId="567C5237" w14:textId="13B5C787" w:rsidR="008F45BD" w:rsidRPr="005F13B7" w:rsidRDefault="008F45BD" w:rsidP="008F45BD">
            <w:pPr>
              <w:pStyle w:val="ListParagraph"/>
              <w:numPr>
                <w:ilvl w:val="0"/>
                <w:numId w:val="27"/>
              </w:numPr>
              <w:spacing w:after="0" w:line="240" w:lineRule="auto"/>
              <w:jc w:val="both"/>
              <w:rPr>
                <w:rFonts w:ascii="Times New Roman" w:hAnsi="Times New Roman"/>
              </w:rPr>
            </w:pPr>
            <w:r w:rsidRPr="005F13B7">
              <w:rPr>
                <w:rFonts w:ascii="Times New Roman" w:hAnsi="Times New Roman"/>
              </w:rPr>
              <w:t>Examining significance of predictors</w:t>
            </w:r>
          </w:p>
        </w:tc>
        <w:tc>
          <w:tcPr>
            <w:tcW w:w="901" w:type="pct"/>
          </w:tcPr>
          <w:p w14:paraId="426520D1" w14:textId="56D23481"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13</w:t>
            </w:r>
          </w:p>
          <w:p w14:paraId="7A6AF992" w14:textId="49D60E42" w:rsidR="008F45BD" w:rsidRPr="005F13B7" w:rsidRDefault="008F45BD" w:rsidP="008F45BD">
            <w:pPr>
              <w:spacing w:after="0" w:line="240" w:lineRule="auto"/>
              <w:rPr>
                <w:rFonts w:ascii="Times New Roman" w:hAnsi="Times New Roman"/>
                <w:bCs/>
              </w:rPr>
            </w:pPr>
            <w:r>
              <w:rPr>
                <w:rFonts w:ascii="Times New Roman" w:hAnsi="Times New Roman"/>
              </w:rPr>
              <w:t>Page: 678-699</w:t>
            </w:r>
          </w:p>
        </w:tc>
        <w:tc>
          <w:tcPr>
            <w:tcW w:w="811" w:type="pct"/>
          </w:tcPr>
          <w:p w14:paraId="7F57042B" w14:textId="4244913B" w:rsidR="008F45BD" w:rsidRPr="005F13B7" w:rsidRDefault="008F45BD" w:rsidP="008F45BD">
            <w:pPr>
              <w:pStyle w:val="ListParagraph"/>
              <w:ind w:left="0"/>
              <w:jc w:val="both"/>
              <w:rPr>
                <w:rFonts w:ascii="Times New Roman" w:hAnsi="Times New Roman"/>
              </w:rPr>
            </w:pPr>
            <w:r w:rsidRPr="005F13B7">
              <w:rPr>
                <w:rFonts w:ascii="Times New Roman" w:hAnsi="Times New Roman"/>
                <w:bCs/>
              </w:rPr>
              <w:t>Case – Pampers : Discussion  &amp; Solving by MS Excel</w:t>
            </w:r>
          </w:p>
        </w:tc>
        <w:tc>
          <w:tcPr>
            <w:tcW w:w="1170" w:type="pct"/>
          </w:tcPr>
          <w:p w14:paraId="4847E4ED" w14:textId="5BB7D08B" w:rsidR="008F45BD" w:rsidRPr="005F13B7" w:rsidRDefault="008F45BD" w:rsidP="008F45BD">
            <w:pPr>
              <w:jc w:val="both"/>
              <w:rPr>
                <w:rFonts w:ascii="Times New Roman" w:hAnsi="Times New Roman"/>
              </w:rPr>
            </w:pPr>
            <w:r w:rsidRPr="005F13B7">
              <w:rPr>
                <w:rFonts w:ascii="Times New Roman" w:hAnsi="Times New Roman"/>
              </w:rPr>
              <w:t>To examine decision making situation where there are more than one independent variable and to estimate the strength of relationship</w:t>
            </w:r>
          </w:p>
        </w:tc>
        <w:tc>
          <w:tcPr>
            <w:tcW w:w="499" w:type="pct"/>
          </w:tcPr>
          <w:p w14:paraId="092622F4" w14:textId="06F56EB0" w:rsidR="008F45BD" w:rsidRPr="005F13B7" w:rsidRDefault="008F45BD" w:rsidP="008F45BD">
            <w:pPr>
              <w:rPr>
                <w:rFonts w:ascii="Times New Roman" w:hAnsi="Times New Roman"/>
              </w:rPr>
            </w:pPr>
            <w:r>
              <w:rPr>
                <w:rFonts w:ascii="Times New Roman" w:hAnsi="Times New Roman"/>
              </w:rPr>
              <w:t>CLO2, CLO3, CLO4</w:t>
            </w:r>
          </w:p>
        </w:tc>
      </w:tr>
      <w:tr w:rsidR="008F45BD" w:rsidRPr="005F13B7" w14:paraId="241FF1B5" w14:textId="77777777" w:rsidTr="00E77F10">
        <w:trPr>
          <w:trHeight w:val="1925"/>
        </w:trPr>
        <w:tc>
          <w:tcPr>
            <w:tcW w:w="347" w:type="pct"/>
          </w:tcPr>
          <w:p w14:paraId="418AE5D7"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6373F524" w14:textId="77777777" w:rsidR="008F45BD" w:rsidRPr="00E77F10" w:rsidRDefault="008F45BD" w:rsidP="008F45BD">
            <w:pPr>
              <w:pStyle w:val="ListParagraph"/>
              <w:numPr>
                <w:ilvl w:val="0"/>
                <w:numId w:val="33"/>
              </w:numPr>
              <w:spacing w:after="0" w:line="240" w:lineRule="auto"/>
              <w:rPr>
                <w:rFonts w:ascii="Times New Roman" w:hAnsi="Times New Roman"/>
              </w:rPr>
            </w:pPr>
            <w:r w:rsidRPr="00E77F10">
              <w:rPr>
                <w:rFonts w:ascii="Times New Roman" w:hAnsi="Times New Roman"/>
              </w:rPr>
              <w:t xml:space="preserve">Review and assimilation of the entire course </w:t>
            </w:r>
          </w:p>
          <w:p w14:paraId="79E6C6D7" w14:textId="2438E490" w:rsidR="008F45BD" w:rsidRPr="005F13B7" w:rsidRDefault="008F45BD" w:rsidP="008F45BD">
            <w:pPr>
              <w:pStyle w:val="ListParagraph"/>
              <w:numPr>
                <w:ilvl w:val="0"/>
                <w:numId w:val="33"/>
              </w:numPr>
              <w:spacing w:after="0" w:line="240" w:lineRule="auto"/>
              <w:rPr>
                <w:rFonts w:ascii="Times New Roman" w:hAnsi="Times New Roman"/>
              </w:rPr>
            </w:pPr>
            <w:r w:rsidRPr="00E77F10">
              <w:rPr>
                <w:rFonts w:ascii="Times New Roman" w:hAnsi="Times New Roman"/>
              </w:rPr>
              <w:t xml:space="preserve">Summing up the learning and briefing them about the future analytical courses </w:t>
            </w:r>
          </w:p>
        </w:tc>
        <w:tc>
          <w:tcPr>
            <w:tcW w:w="901" w:type="pct"/>
          </w:tcPr>
          <w:p w14:paraId="25671AB2" w14:textId="33EDE08E" w:rsidR="008F45BD" w:rsidRPr="005F13B7" w:rsidRDefault="008F45BD" w:rsidP="008F45BD">
            <w:pPr>
              <w:spacing w:after="0" w:line="240" w:lineRule="auto"/>
              <w:rPr>
                <w:rFonts w:ascii="Times New Roman" w:hAnsi="Times New Roman"/>
              </w:rPr>
            </w:pPr>
            <w:r>
              <w:rPr>
                <w:rFonts w:ascii="Times New Roman" w:hAnsi="Times New Roman"/>
              </w:rPr>
              <w:t>--</w:t>
            </w:r>
          </w:p>
        </w:tc>
        <w:tc>
          <w:tcPr>
            <w:tcW w:w="811" w:type="pct"/>
          </w:tcPr>
          <w:p w14:paraId="5D50C193" w14:textId="5B846B29" w:rsidR="008F45BD" w:rsidRPr="005F13B7" w:rsidRDefault="008F45BD" w:rsidP="008F45BD">
            <w:pPr>
              <w:spacing w:after="0" w:line="240" w:lineRule="auto"/>
              <w:jc w:val="both"/>
              <w:rPr>
                <w:rFonts w:ascii="Times New Roman" w:hAnsi="Times New Roman"/>
              </w:rPr>
            </w:pPr>
            <w:r w:rsidRPr="005F13B7">
              <w:rPr>
                <w:rFonts w:ascii="Times New Roman" w:hAnsi="Times New Roman"/>
                <w:color w:val="000000"/>
              </w:rPr>
              <w:t>Discussion &amp; Review</w:t>
            </w:r>
          </w:p>
        </w:tc>
        <w:tc>
          <w:tcPr>
            <w:tcW w:w="1170" w:type="pct"/>
          </w:tcPr>
          <w:p w14:paraId="7E1EFE3D" w14:textId="15234561" w:rsidR="008F45BD" w:rsidRPr="005F13B7" w:rsidRDefault="008F45BD" w:rsidP="008F45BD">
            <w:pPr>
              <w:jc w:val="both"/>
              <w:rPr>
                <w:rFonts w:ascii="Times New Roman" w:hAnsi="Times New Roman"/>
              </w:rPr>
            </w:pPr>
            <w:r w:rsidRPr="005F13B7">
              <w:rPr>
                <w:rFonts w:ascii="Times New Roman" w:hAnsi="Times New Roman"/>
                <w:iCs/>
                <w:color w:val="080808"/>
                <w:lang w:eastAsia="zh-HK"/>
              </w:rPr>
              <w:t>Review &amp; Assimilation</w:t>
            </w:r>
          </w:p>
        </w:tc>
        <w:tc>
          <w:tcPr>
            <w:tcW w:w="499" w:type="pct"/>
          </w:tcPr>
          <w:p w14:paraId="060C6233" w14:textId="675D6FED" w:rsidR="008F45BD" w:rsidRPr="005F13B7" w:rsidRDefault="008F45BD" w:rsidP="008F45BD">
            <w:pPr>
              <w:rPr>
                <w:rFonts w:ascii="Times New Roman" w:hAnsi="Times New Roman"/>
              </w:rPr>
            </w:pPr>
          </w:p>
        </w:tc>
      </w:tr>
    </w:tbl>
    <w:p w14:paraId="5CDBEE11" w14:textId="573C32A9" w:rsidR="00B30006" w:rsidRDefault="00B30006" w:rsidP="00B30006">
      <w:pPr>
        <w:rPr>
          <w:rFonts w:ascii="Times New Roman" w:hAnsi="Times New Roman"/>
          <w:sz w:val="24"/>
          <w:szCs w:val="24"/>
        </w:rPr>
      </w:pPr>
    </w:p>
    <w:p w14:paraId="6022C6B7" w14:textId="0B30C247" w:rsidR="002C73AB" w:rsidRDefault="00A8790F" w:rsidP="002C73AB">
      <w:pPr>
        <w:spacing w:after="0" w:line="240" w:lineRule="auto"/>
        <w:rPr>
          <w:rFonts w:ascii="Times New Roman" w:hAnsi="Times New Roman"/>
          <w:b/>
          <w:color w:val="FF0000"/>
        </w:rPr>
      </w:pPr>
      <w:r>
        <w:rPr>
          <w:rFonts w:ascii="Times New Roman" w:hAnsi="Times New Roman"/>
          <w:b/>
        </w:rPr>
        <w:t>7</w:t>
      </w:r>
      <w:r w:rsidR="002C73AB">
        <w:rPr>
          <w:rFonts w:ascii="Times New Roman" w:hAnsi="Times New Roman"/>
          <w:b/>
        </w:rPr>
        <w:t>.</w:t>
      </w:r>
      <w:r w:rsidR="002C73AB" w:rsidRPr="004E0221">
        <w:rPr>
          <w:rFonts w:ascii="Times New Roman" w:hAnsi="Times New Roman"/>
          <w:b/>
        </w:rPr>
        <w:t xml:space="preserve"> Assessment</w:t>
      </w:r>
      <w:r w:rsidR="002C73AB">
        <w:rPr>
          <w:rFonts w:ascii="Times New Roman" w:hAnsi="Times New Roman"/>
          <w:b/>
        </w:rPr>
        <w:t xml:space="preserve"> Tasks</w:t>
      </w:r>
    </w:p>
    <w:tbl>
      <w:tblPr>
        <w:tblStyle w:val="TableGrid"/>
        <w:tblpPr w:leftFromText="180" w:rightFromText="180" w:vertAnchor="text" w:horzAnchor="page" w:tblpX="1490" w:tblpY="661"/>
        <w:tblW w:w="9463" w:type="dxa"/>
        <w:tblLook w:val="04A0" w:firstRow="1" w:lastRow="0" w:firstColumn="1" w:lastColumn="0" w:noHBand="0" w:noVBand="1"/>
      </w:tblPr>
      <w:tblGrid>
        <w:gridCol w:w="1341"/>
        <w:gridCol w:w="5252"/>
        <w:gridCol w:w="1219"/>
        <w:gridCol w:w="1651"/>
      </w:tblGrid>
      <w:tr w:rsidR="002C73AB" w:rsidRPr="00AD2DC0" w14:paraId="54321195" w14:textId="77777777" w:rsidTr="0096656C">
        <w:tc>
          <w:tcPr>
            <w:tcW w:w="1341" w:type="dxa"/>
          </w:tcPr>
          <w:p w14:paraId="312E55D0" w14:textId="77777777" w:rsidR="002C73AB" w:rsidRPr="00AD2DC0" w:rsidRDefault="002C73AB" w:rsidP="0096656C">
            <w:pPr>
              <w:spacing w:after="160" w:line="259" w:lineRule="auto"/>
              <w:rPr>
                <w:rFonts w:ascii="Times New Roman" w:hAnsi="Times New Roman"/>
                <w:b/>
              </w:rPr>
            </w:pPr>
            <w:r w:rsidRPr="00AD2DC0">
              <w:rPr>
                <w:rFonts w:ascii="Times New Roman" w:hAnsi="Times New Roman"/>
                <w:b/>
              </w:rPr>
              <w:t xml:space="preserve">Assessment Item </w:t>
            </w:r>
          </w:p>
        </w:tc>
        <w:tc>
          <w:tcPr>
            <w:tcW w:w="5326" w:type="dxa"/>
          </w:tcPr>
          <w:p w14:paraId="599EE5A7" w14:textId="77777777" w:rsidR="002C73AB" w:rsidRPr="00AD2DC0" w:rsidRDefault="002C73AB" w:rsidP="0096656C">
            <w:pPr>
              <w:spacing w:after="160" w:line="259" w:lineRule="auto"/>
              <w:rPr>
                <w:rFonts w:ascii="Times New Roman" w:hAnsi="Times New Roman"/>
                <w:b/>
              </w:rPr>
            </w:pPr>
            <w:r w:rsidRPr="00AD2DC0">
              <w:rPr>
                <w:rFonts w:ascii="Times New Roman" w:hAnsi="Times New Roman"/>
                <w:b/>
              </w:rPr>
              <w:t>Description</w:t>
            </w:r>
          </w:p>
        </w:tc>
        <w:tc>
          <w:tcPr>
            <w:tcW w:w="1125" w:type="dxa"/>
          </w:tcPr>
          <w:p w14:paraId="3FDD1062" w14:textId="77777777" w:rsidR="002C73AB" w:rsidRPr="00AD2DC0" w:rsidRDefault="002C73AB" w:rsidP="0096656C">
            <w:pPr>
              <w:spacing w:after="160" w:line="259" w:lineRule="auto"/>
              <w:rPr>
                <w:rFonts w:ascii="Times New Roman" w:hAnsi="Times New Roman"/>
                <w:b/>
              </w:rPr>
            </w:pPr>
            <w:r w:rsidRPr="00AD2DC0">
              <w:rPr>
                <w:rFonts w:ascii="Times New Roman" w:hAnsi="Times New Roman"/>
                <w:b/>
              </w:rPr>
              <w:t xml:space="preserve">Weightage </w:t>
            </w:r>
          </w:p>
        </w:tc>
        <w:tc>
          <w:tcPr>
            <w:tcW w:w="1671" w:type="dxa"/>
          </w:tcPr>
          <w:p w14:paraId="1ECA5BD7" w14:textId="77777777" w:rsidR="002C73AB" w:rsidRPr="00AD2DC0" w:rsidRDefault="002C73AB" w:rsidP="0096656C">
            <w:pPr>
              <w:spacing w:after="160" w:line="259" w:lineRule="auto"/>
              <w:rPr>
                <w:rFonts w:ascii="Times New Roman" w:hAnsi="Times New Roman"/>
                <w:b/>
              </w:rPr>
            </w:pPr>
            <w:r w:rsidRPr="00AD2DC0">
              <w:rPr>
                <w:rFonts w:ascii="Times New Roman" w:hAnsi="Times New Roman"/>
                <w:b/>
              </w:rPr>
              <w:t xml:space="preserve">CLO </w:t>
            </w:r>
          </w:p>
        </w:tc>
      </w:tr>
      <w:tr w:rsidR="002C73AB" w:rsidRPr="00AD2DC0" w14:paraId="7C917918" w14:textId="77777777" w:rsidTr="0096656C">
        <w:tc>
          <w:tcPr>
            <w:tcW w:w="1341" w:type="dxa"/>
          </w:tcPr>
          <w:p w14:paraId="1FD9701A"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rPr>
              <w:t>Quiz</w:t>
            </w:r>
          </w:p>
        </w:tc>
        <w:tc>
          <w:tcPr>
            <w:tcW w:w="5326" w:type="dxa"/>
          </w:tcPr>
          <w:p w14:paraId="73AE494B"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color w:val="000000"/>
              </w:rPr>
              <w:t xml:space="preserve">There will be 3 quizzes as per schedule. </w:t>
            </w:r>
            <w:r w:rsidRPr="00AD2DC0">
              <w:rPr>
                <w:rFonts w:ascii="Times New Roman" w:hAnsi="Times New Roman"/>
              </w:rPr>
              <w:t>Quizzes will be conducted on Moodle</w:t>
            </w:r>
            <w:r>
              <w:rPr>
                <w:rFonts w:ascii="Times New Roman" w:hAnsi="Times New Roman"/>
              </w:rPr>
              <w:t>.</w:t>
            </w:r>
            <w:r w:rsidRPr="00AD2DC0">
              <w:rPr>
                <w:rFonts w:ascii="Times New Roman" w:hAnsi="Times New Roman"/>
                <w:color w:val="000000"/>
              </w:rPr>
              <w:t xml:space="preserve"> The duration of each quiz will be 10 minutes with 10 questions. Each quiz </w:t>
            </w:r>
            <w:r>
              <w:rPr>
                <w:rFonts w:ascii="Times New Roman" w:hAnsi="Times New Roman"/>
                <w:color w:val="000000"/>
              </w:rPr>
              <w:t>will be</w:t>
            </w:r>
            <w:r w:rsidRPr="00AD2DC0">
              <w:rPr>
                <w:rFonts w:ascii="Times New Roman" w:hAnsi="Times New Roman"/>
                <w:color w:val="000000"/>
              </w:rPr>
              <w:t xml:space="preserve"> of 10 marks. Marks obtained in best 2 quizzes will be added and weighted for 20 % in total marks.</w:t>
            </w:r>
          </w:p>
        </w:tc>
        <w:tc>
          <w:tcPr>
            <w:tcW w:w="1125" w:type="dxa"/>
          </w:tcPr>
          <w:p w14:paraId="003EB6C4" w14:textId="77777777" w:rsidR="002C73AB" w:rsidRPr="00AD2DC0" w:rsidRDefault="002C73AB" w:rsidP="0096656C">
            <w:pPr>
              <w:spacing w:after="160" w:line="259" w:lineRule="auto"/>
              <w:jc w:val="center"/>
              <w:rPr>
                <w:rFonts w:ascii="Times New Roman" w:hAnsi="Times New Roman"/>
              </w:rPr>
            </w:pPr>
            <w:r w:rsidRPr="00AD2DC0">
              <w:rPr>
                <w:rFonts w:ascii="Times New Roman" w:hAnsi="Times New Roman"/>
              </w:rPr>
              <w:t>20</w:t>
            </w:r>
          </w:p>
        </w:tc>
        <w:tc>
          <w:tcPr>
            <w:tcW w:w="1671" w:type="dxa"/>
          </w:tcPr>
          <w:p w14:paraId="00F61BB4" w14:textId="77777777" w:rsidR="002C73AB" w:rsidRPr="00AD2DC0" w:rsidRDefault="002C73AB" w:rsidP="0096656C">
            <w:pPr>
              <w:spacing w:after="160" w:line="259" w:lineRule="auto"/>
              <w:rPr>
                <w:rFonts w:ascii="Times New Roman" w:hAnsi="Times New Roman"/>
              </w:rPr>
            </w:pPr>
            <w:r>
              <w:rPr>
                <w:rFonts w:ascii="Times New Roman" w:hAnsi="Times New Roman"/>
              </w:rPr>
              <w:t>CLO1, CLO2, CLO3</w:t>
            </w:r>
          </w:p>
        </w:tc>
      </w:tr>
      <w:tr w:rsidR="002C73AB" w:rsidRPr="00AD2DC0" w14:paraId="08458555" w14:textId="77777777" w:rsidTr="0096656C">
        <w:trPr>
          <w:trHeight w:val="1408"/>
        </w:trPr>
        <w:tc>
          <w:tcPr>
            <w:tcW w:w="1341" w:type="dxa"/>
          </w:tcPr>
          <w:p w14:paraId="73DF787A"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lang w:val="en-IN" w:eastAsia="en-IN"/>
              </w:rPr>
              <w:t>Group Project</w:t>
            </w:r>
          </w:p>
        </w:tc>
        <w:tc>
          <w:tcPr>
            <w:tcW w:w="5326" w:type="dxa"/>
          </w:tcPr>
          <w:p w14:paraId="5F1DCEFD" w14:textId="77777777" w:rsidR="002C73AB" w:rsidRDefault="002C73AB" w:rsidP="0096656C">
            <w:pPr>
              <w:spacing w:after="0" w:line="240" w:lineRule="auto"/>
              <w:rPr>
                <w:rFonts w:ascii="Times New Roman" w:hAnsi="Times New Roman"/>
                <w:lang w:val="en-IN" w:eastAsia="en-IN"/>
              </w:rPr>
            </w:pPr>
            <w:r w:rsidRPr="00AD2DC0">
              <w:rPr>
                <w:rFonts w:ascii="Times New Roman" w:hAnsi="Times New Roman"/>
                <w:lang w:val="en-IN" w:eastAsia="en-IN"/>
              </w:rPr>
              <w:t>Project will involve application of course content to the primary/secondary data. They will collect the data (Primary/secondary), analyse it and prepare the report for the same. There will be stage wise submission for the project.</w:t>
            </w:r>
          </w:p>
          <w:p w14:paraId="159AA4B1" w14:textId="77777777" w:rsidR="002C73AB" w:rsidRPr="00815D63" w:rsidRDefault="002C73AB" w:rsidP="0096656C">
            <w:pPr>
              <w:spacing w:after="0" w:line="240" w:lineRule="auto"/>
              <w:rPr>
                <w:rFonts w:ascii="Times New Roman" w:hAnsi="Times New Roman"/>
              </w:rPr>
            </w:pPr>
            <w:r w:rsidRPr="00815D63">
              <w:rPr>
                <w:rFonts w:ascii="Times New Roman" w:hAnsi="Times New Roman"/>
              </w:rPr>
              <w:t>The Project-Report will consist of following heads:</w:t>
            </w:r>
          </w:p>
          <w:p w14:paraId="68ACD98A" w14:textId="77777777" w:rsidR="002C73AB" w:rsidRPr="00815D63" w:rsidRDefault="002C73AB" w:rsidP="0096656C">
            <w:pPr>
              <w:spacing w:after="0" w:line="240" w:lineRule="auto"/>
              <w:rPr>
                <w:rFonts w:ascii="Times New Roman" w:hAnsi="Times New Roman"/>
              </w:rPr>
            </w:pPr>
            <w:r>
              <w:rPr>
                <w:rFonts w:ascii="Times New Roman" w:hAnsi="Times New Roman"/>
              </w:rPr>
              <w:lastRenderedPageBreak/>
              <w:t>•</w:t>
            </w:r>
            <w:r w:rsidRPr="00815D63">
              <w:rPr>
                <w:rFonts w:ascii="Times New Roman" w:hAnsi="Times New Roman"/>
              </w:rPr>
              <w:t>Table of Content</w:t>
            </w:r>
          </w:p>
          <w:p w14:paraId="4A2268A9"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 xml:space="preserve">Executive Summary </w:t>
            </w:r>
          </w:p>
          <w:p w14:paraId="2515F9F5"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Introduction</w:t>
            </w:r>
          </w:p>
          <w:p w14:paraId="5722E852"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Objective of the Study/Problem: Topic.</w:t>
            </w:r>
          </w:p>
          <w:p w14:paraId="71377418"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Methodology: Data Collection</w:t>
            </w:r>
          </w:p>
          <w:p w14:paraId="776DA28B"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Concept/Formula used</w:t>
            </w:r>
          </w:p>
          <w:p w14:paraId="4401A901"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Calculation/Excel Output (Excel output table included)</w:t>
            </w:r>
          </w:p>
          <w:p w14:paraId="0EBD649B"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Analysis &amp; Interpretation.</w:t>
            </w:r>
          </w:p>
          <w:p w14:paraId="12C94E9A"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Conclusion.</w:t>
            </w:r>
          </w:p>
          <w:p w14:paraId="4FD91793"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Limitations of the Study</w:t>
            </w:r>
          </w:p>
          <w:p w14:paraId="566A53FE" w14:textId="77777777" w:rsidR="002C73AB"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Data Sheet (In Annexure)</w:t>
            </w:r>
          </w:p>
          <w:p w14:paraId="48251F33" w14:textId="77777777" w:rsidR="002C73AB" w:rsidRPr="00F276F8" w:rsidRDefault="002C73AB" w:rsidP="0096656C">
            <w:pPr>
              <w:spacing w:after="0" w:line="240" w:lineRule="auto"/>
              <w:rPr>
                <w:rFonts w:ascii="Times New Roman" w:hAnsi="Times New Roman"/>
              </w:rPr>
            </w:pPr>
            <w:r w:rsidRPr="00F276F8">
              <w:rPr>
                <w:rFonts w:ascii="Times New Roman" w:hAnsi="Times New Roman"/>
              </w:rPr>
              <w:t>The Project will be evaluated (on the max. score=20) on the following basis:</w:t>
            </w:r>
          </w:p>
          <w:p w14:paraId="532ABEE5" w14:textId="77777777" w:rsidR="002C73AB" w:rsidRPr="00F276F8" w:rsidRDefault="002C73AB" w:rsidP="0096656C">
            <w:pPr>
              <w:spacing w:after="0" w:line="240" w:lineRule="auto"/>
              <w:rPr>
                <w:rFonts w:ascii="Times New Roman" w:hAnsi="Times New Roman"/>
              </w:rPr>
            </w:pPr>
            <w:r>
              <w:rPr>
                <w:rFonts w:ascii="Times New Roman" w:hAnsi="Times New Roman"/>
              </w:rPr>
              <w:t>•</w:t>
            </w:r>
            <w:r w:rsidRPr="00F276F8">
              <w:rPr>
                <w:rFonts w:ascii="Times New Roman" w:hAnsi="Times New Roman"/>
              </w:rPr>
              <w:t>Project Report</w:t>
            </w:r>
          </w:p>
          <w:p w14:paraId="29EA2917" w14:textId="77777777" w:rsidR="002C73AB" w:rsidRPr="00F276F8" w:rsidRDefault="002C73AB" w:rsidP="0096656C">
            <w:pPr>
              <w:spacing w:after="0" w:line="240" w:lineRule="auto"/>
              <w:rPr>
                <w:rFonts w:ascii="Times New Roman" w:hAnsi="Times New Roman"/>
              </w:rPr>
            </w:pPr>
            <w:r>
              <w:rPr>
                <w:rFonts w:ascii="Times New Roman" w:hAnsi="Times New Roman"/>
              </w:rPr>
              <w:t>•</w:t>
            </w:r>
            <w:r w:rsidRPr="00F276F8">
              <w:rPr>
                <w:rFonts w:ascii="Times New Roman" w:hAnsi="Times New Roman"/>
              </w:rPr>
              <w:t>Group-Viva</w:t>
            </w:r>
          </w:p>
          <w:p w14:paraId="17371F4A" w14:textId="77777777" w:rsidR="002C73AB" w:rsidRPr="00F276F8" w:rsidRDefault="002C73AB" w:rsidP="0096656C">
            <w:pPr>
              <w:spacing w:after="0" w:line="240" w:lineRule="auto"/>
              <w:rPr>
                <w:rFonts w:ascii="Times New Roman" w:hAnsi="Times New Roman"/>
              </w:rPr>
            </w:pPr>
            <w:r>
              <w:rPr>
                <w:rFonts w:ascii="Times New Roman" w:hAnsi="Times New Roman"/>
              </w:rPr>
              <w:t>•</w:t>
            </w:r>
            <w:r w:rsidRPr="00F276F8">
              <w:rPr>
                <w:rFonts w:ascii="Times New Roman" w:hAnsi="Times New Roman"/>
              </w:rPr>
              <w:t xml:space="preserve">Participation. </w:t>
            </w:r>
          </w:p>
          <w:p w14:paraId="38B81BBF" w14:textId="77777777" w:rsidR="002C73AB" w:rsidRPr="00AD2DC0" w:rsidRDefault="002C73AB" w:rsidP="0096656C">
            <w:pPr>
              <w:spacing w:after="0" w:line="240" w:lineRule="auto"/>
              <w:rPr>
                <w:rFonts w:ascii="Times New Roman" w:hAnsi="Times New Roman"/>
              </w:rPr>
            </w:pPr>
            <w:r>
              <w:rPr>
                <w:rFonts w:ascii="Times New Roman" w:hAnsi="Times New Roman"/>
              </w:rPr>
              <w:t>•</w:t>
            </w:r>
            <w:r w:rsidRPr="00F276F8">
              <w:rPr>
                <w:rFonts w:ascii="Times New Roman" w:hAnsi="Times New Roman"/>
              </w:rPr>
              <w:t>Peer Feedback (of other members of the Group</w:t>
            </w:r>
            <w:r>
              <w:rPr>
                <w:rFonts w:ascii="Times New Roman" w:hAnsi="Times New Roman"/>
              </w:rPr>
              <w:t xml:space="preserve"> on the Feedback Form</w:t>
            </w:r>
            <w:r w:rsidRPr="00F276F8">
              <w:rPr>
                <w:rFonts w:ascii="Times New Roman" w:hAnsi="Times New Roman"/>
              </w:rPr>
              <w:t>)</w:t>
            </w:r>
          </w:p>
        </w:tc>
        <w:tc>
          <w:tcPr>
            <w:tcW w:w="1125" w:type="dxa"/>
          </w:tcPr>
          <w:p w14:paraId="0A0D3B44" w14:textId="77777777" w:rsidR="002C73AB" w:rsidRPr="00AD2DC0" w:rsidRDefault="002C73AB" w:rsidP="0096656C">
            <w:pPr>
              <w:spacing w:after="160" w:line="259" w:lineRule="auto"/>
              <w:jc w:val="center"/>
              <w:rPr>
                <w:rFonts w:ascii="Times New Roman" w:hAnsi="Times New Roman"/>
              </w:rPr>
            </w:pPr>
            <w:r w:rsidRPr="00AD2DC0">
              <w:rPr>
                <w:rFonts w:ascii="Times New Roman" w:hAnsi="Times New Roman"/>
              </w:rPr>
              <w:lastRenderedPageBreak/>
              <w:t>20</w:t>
            </w:r>
          </w:p>
        </w:tc>
        <w:tc>
          <w:tcPr>
            <w:tcW w:w="1671" w:type="dxa"/>
          </w:tcPr>
          <w:p w14:paraId="38A7611E" w14:textId="77777777" w:rsidR="002C73AB" w:rsidRPr="00AD2DC0" w:rsidRDefault="002C73AB" w:rsidP="0096656C">
            <w:pPr>
              <w:spacing w:after="160" w:line="259" w:lineRule="auto"/>
              <w:rPr>
                <w:rFonts w:ascii="Times New Roman" w:hAnsi="Times New Roman"/>
              </w:rPr>
            </w:pPr>
            <w:r>
              <w:rPr>
                <w:rFonts w:ascii="Times New Roman" w:hAnsi="Times New Roman"/>
              </w:rPr>
              <w:t>CLO3, CLO4</w:t>
            </w:r>
          </w:p>
        </w:tc>
      </w:tr>
      <w:tr w:rsidR="002C73AB" w:rsidRPr="00AD2DC0" w14:paraId="5045F83F" w14:textId="77777777" w:rsidTr="0096656C">
        <w:tc>
          <w:tcPr>
            <w:tcW w:w="1341" w:type="dxa"/>
          </w:tcPr>
          <w:p w14:paraId="6E18C1A7"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lang w:val="en-IN" w:eastAsia="en-IN"/>
              </w:rPr>
              <w:t>Mid-Term Examination</w:t>
            </w:r>
          </w:p>
        </w:tc>
        <w:tc>
          <w:tcPr>
            <w:tcW w:w="5326" w:type="dxa"/>
          </w:tcPr>
          <w:p w14:paraId="46CA1137"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rPr>
              <w:t>It will be based on the first half of the course. This will consist of application-based questions, situations and /or on case study</w:t>
            </w:r>
          </w:p>
        </w:tc>
        <w:tc>
          <w:tcPr>
            <w:tcW w:w="1125" w:type="dxa"/>
          </w:tcPr>
          <w:p w14:paraId="51033409" w14:textId="77777777" w:rsidR="002C73AB" w:rsidRPr="00AD2DC0" w:rsidRDefault="002C73AB" w:rsidP="0096656C">
            <w:pPr>
              <w:spacing w:after="160" w:line="259" w:lineRule="auto"/>
              <w:jc w:val="center"/>
              <w:rPr>
                <w:rFonts w:ascii="Times New Roman" w:hAnsi="Times New Roman"/>
              </w:rPr>
            </w:pPr>
            <w:r w:rsidRPr="00AD2DC0">
              <w:rPr>
                <w:rFonts w:ascii="Times New Roman" w:hAnsi="Times New Roman"/>
              </w:rPr>
              <w:t>20</w:t>
            </w:r>
          </w:p>
        </w:tc>
        <w:tc>
          <w:tcPr>
            <w:tcW w:w="1671" w:type="dxa"/>
          </w:tcPr>
          <w:p w14:paraId="02F01AEF" w14:textId="77777777" w:rsidR="002C73AB" w:rsidRPr="00AD2DC0" w:rsidRDefault="002C73AB" w:rsidP="0096656C">
            <w:pPr>
              <w:spacing w:after="160" w:line="259" w:lineRule="auto"/>
              <w:rPr>
                <w:rFonts w:ascii="Times New Roman" w:hAnsi="Times New Roman"/>
              </w:rPr>
            </w:pPr>
            <w:r>
              <w:rPr>
                <w:rFonts w:ascii="Times New Roman" w:hAnsi="Times New Roman"/>
              </w:rPr>
              <w:t>CLO1, CLO2, CLO3</w:t>
            </w:r>
          </w:p>
        </w:tc>
      </w:tr>
      <w:tr w:rsidR="002C73AB" w:rsidRPr="00AD2DC0" w14:paraId="53415FFA" w14:textId="77777777" w:rsidTr="0096656C">
        <w:tc>
          <w:tcPr>
            <w:tcW w:w="1341" w:type="dxa"/>
          </w:tcPr>
          <w:p w14:paraId="27517649"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lang w:val="en-IN" w:eastAsia="en-IN"/>
              </w:rPr>
              <w:t>End-Term Examination</w:t>
            </w:r>
          </w:p>
        </w:tc>
        <w:tc>
          <w:tcPr>
            <w:tcW w:w="5326" w:type="dxa"/>
          </w:tcPr>
          <w:p w14:paraId="7B33A07D"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rPr>
              <w:t>It will be based on the entire course.  This will consist of application-based questions, situations and /or on case study</w:t>
            </w:r>
          </w:p>
        </w:tc>
        <w:tc>
          <w:tcPr>
            <w:tcW w:w="1125" w:type="dxa"/>
          </w:tcPr>
          <w:p w14:paraId="06A0D0AD" w14:textId="77777777" w:rsidR="002C73AB" w:rsidRPr="00AD2DC0" w:rsidRDefault="002C73AB" w:rsidP="0096656C">
            <w:pPr>
              <w:spacing w:after="160" w:line="259" w:lineRule="auto"/>
              <w:jc w:val="center"/>
              <w:rPr>
                <w:rFonts w:ascii="Times New Roman" w:hAnsi="Times New Roman"/>
              </w:rPr>
            </w:pPr>
            <w:r w:rsidRPr="00AD2DC0">
              <w:rPr>
                <w:rFonts w:ascii="Times New Roman" w:hAnsi="Times New Roman"/>
              </w:rPr>
              <w:t>40</w:t>
            </w:r>
          </w:p>
        </w:tc>
        <w:tc>
          <w:tcPr>
            <w:tcW w:w="1671" w:type="dxa"/>
          </w:tcPr>
          <w:p w14:paraId="62723AA9" w14:textId="77777777" w:rsidR="002C73AB" w:rsidRPr="00AD2DC0" w:rsidRDefault="002C73AB" w:rsidP="0096656C">
            <w:pPr>
              <w:spacing w:after="160" w:line="259" w:lineRule="auto"/>
              <w:rPr>
                <w:rFonts w:ascii="Times New Roman" w:hAnsi="Times New Roman"/>
              </w:rPr>
            </w:pPr>
            <w:r>
              <w:rPr>
                <w:rFonts w:ascii="Times New Roman" w:hAnsi="Times New Roman"/>
              </w:rPr>
              <w:t>CLO2, CLO3, CLO4</w:t>
            </w:r>
          </w:p>
        </w:tc>
      </w:tr>
    </w:tbl>
    <w:p w14:paraId="3B705968" w14:textId="77777777" w:rsidR="002C73AB" w:rsidRDefault="002C73AB" w:rsidP="00B30006">
      <w:pPr>
        <w:rPr>
          <w:rFonts w:ascii="Times New Roman" w:hAnsi="Times New Roman"/>
          <w:sz w:val="24"/>
          <w:szCs w:val="24"/>
        </w:rPr>
      </w:pPr>
    </w:p>
    <w:p w14:paraId="0F0B5085" w14:textId="1B61B41E" w:rsidR="00B533FF" w:rsidRDefault="00FD679E" w:rsidP="00B533FF">
      <w:pPr>
        <w:jc w:val="both"/>
        <w:rPr>
          <w:rFonts w:ascii="Times New Roman" w:hAnsi="Times New Roman"/>
          <w:b/>
          <w:sz w:val="24"/>
          <w:szCs w:val="24"/>
        </w:rPr>
      </w:pPr>
      <w:r>
        <w:rPr>
          <w:rFonts w:ascii="Times New Roman" w:hAnsi="Times New Roman"/>
          <w:b/>
          <w:sz w:val="24"/>
          <w:szCs w:val="24"/>
        </w:rPr>
        <w:t xml:space="preserve">8. </w:t>
      </w:r>
      <w:r w:rsidR="00B533FF" w:rsidRPr="00B533FF">
        <w:rPr>
          <w:rFonts w:ascii="Times New Roman" w:hAnsi="Times New Roman"/>
          <w:b/>
          <w:sz w:val="24"/>
          <w:szCs w:val="24"/>
        </w:rPr>
        <w:t xml:space="preserve">Rubrics for Assessment Tasks </w:t>
      </w:r>
    </w:p>
    <w:p w14:paraId="0E47AD4E" w14:textId="77777777" w:rsidR="004B15A1" w:rsidRPr="00B533FF" w:rsidRDefault="004B15A1" w:rsidP="00B533FF">
      <w:pPr>
        <w:jc w:val="both"/>
        <w:rPr>
          <w:rFonts w:ascii="Times New Roman" w:hAnsi="Times New Roman"/>
          <w:b/>
          <w:sz w:val="24"/>
          <w:szCs w:val="24"/>
        </w:rPr>
      </w:pPr>
    </w:p>
    <w:p w14:paraId="200D42BA" w14:textId="39753D26" w:rsidR="00B533FF" w:rsidRPr="00415533" w:rsidRDefault="00B533FF" w:rsidP="00415533">
      <w:pPr>
        <w:jc w:val="both"/>
        <w:rPr>
          <w:rFonts w:ascii="Times New Roman" w:hAnsi="Times New Roman"/>
          <w:b/>
          <w:i/>
        </w:rPr>
      </w:pPr>
      <w:r w:rsidRPr="00415533">
        <w:rPr>
          <w:rFonts w:ascii="Times New Roman" w:hAnsi="Times New Roman"/>
          <w:b/>
          <w:i/>
        </w:rPr>
        <w:t>RUBRICS FOR CLO</w:t>
      </w:r>
      <w:r w:rsidR="002E6817" w:rsidRPr="00415533">
        <w:rPr>
          <w:rFonts w:ascii="Times New Roman" w:hAnsi="Times New Roman"/>
          <w:b/>
          <w:i/>
        </w:rPr>
        <w:t>s</w:t>
      </w:r>
      <w:r w:rsidRPr="00415533">
        <w:rPr>
          <w:rFonts w:ascii="Times New Roman" w:hAnsi="Times New Roman"/>
          <w:b/>
          <w:i/>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20"/>
        <w:gridCol w:w="1942"/>
        <w:gridCol w:w="2070"/>
        <w:gridCol w:w="2070"/>
      </w:tblGrid>
      <w:tr w:rsidR="00B533FF" w:rsidRPr="00A71930" w14:paraId="2E31E7B5" w14:textId="77777777" w:rsidTr="0043003E">
        <w:tc>
          <w:tcPr>
            <w:tcW w:w="1813" w:type="dxa"/>
          </w:tcPr>
          <w:p w14:paraId="37C58BC6" w14:textId="77777777" w:rsidR="00B533FF" w:rsidRPr="00A71930" w:rsidRDefault="00B533FF" w:rsidP="0043003E">
            <w:pPr>
              <w:rPr>
                <w:rFonts w:ascii="Times New Roman" w:hAnsi="Times New Roman"/>
                <w:lang w:val="en-IN" w:eastAsia="en-IN"/>
              </w:rPr>
            </w:pPr>
            <w:r w:rsidRPr="00A71930">
              <w:rPr>
                <w:rFonts w:ascii="Times New Roman" w:hAnsi="Times New Roman"/>
                <w:lang w:val="en-IN" w:eastAsia="en-IN"/>
              </w:rPr>
              <w:t>CRITERIA</w:t>
            </w:r>
          </w:p>
        </w:tc>
        <w:tc>
          <w:tcPr>
            <w:tcW w:w="1820" w:type="dxa"/>
          </w:tcPr>
          <w:p w14:paraId="308FF93B" w14:textId="77777777" w:rsidR="00B533FF" w:rsidRPr="00A71930" w:rsidRDefault="00B533FF" w:rsidP="0043003E">
            <w:pPr>
              <w:rPr>
                <w:rFonts w:ascii="Times New Roman" w:hAnsi="Times New Roman"/>
                <w:lang w:val="en-IN" w:eastAsia="en-IN"/>
              </w:rPr>
            </w:pPr>
            <w:r w:rsidRPr="00A71930">
              <w:rPr>
                <w:rFonts w:ascii="Times New Roman" w:hAnsi="Times New Roman"/>
                <w:lang w:val="en-IN" w:eastAsia="en-IN"/>
              </w:rPr>
              <w:t xml:space="preserve">LEVEL </w:t>
            </w:r>
            <w:r>
              <w:rPr>
                <w:rFonts w:ascii="Times New Roman" w:hAnsi="Times New Roman"/>
                <w:lang w:val="en-IN" w:eastAsia="en-IN"/>
              </w:rPr>
              <w:t>1</w:t>
            </w:r>
            <w:r w:rsidRPr="00A71930">
              <w:rPr>
                <w:rFonts w:ascii="Times New Roman" w:hAnsi="Times New Roman"/>
                <w:lang w:val="en-IN" w:eastAsia="en-IN"/>
              </w:rPr>
              <w:t xml:space="preserve"> BEGINING </w:t>
            </w:r>
          </w:p>
        </w:tc>
        <w:tc>
          <w:tcPr>
            <w:tcW w:w="1942" w:type="dxa"/>
          </w:tcPr>
          <w:p w14:paraId="1E591F28" w14:textId="77777777" w:rsidR="00B533FF" w:rsidRPr="00A71930" w:rsidRDefault="00B533FF" w:rsidP="0043003E">
            <w:pPr>
              <w:rPr>
                <w:rFonts w:ascii="Times New Roman" w:hAnsi="Times New Roman"/>
                <w:lang w:val="en-IN" w:eastAsia="en-IN"/>
              </w:rPr>
            </w:pPr>
            <w:r>
              <w:rPr>
                <w:rFonts w:ascii="Times New Roman" w:hAnsi="Times New Roman"/>
                <w:lang w:val="en-IN" w:eastAsia="en-IN"/>
              </w:rPr>
              <w:t>LEVEL 2</w:t>
            </w:r>
            <w:r w:rsidRPr="00A71930">
              <w:rPr>
                <w:rFonts w:ascii="Times New Roman" w:hAnsi="Times New Roman"/>
                <w:lang w:val="en-IN" w:eastAsia="en-IN"/>
              </w:rPr>
              <w:t xml:space="preserve"> AVERAGE </w:t>
            </w:r>
          </w:p>
        </w:tc>
        <w:tc>
          <w:tcPr>
            <w:tcW w:w="2070" w:type="dxa"/>
          </w:tcPr>
          <w:p w14:paraId="5C0D0963" w14:textId="77777777" w:rsidR="00B533FF" w:rsidRPr="00A71930" w:rsidRDefault="00B533FF" w:rsidP="0043003E">
            <w:pPr>
              <w:rPr>
                <w:rFonts w:ascii="Times New Roman" w:hAnsi="Times New Roman"/>
                <w:lang w:val="en-IN" w:eastAsia="en-IN"/>
              </w:rPr>
            </w:pPr>
            <w:r>
              <w:rPr>
                <w:rFonts w:ascii="Times New Roman" w:hAnsi="Times New Roman"/>
                <w:lang w:val="en-IN" w:eastAsia="en-IN"/>
              </w:rPr>
              <w:t>LEVEL 3</w:t>
            </w:r>
            <w:r w:rsidRPr="00A71930">
              <w:rPr>
                <w:rFonts w:ascii="Times New Roman" w:hAnsi="Times New Roman"/>
                <w:lang w:val="en-IN" w:eastAsia="en-IN"/>
              </w:rPr>
              <w:t xml:space="preserve"> ACCOMPLISHED</w:t>
            </w:r>
          </w:p>
        </w:tc>
        <w:tc>
          <w:tcPr>
            <w:tcW w:w="2070" w:type="dxa"/>
          </w:tcPr>
          <w:p w14:paraId="7B2DFC38" w14:textId="77777777" w:rsidR="00B533FF" w:rsidRPr="00A71930" w:rsidRDefault="00B533FF" w:rsidP="0043003E">
            <w:pPr>
              <w:rPr>
                <w:rFonts w:ascii="Times New Roman" w:hAnsi="Times New Roman"/>
                <w:lang w:val="en-IN" w:eastAsia="en-IN"/>
              </w:rPr>
            </w:pPr>
            <w:r>
              <w:rPr>
                <w:rFonts w:ascii="Times New Roman" w:hAnsi="Times New Roman"/>
                <w:lang w:val="en-IN" w:eastAsia="en-IN"/>
              </w:rPr>
              <w:t xml:space="preserve">LEVEL 4 </w:t>
            </w:r>
            <w:r w:rsidRPr="00A71930">
              <w:rPr>
                <w:rFonts w:ascii="Times New Roman" w:hAnsi="Times New Roman"/>
                <w:lang w:val="en-IN" w:eastAsia="en-IN"/>
              </w:rPr>
              <w:t>EXCELLENT</w:t>
            </w:r>
          </w:p>
        </w:tc>
      </w:tr>
      <w:tr w:rsidR="009C170D" w:rsidRPr="00A71930" w14:paraId="57BCB657" w14:textId="77777777" w:rsidTr="00BF0B6A">
        <w:trPr>
          <w:trHeight w:val="1547"/>
        </w:trPr>
        <w:tc>
          <w:tcPr>
            <w:tcW w:w="1813" w:type="dxa"/>
          </w:tcPr>
          <w:p w14:paraId="4B92CBDE" w14:textId="69973D30" w:rsidR="009C170D" w:rsidRPr="00A71930" w:rsidRDefault="009C170D" w:rsidP="009C170D">
            <w:pPr>
              <w:rPr>
                <w:rFonts w:ascii="Times New Roman" w:hAnsi="Times New Roman"/>
                <w:lang w:val="en-IN" w:eastAsia="en-IN"/>
              </w:rPr>
            </w:pPr>
            <w:r w:rsidRPr="0092141A">
              <w:rPr>
                <w:rFonts w:ascii="Times New Roman" w:hAnsi="Times New Roman"/>
                <w:b/>
              </w:rPr>
              <w:t>CLO</w:t>
            </w:r>
            <w:r>
              <w:rPr>
                <w:rFonts w:ascii="Times New Roman" w:hAnsi="Times New Roman"/>
                <w:b/>
              </w:rPr>
              <w:t>1</w:t>
            </w:r>
            <w:r w:rsidRPr="0092141A">
              <w:rPr>
                <w:rFonts w:ascii="Times New Roman" w:hAnsi="Times New Roman"/>
                <w:b/>
              </w:rPr>
              <w:t>:</w:t>
            </w:r>
            <w:r>
              <w:rPr>
                <w:rFonts w:ascii="Times New Roman" w:hAnsi="Times New Roman"/>
              </w:rPr>
              <w:t xml:space="preserve"> Explain</w:t>
            </w:r>
            <w:r w:rsidRPr="0092141A">
              <w:rPr>
                <w:rFonts w:ascii="Times New Roman" w:hAnsi="Times New Roman"/>
              </w:rPr>
              <w:t xml:space="preserve"> </w:t>
            </w:r>
            <w:r>
              <w:rPr>
                <w:rFonts w:ascii="Times New Roman" w:hAnsi="Times New Roman"/>
              </w:rPr>
              <w:t>and perform Exploratory Data Analysis</w:t>
            </w:r>
            <w:r w:rsidR="00DB6652">
              <w:rPr>
                <w:rFonts w:ascii="Times New Roman" w:hAnsi="Times New Roman"/>
              </w:rPr>
              <w:t xml:space="preserve"> (EDA)</w:t>
            </w:r>
          </w:p>
        </w:tc>
        <w:tc>
          <w:tcPr>
            <w:tcW w:w="1820" w:type="dxa"/>
          </w:tcPr>
          <w:p w14:paraId="59A3D791" w14:textId="401E18D5" w:rsidR="009C170D" w:rsidRPr="00A71930" w:rsidRDefault="009C170D" w:rsidP="009C170D">
            <w:pPr>
              <w:spacing w:after="0" w:line="240" w:lineRule="auto"/>
              <w:rPr>
                <w:rFonts w:ascii="Times New Roman" w:hAnsi="Times New Roman"/>
                <w:lang w:val="en-IN" w:eastAsia="en-IN"/>
              </w:rPr>
            </w:pPr>
            <w:r>
              <w:rPr>
                <w:rFonts w:ascii="Times New Roman" w:hAnsi="Times New Roman"/>
                <w:lang w:val="en-IN" w:eastAsia="en-IN"/>
              </w:rPr>
              <w:t>Know the name of the Measures of EDA</w:t>
            </w:r>
          </w:p>
        </w:tc>
        <w:tc>
          <w:tcPr>
            <w:tcW w:w="1942" w:type="dxa"/>
          </w:tcPr>
          <w:p w14:paraId="7D91C04C" w14:textId="76D21455" w:rsidR="009C170D" w:rsidRPr="00A71930" w:rsidRDefault="009C170D" w:rsidP="009C170D">
            <w:pPr>
              <w:rPr>
                <w:rFonts w:ascii="Times New Roman" w:hAnsi="Times New Roman"/>
                <w:lang w:val="en-IN" w:eastAsia="en-IN"/>
              </w:rPr>
            </w:pPr>
            <w:r>
              <w:rPr>
                <w:rFonts w:ascii="Times New Roman" w:hAnsi="Times New Roman"/>
                <w:lang w:val="en-IN" w:eastAsia="en-IN"/>
              </w:rPr>
              <w:t xml:space="preserve">Understand and explain the measures of EDA </w:t>
            </w:r>
          </w:p>
        </w:tc>
        <w:tc>
          <w:tcPr>
            <w:tcW w:w="2070" w:type="dxa"/>
          </w:tcPr>
          <w:p w14:paraId="5B8B0FA8" w14:textId="6D38FF01" w:rsidR="009C170D" w:rsidRPr="00A71930" w:rsidRDefault="001C538E" w:rsidP="009C170D">
            <w:pPr>
              <w:rPr>
                <w:rFonts w:ascii="Times New Roman" w:hAnsi="Times New Roman"/>
                <w:lang w:val="en-IN" w:eastAsia="en-IN"/>
              </w:rPr>
            </w:pPr>
            <w:r>
              <w:rPr>
                <w:rFonts w:ascii="Times New Roman" w:hAnsi="Times New Roman"/>
                <w:lang w:val="en-IN" w:eastAsia="en-IN"/>
              </w:rPr>
              <w:t xml:space="preserve">Apply </w:t>
            </w:r>
            <w:r w:rsidR="009C170D">
              <w:rPr>
                <w:rFonts w:ascii="Times New Roman" w:hAnsi="Times New Roman"/>
                <w:lang w:val="en-IN" w:eastAsia="en-IN"/>
              </w:rPr>
              <w:t xml:space="preserve">the measures of EDA </w:t>
            </w:r>
          </w:p>
        </w:tc>
        <w:tc>
          <w:tcPr>
            <w:tcW w:w="2070" w:type="dxa"/>
          </w:tcPr>
          <w:p w14:paraId="00E4772D" w14:textId="0E0076B3" w:rsidR="009C170D" w:rsidRPr="00A71930" w:rsidRDefault="001C538E" w:rsidP="001C538E">
            <w:pPr>
              <w:rPr>
                <w:rFonts w:ascii="Times New Roman" w:hAnsi="Times New Roman"/>
                <w:lang w:val="en-IN" w:eastAsia="en-IN"/>
              </w:rPr>
            </w:pPr>
            <w:r>
              <w:rPr>
                <w:rFonts w:ascii="Times New Roman" w:hAnsi="Times New Roman"/>
                <w:lang w:val="en-IN" w:eastAsia="en-IN"/>
              </w:rPr>
              <w:t xml:space="preserve">Apply </w:t>
            </w:r>
            <w:r w:rsidR="009C170D">
              <w:rPr>
                <w:rFonts w:ascii="Times New Roman" w:hAnsi="Times New Roman"/>
                <w:lang w:val="en-IN" w:eastAsia="en-IN"/>
              </w:rPr>
              <w:t xml:space="preserve">the measures of EDA and use for decision making for real business </w:t>
            </w:r>
            <w:r w:rsidR="00DB6652">
              <w:rPr>
                <w:rFonts w:ascii="Times New Roman" w:hAnsi="Times New Roman"/>
                <w:lang w:val="en-IN" w:eastAsia="en-IN"/>
              </w:rPr>
              <w:t>scenario</w:t>
            </w:r>
          </w:p>
        </w:tc>
      </w:tr>
      <w:tr w:rsidR="009C170D" w:rsidRPr="00A71930" w14:paraId="2D3330E8" w14:textId="77777777" w:rsidTr="00DC3202">
        <w:trPr>
          <w:trHeight w:val="1763"/>
        </w:trPr>
        <w:tc>
          <w:tcPr>
            <w:tcW w:w="1813" w:type="dxa"/>
          </w:tcPr>
          <w:p w14:paraId="6D15579D" w14:textId="492460C5" w:rsidR="009C170D" w:rsidRPr="00A71930" w:rsidRDefault="009C170D" w:rsidP="009C170D">
            <w:pPr>
              <w:rPr>
                <w:rFonts w:ascii="Times New Roman" w:hAnsi="Times New Roman"/>
                <w:lang w:val="en-IN" w:eastAsia="en-IN"/>
              </w:rPr>
            </w:pPr>
            <w:r w:rsidRPr="0092141A">
              <w:rPr>
                <w:rFonts w:ascii="Times New Roman" w:hAnsi="Times New Roman"/>
                <w:b/>
              </w:rPr>
              <w:t>CLO</w:t>
            </w:r>
            <w:r>
              <w:rPr>
                <w:rFonts w:ascii="Times New Roman" w:hAnsi="Times New Roman"/>
                <w:b/>
              </w:rPr>
              <w:t>2</w:t>
            </w:r>
            <w:r w:rsidRPr="0092141A">
              <w:rPr>
                <w:rFonts w:ascii="Times New Roman" w:hAnsi="Times New Roman"/>
                <w:b/>
              </w:rPr>
              <w:t>:</w:t>
            </w:r>
            <w:r>
              <w:rPr>
                <w:rFonts w:ascii="Times New Roman" w:hAnsi="Times New Roman"/>
              </w:rPr>
              <w:t xml:space="preserve"> </w:t>
            </w:r>
            <w:r w:rsidR="004B15A1">
              <w:rPr>
                <w:rFonts w:ascii="Times New Roman" w:hAnsi="Times New Roman"/>
              </w:rPr>
              <w:t>Calculate probability-estimates to represent uncertainty</w:t>
            </w:r>
          </w:p>
        </w:tc>
        <w:tc>
          <w:tcPr>
            <w:tcW w:w="1820" w:type="dxa"/>
          </w:tcPr>
          <w:p w14:paraId="66CF0CF5" w14:textId="4315B6A6" w:rsidR="009C170D" w:rsidRDefault="00DB6652" w:rsidP="009C170D">
            <w:pPr>
              <w:spacing w:after="0" w:line="240" w:lineRule="auto"/>
              <w:rPr>
                <w:rFonts w:ascii="Times New Roman" w:hAnsi="Times New Roman"/>
                <w:lang w:val="en-IN" w:eastAsia="en-IN"/>
              </w:rPr>
            </w:pPr>
            <w:r>
              <w:rPr>
                <w:rFonts w:ascii="Times New Roman" w:hAnsi="Times New Roman"/>
                <w:lang w:val="en-IN" w:eastAsia="en-IN"/>
              </w:rPr>
              <w:t>Know the probability as a mathematical ratio</w:t>
            </w:r>
          </w:p>
        </w:tc>
        <w:tc>
          <w:tcPr>
            <w:tcW w:w="1942" w:type="dxa"/>
          </w:tcPr>
          <w:p w14:paraId="3030F4A3" w14:textId="1C4F29B5" w:rsidR="009C170D" w:rsidRPr="00A71930" w:rsidRDefault="00DB6652" w:rsidP="009C170D">
            <w:pPr>
              <w:rPr>
                <w:rFonts w:ascii="Times New Roman" w:hAnsi="Times New Roman"/>
                <w:lang w:val="en-IN" w:eastAsia="en-IN"/>
              </w:rPr>
            </w:pPr>
            <w:r>
              <w:rPr>
                <w:rFonts w:ascii="Times New Roman" w:hAnsi="Times New Roman"/>
                <w:lang w:val="en-IN" w:eastAsia="en-IN"/>
              </w:rPr>
              <w:t>Understand that probability is a measure of uncertainty</w:t>
            </w:r>
          </w:p>
        </w:tc>
        <w:tc>
          <w:tcPr>
            <w:tcW w:w="2070" w:type="dxa"/>
          </w:tcPr>
          <w:p w14:paraId="6125DEB0" w14:textId="34F6DAB2" w:rsidR="009C170D" w:rsidRPr="00A71930" w:rsidRDefault="001C538E" w:rsidP="00DB6652">
            <w:pPr>
              <w:rPr>
                <w:rFonts w:ascii="Times New Roman" w:hAnsi="Times New Roman"/>
                <w:lang w:val="en-IN" w:eastAsia="en-IN"/>
              </w:rPr>
            </w:pPr>
            <w:r>
              <w:rPr>
                <w:rFonts w:ascii="Times New Roman" w:hAnsi="Times New Roman"/>
                <w:lang w:val="en-IN" w:eastAsia="en-IN"/>
              </w:rPr>
              <w:t>A</w:t>
            </w:r>
            <w:r w:rsidR="00DB6652">
              <w:rPr>
                <w:rFonts w:ascii="Times New Roman" w:hAnsi="Times New Roman"/>
                <w:lang w:val="en-IN" w:eastAsia="en-IN"/>
              </w:rPr>
              <w:t xml:space="preserve">ble to estimate probability measures for business scenario </w:t>
            </w:r>
          </w:p>
        </w:tc>
        <w:tc>
          <w:tcPr>
            <w:tcW w:w="2070" w:type="dxa"/>
          </w:tcPr>
          <w:p w14:paraId="04DCFF1A" w14:textId="4B56D2FF" w:rsidR="009C170D" w:rsidRPr="00A71930" w:rsidRDefault="00DA6684" w:rsidP="00DA6684">
            <w:pPr>
              <w:rPr>
                <w:rFonts w:ascii="Times New Roman" w:hAnsi="Times New Roman"/>
                <w:lang w:val="en-IN" w:eastAsia="en-IN"/>
              </w:rPr>
            </w:pPr>
            <w:r>
              <w:rPr>
                <w:rFonts w:ascii="Times New Roman" w:hAnsi="Times New Roman"/>
                <w:lang w:val="en-IN" w:eastAsia="en-IN"/>
              </w:rPr>
              <w:t>Able</w:t>
            </w:r>
            <w:r w:rsidR="00DB6652">
              <w:rPr>
                <w:rFonts w:ascii="Times New Roman" w:hAnsi="Times New Roman"/>
                <w:lang w:val="en-IN" w:eastAsia="en-IN"/>
              </w:rPr>
              <w:t xml:space="preserve"> to visualize the </w:t>
            </w:r>
            <w:r>
              <w:rPr>
                <w:rFonts w:ascii="Times New Roman" w:hAnsi="Times New Roman"/>
                <w:lang w:val="en-IN" w:eastAsia="en-IN"/>
              </w:rPr>
              <w:t>uncertainty in business situations and to apply the measures</w:t>
            </w:r>
            <w:r w:rsidR="00DB6652">
              <w:rPr>
                <w:rFonts w:ascii="Times New Roman" w:hAnsi="Times New Roman"/>
                <w:lang w:val="en-IN" w:eastAsia="en-IN"/>
              </w:rPr>
              <w:t xml:space="preserve"> for future decision making</w:t>
            </w:r>
          </w:p>
        </w:tc>
      </w:tr>
      <w:tr w:rsidR="009C170D" w:rsidRPr="00A71930" w14:paraId="0073DA54" w14:textId="77777777" w:rsidTr="00BF0B6A">
        <w:trPr>
          <w:trHeight w:val="2312"/>
        </w:trPr>
        <w:tc>
          <w:tcPr>
            <w:tcW w:w="1813" w:type="dxa"/>
          </w:tcPr>
          <w:p w14:paraId="3B354B96" w14:textId="13B3ABBB" w:rsidR="009C170D" w:rsidRPr="00A71930" w:rsidRDefault="009C170D" w:rsidP="009C170D">
            <w:pPr>
              <w:widowControl w:val="0"/>
              <w:tabs>
                <w:tab w:val="left" w:pos="3630"/>
              </w:tabs>
              <w:autoSpaceDE w:val="0"/>
              <w:autoSpaceDN w:val="0"/>
              <w:adjustRightInd w:val="0"/>
              <w:spacing w:after="0"/>
              <w:jc w:val="both"/>
              <w:rPr>
                <w:rFonts w:ascii="Times New Roman" w:hAnsi="Times New Roman"/>
                <w:lang w:val="en-IN" w:eastAsia="en-IN"/>
              </w:rPr>
            </w:pPr>
            <w:r w:rsidRPr="0092141A">
              <w:rPr>
                <w:rFonts w:ascii="Times New Roman" w:hAnsi="Times New Roman"/>
                <w:b/>
              </w:rPr>
              <w:lastRenderedPageBreak/>
              <w:t>CLO</w:t>
            </w:r>
            <w:r>
              <w:rPr>
                <w:rFonts w:ascii="Times New Roman" w:hAnsi="Times New Roman"/>
                <w:b/>
              </w:rPr>
              <w:t>3</w:t>
            </w:r>
            <w:r w:rsidRPr="0092141A">
              <w:rPr>
                <w:rFonts w:ascii="Times New Roman" w:hAnsi="Times New Roman"/>
                <w:b/>
              </w:rPr>
              <w:t>:</w:t>
            </w:r>
            <w:r>
              <w:rPr>
                <w:rFonts w:ascii="Times New Roman" w:hAnsi="Times New Roman"/>
              </w:rPr>
              <w:t xml:space="preserve"> </w:t>
            </w:r>
            <w:r w:rsidR="004B15A1">
              <w:rPr>
                <w:rFonts w:ascii="Times New Roman" w:hAnsi="Times New Roman"/>
              </w:rPr>
              <w:t>A</w:t>
            </w:r>
            <w:r w:rsidR="004B15A1" w:rsidRPr="0092141A">
              <w:rPr>
                <w:rFonts w:ascii="Times New Roman" w:hAnsi="Times New Roman"/>
              </w:rPr>
              <w:t>pply sample(s)</w:t>
            </w:r>
            <w:r w:rsidR="004B15A1">
              <w:rPr>
                <w:rFonts w:ascii="Times New Roman" w:hAnsi="Times New Roman"/>
              </w:rPr>
              <w:t xml:space="preserve"> data</w:t>
            </w:r>
            <w:r w:rsidR="004B15A1" w:rsidRPr="0092141A">
              <w:rPr>
                <w:rFonts w:ascii="Times New Roman" w:hAnsi="Times New Roman"/>
              </w:rPr>
              <w:t xml:space="preserve"> t</w:t>
            </w:r>
            <w:r w:rsidR="004B15A1">
              <w:rPr>
                <w:rFonts w:ascii="Times New Roman" w:hAnsi="Times New Roman"/>
              </w:rPr>
              <w:t>o infer about the population</w:t>
            </w:r>
          </w:p>
        </w:tc>
        <w:tc>
          <w:tcPr>
            <w:tcW w:w="1820" w:type="dxa"/>
          </w:tcPr>
          <w:p w14:paraId="06A1A013" w14:textId="61446586" w:rsidR="009C170D" w:rsidRDefault="00DC3202" w:rsidP="009C170D">
            <w:pPr>
              <w:spacing w:after="0" w:line="240" w:lineRule="auto"/>
              <w:rPr>
                <w:rFonts w:ascii="Times New Roman" w:hAnsi="Times New Roman"/>
                <w:lang w:val="en-IN" w:eastAsia="en-IN"/>
              </w:rPr>
            </w:pPr>
            <w:r>
              <w:rPr>
                <w:rFonts w:ascii="Times New Roman" w:hAnsi="Times New Roman"/>
                <w:lang w:val="en-IN" w:eastAsia="en-IN"/>
              </w:rPr>
              <w:t>Know the name of sampling schemes, terms and measures of estimation &amp; significance testing broadly</w:t>
            </w:r>
          </w:p>
        </w:tc>
        <w:tc>
          <w:tcPr>
            <w:tcW w:w="1942" w:type="dxa"/>
          </w:tcPr>
          <w:p w14:paraId="01869F92" w14:textId="7790E86A" w:rsidR="009C170D" w:rsidRPr="00A71930" w:rsidRDefault="00DC3202" w:rsidP="00DC3202">
            <w:pPr>
              <w:rPr>
                <w:rFonts w:ascii="Times New Roman" w:hAnsi="Times New Roman"/>
                <w:lang w:val="en-IN" w:eastAsia="en-IN"/>
              </w:rPr>
            </w:pPr>
            <w:r>
              <w:rPr>
                <w:rFonts w:ascii="Times New Roman" w:hAnsi="Times New Roman"/>
                <w:lang w:val="en-IN" w:eastAsia="en-IN"/>
              </w:rPr>
              <w:t>Understand the sampling schemes, terms and measures of estimation &amp; significance testing</w:t>
            </w:r>
          </w:p>
        </w:tc>
        <w:tc>
          <w:tcPr>
            <w:tcW w:w="2070" w:type="dxa"/>
          </w:tcPr>
          <w:p w14:paraId="24A44D07" w14:textId="7B56EE7A" w:rsidR="009C170D" w:rsidRPr="00A71930" w:rsidRDefault="00B545F6" w:rsidP="00B545F6">
            <w:pPr>
              <w:rPr>
                <w:rFonts w:ascii="Times New Roman" w:hAnsi="Times New Roman"/>
                <w:lang w:val="en-IN" w:eastAsia="en-IN"/>
              </w:rPr>
            </w:pPr>
            <w:r>
              <w:rPr>
                <w:rFonts w:ascii="Times New Roman" w:hAnsi="Times New Roman"/>
                <w:lang w:val="en-IN" w:eastAsia="en-IN"/>
              </w:rPr>
              <w:t>A</w:t>
            </w:r>
            <w:r w:rsidR="00DC3202">
              <w:rPr>
                <w:rFonts w:ascii="Times New Roman" w:hAnsi="Times New Roman"/>
                <w:lang w:val="en-IN" w:eastAsia="en-IN"/>
              </w:rPr>
              <w:t>pply the sampling schemes, terms and measures of estimation &amp; significance testing</w:t>
            </w:r>
          </w:p>
        </w:tc>
        <w:tc>
          <w:tcPr>
            <w:tcW w:w="2070" w:type="dxa"/>
          </w:tcPr>
          <w:p w14:paraId="4E2BC6BB" w14:textId="4E91DEF4" w:rsidR="009C170D" w:rsidRPr="00A71930" w:rsidRDefault="00BF03ED" w:rsidP="009C170D">
            <w:pPr>
              <w:rPr>
                <w:rFonts w:ascii="Times New Roman" w:hAnsi="Times New Roman"/>
                <w:lang w:val="en-IN" w:eastAsia="en-IN"/>
              </w:rPr>
            </w:pPr>
            <w:r>
              <w:rPr>
                <w:rFonts w:ascii="Times New Roman" w:hAnsi="Times New Roman"/>
                <w:lang w:val="en-IN" w:eastAsia="en-IN"/>
              </w:rPr>
              <w:t>Apply the sampling schemes, terms and measures of estimation &amp; significance testing to business problems and able to take decisions</w:t>
            </w:r>
          </w:p>
        </w:tc>
      </w:tr>
      <w:tr w:rsidR="009C170D" w:rsidRPr="00A71930" w14:paraId="3A1E46C7" w14:textId="77777777" w:rsidTr="00663239">
        <w:trPr>
          <w:trHeight w:val="710"/>
        </w:trPr>
        <w:tc>
          <w:tcPr>
            <w:tcW w:w="1813" w:type="dxa"/>
          </w:tcPr>
          <w:p w14:paraId="29AC6B56" w14:textId="782F714C" w:rsidR="009C170D" w:rsidRPr="00A71930" w:rsidRDefault="009C170D" w:rsidP="009C170D">
            <w:pPr>
              <w:widowControl w:val="0"/>
              <w:tabs>
                <w:tab w:val="left" w:pos="3630"/>
              </w:tabs>
              <w:autoSpaceDE w:val="0"/>
              <w:autoSpaceDN w:val="0"/>
              <w:adjustRightInd w:val="0"/>
              <w:spacing w:after="0"/>
              <w:jc w:val="both"/>
              <w:rPr>
                <w:rFonts w:ascii="Times New Roman" w:hAnsi="Times New Roman"/>
                <w:lang w:val="en-IN" w:eastAsia="en-IN"/>
              </w:rPr>
            </w:pPr>
            <w:r w:rsidRPr="0092141A">
              <w:rPr>
                <w:rFonts w:ascii="Times New Roman" w:hAnsi="Times New Roman"/>
                <w:b/>
              </w:rPr>
              <w:t>CLO</w:t>
            </w:r>
            <w:r>
              <w:rPr>
                <w:rFonts w:ascii="Times New Roman" w:hAnsi="Times New Roman"/>
                <w:b/>
              </w:rPr>
              <w:t>4</w:t>
            </w:r>
            <w:r w:rsidRPr="0092141A">
              <w:rPr>
                <w:rFonts w:ascii="Times New Roman" w:hAnsi="Times New Roman"/>
                <w:b/>
              </w:rPr>
              <w:t>:</w:t>
            </w:r>
            <w:r w:rsidRPr="0092141A">
              <w:rPr>
                <w:rFonts w:ascii="Times New Roman" w:hAnsi="Times New Roman"/>
              </w:rPr>
              <w:t xml:space="preserve"> </w:t>
            </w:r>
            <w:r w:rsidR="004B15A1">
              <w:rPr>
                <w:rFonts w:ascii="Times New Roman" w:hAnsi="Times New Roman"/>
              </w:rPr>
              <w:t>Estimate</w:t>
            </w:r>
            <w:r w:rsidR="004B15A1" w:rsidRPr="0092141A">
              <w:rPr>
                <w:rFonts w:ascii="Times New Roman" w:hAnsi="Times New Roman"/>
              </w:rPr>
              <w:t xml:space="preserve"> relationship between two or more variables</w:t>
            </w:r>
          </w:p>
        </w:tc>
        <w:tc>
          <w:tcPr>
            <w:tcW w:w="1820" w:type="dxa"/>
          </w:tcPr>
          <w:p w14:paraId="569E938A" w14:textId="493780F9" w:rsidR="009C170D" w:rsidRDefault="00D4661A" w:rsidP="009C170D">
            <w:pPr>
              <w:spacing w:after="0" w:line="240" w:lineRule="auto"/>
              <w:rPr>
                <w:rFonts w:ascii="Times New Roman" w:hAnsi="Times New Roman"/>
                <w:lang w:val="en-IN" w:eastAsia="en-IN"/>
              </w:rPr>
            </w:pPr>
            <w:r>
              <w:rPr>
                <w:rFonts w:ascii="Times New Roman" w:hAnsi="Times New Roman"/>
                <w:lang w:val="en-IN" w:eastAsia="en-IN"/>
              </w:rPr>
              <w:t>Know the terms</w:t>
            </w:r>
          </w:p>
        </w:tc>
        <w:tc>
          <w:tcPr>
            <w:tcW w:w="1942" w:type="dxa"/>
          </w:tcPr>
          <w:p w14:paraId="1C8EF20C" w14:textId="0725DF7A" w:rsidR="009C170D" w:rsidRPr="00A71930" w:rsidRDefault="00D4661A" w:rsidP="009C170D">
            <w:pPr>
              <w:rPr>
                <w:rFonts w:ascii="Times New Roman" w:hAnsi="Times New Roman"/>
                <w:lang w:val="en-IN" w:eastAsia="en-IN"/>
              </w:rPr>
            </w:pPr>
            <w:r>
              <w:rPr>
                <w:rFonts w:ascii="Times New Roman" w:hAnsi="Times New Roman"/>
                <w:lang w:val="en-IN" w:eastAsia="en-IN"/>
              </w:rPr>
              <w:t>Understand and estimate the regression models and relevant terms</w:t>
            </w:r>
          </w:p>
        </w:tc>
        <w:tc>
          <w:tcPr>
            <w:tcW w:w="2070" w:type="dxa"/>
          </w:tcPr>
          <w:p w14:paraId="32E872D4" w14:textId="4F21D902" w:rsidR="009C170D" w:rsidRPr="00A71930" w:rsidRDefault="00D4661A" w:rsidP="009C170D">
            <w:pPr>
              <w:rPr>
                <w:rFonts w:ascii="Times New Roman" w:hAnsi="Times New Roman"/>
                <w:lang w:val="en-IN" w:eastAsia="en-IN"/>
              </w:rPr>
            </w:pPr>
            <w:r>
              <w:rPr>
                <w:rFonts w:ascii="Times New Roman" w:hAnsi="Times New Roman"/>
                <w:lang w:val="en-IN" w:eastAsia="en-IN"/>
              </w:rPr>
              <w:t>Estimate and apply the regression models and relevant terms for business decision making</w:t>
            </w:r>
          </w:p>
        </w:tc>
        <w:tc>
          <w:tcPr>
            <w:tcW w:w="2070" w:type="dxa"/>
          </w:tcPr>
          <w:p w14:paraId="1A89F8E6" w14:textId="687CAB3E" w:rsidR="009C170D" w:rsidRPr="00A71930" w:rsidRDefault="00612E17" w:rsidP="00D4661A">
            <w:pPr>
              <w:rPr>
                <w:rFonts w:ascii="Times New Roman" w:hAnsi="Times New Roman"/>
                <w:lang w:val="en-IN" w:eastAsia="en-IN"/>
              </w:rPr>
            </w:pPr>
            <w:r>
              <w:rPr>
                <w:rFonts w:ascii="Times New Roman" w:hAnsi="Times New Roman"/>
                <w:lang w:val="en-IN" w:eastAsia="en-IN"/>
              </w:rPr>
              <w:t xml:space="preserve">Solve the different business problems by applying relevant regression model </w:t>
            </w:r>
            <w:r w:rsidR="00D4661A">
              <w:rPr>
                <w:rFonts w:ascii="Times New Roman" w:hAnsi="Times New Roman"/>
                <w:lang w:val="en-IN" w:eastAsia="en-IN"/>
              </w:rPr>
              <w:t xml:space="preserve"> and able to predict the future scenario and have understanding that regression does not indicate cause &amp; effect</w:t>
            </w:r>
          </w:p>
        </w:tc>
      </w:tr>
    </w:tbl>
    <w:p w14:paraId="7DABFBE6" w14:textId="77777777" w:rsidR="00B533FF" w:rsidRDefault="00B533FF" w:rsidP="00B533FF">
      <w:pPr>
        <w:pStyle w:val="ListParagraph"/>
        <w:rPr>
          <w:rFonts w:ascii="Times New Roman" w:hAnsi="Times New Roman"/>
          <w:b/>
          <w:i/>
        </w:rPr>
      </w:pPr>
    </w:p>
    <w:p w14:paraId="38A58E29" w14:textId="74779EB0" w:rsidR="00B533FF" w:rsidRPr="00415533" w:rsidRDefault="00B533FF" w:rsidP="00415533">
      <w:pPr>
        <w:rPr>
          <w:rFonts w:ascii="Times New Roman" w:hAnsi="Times New Roman"/>
          <w:b/>
          <w:i/>
        </w:rPr>
      </w:pPr>
      <w:r w:rsidRPr="00415533">
        <w:rPr>
          <w:rFonts w:ascii="Times New Roman" w:hAnsi="Times New Roman"/>
          <w:b/>
          <w:i/>
        </w:rPr>
        <w:t xml:space="preserve">RUBRICS </w:t>
      </w:r>
      <w:r w:rsidR="00EB46A4" w:rsidRPr="00415533">
        <w:rPr>
          <w:rFonts w:ascii="Times New Roman" w:hAnsi="Times New Roman"/>
          <w:b/>
          <w:i/>
        </w:rPr>
        <w:t>for</w:t>
      </w:r>
      <w:r w:rsidRPr="00415533">
        <w:rPr>
          <w:rFonts w:ascii="Times New Roman" w:hAnsi="Times New Roman"/>
          <w:b/>
          <w:i/>
        </w:rPr>
        <w:t xml:space="preserve"> </w:t>
      </w:r>
      <w:r w:rsidR="00DD1946" w:rsidRPr="00415533">
        <w:rPr>
          <w:rFonts w:ascii="Times New Roman" w:hAnsi="Times New Roman"/>
          <w:b/>
          <w:i/>
        </w:rPr>
        <w:t>Quiz</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172"/>
        <w:gridCol w:w="2493"/>
        <w:gridCol w:w="1566"/>
        <w:gridCol w:w="1868"/>
      </w:tblGrid>
      <w:tr w:rsidR="0082094E" w:rsidRPr="00A71930" w14:paraId="39F60A01" w14:textId="77777777" w:rsidTr="0082094E">
        <w:trPr>
          <w:trHeight w:val="763"/>
        </w:trPr>
        <w:tc>
          <w:tcPr>
            <w:tcW w:w="1614" w:type="dxa"/>
            <w:vMerge w:val="restart"/>
            <w:tcBorders>
              <w:top w:val="single" w:sz="4" w:space="0" w:color="auto"/>
              <w:left w:val="single" w:sz="4" w:space="0" w:color="auto"/>
              <w:right w:val="single" w:sz="4" w:space="0" w:color="auto"/>
            </w:tcBorders>
          </w:tcPr>
          <w:p w14:paraId="079FDA6C" w14:textId="2B850CEE" w:rsidR="0082094E" w:rsidRPr="0082094E" w:rsidRDefault="0082094E" w:rsidP="0082094E">
            <w:pPr>
              <w:spacing w:after="0" w:line="240" w:lineRule="auto"/>
              <w:ind w:left="360"/>
              <w:rPr>
                <w:rFonts w:ascii="Times New Roman" w:hAnsi="Times New Roman"/>
              </w:rPr>
            </w:pPr>
            <w:r w:rsidRPr="0082094E">
              <w:rPr>
                <w:b/>
                <w:color w:val="000000"/>
                <w:lang w:eastAsia="en-IN"/>
              </w:rPr>
              <w:t>Criteria</w:t>
            </w:r>
          </w:p>
        </w:tc>
        <w:tc>
          <w:tcPr>
            <w:tcW w:w="1642" w:type="dxa"/>
            <w:tcBorders>
              <w:top w:val="single" w:sz="4" w:space="0" w:color="auto"/>
              <w:left w:val="single" w:sz="4" w:space="0" w:color="auto"/>
              <w:bottom w:val="single" w:sz="4" w:space="0" w:color="auto"/>
              <w:right w:val="single" w:sz="4" w:space="0" w:color="auto"/>
            </w:tcBorders>
          </w:tcPr>
          <w:p w14:paraId="7E1CD0AA" w14:textId="77777777" w:rsidR="0082094E" w:rsidRPr="00565A88" w:rsidRDefault="0082094E" w:rsidP="0082094E">
            <w:pPr>
              <w:pStyle w:val="ListParagraph"/>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Poor</w:t>
            </w:r>
          </w:p>
          <w:p w14:paraId="04612EEE" w14:textId="327DF8BA" w:rsidR="0082094E" w:rsidRPr="00565A88" w:rsidRDefault="0082094E" w:rsidP="0082094E">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up to 30%</w:t>
            </w:r>
          </w:p>
        </w:tc>
        <w:tc>
          <w:tcPr>
            <w:tcW w:w="2835" w:type="dxa"/>
            <w:tcBorders>
              <w:top w:val="single" w:sz="4" w:space="0" w:color="auto"/>
              <w:left w:val="single" w:sz="4" w:space="0" w:color="auto"/>
              <w:bottom w:val="single" w:sz="4" w:space="0" w:color="auto"/>
              <w:right w:val="single" w:sz="4" w:space="0" w:color="auto"/>
            </w:tcBorders>
            <w:hideMark/>
          </w:tcPr>
          <w:p w14:paraId="552AC68F" w14:textId="1B06AC58" w:rsidR="0082094E" w:rsidRPr="00565A88" w:rsidRDefault="0082094E" w:rsidP="0082094E">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Fair</w:t>
            </w:r>
          </w:p>
          <w:p w14:paraId="298E8DBA" w14:textId="65103962" w:rsidR="0082094E" w:rsidRPr="00A71930" w:rsidRDefault="0082094E" w:rsidP="0082094E">
            <w:pPr>
              <w:spacing w:after="0" w:line="240" w:lineRule="auto"/>
              <w:jc w:val="center"/>
              <w:rPr>
                <w:rFonts w:ascii="Times New Roman" w:hAnsi="Times New Roman"/>
              </w:rPr>
            </w:pPr>
            <w:r w:rsidRPr="00565A88">
              <w:rPr>
                <w:rFonts w:ascii="Times New Roman" w:hAnsi="Times New Roman"/>
                <w:b/>
              </w:rPr>
              <w:t>30-60%</w:t>
            </w:r>
          </w:p>
        </w:tc>
        <w:tc>
          <w:tcPr>
            <w:tcW w:w="1588" w:type="dxa"/>
            <w:tcBorders>
              <w:top w:val="single" w:sz="4" w:space="0" w:color="auto"/>
              <w:left w:val="single" w:sz="4" w:space="0" w:color="auto"/>
              <w:bottom w:val="single" w:sz="4" w:space="0" w:color="auto"/>
              <w:right w:val="single" w:sz="4" w:space="0" w:color="auto"/>
            </w:tcBorders>
            <w:hideMark/>
          </w:tcPr>
          <w:p w14:paraId="682EC53A" w14:textId="77777777" w:rsidR="0082094E" w:rsidRPr="00565A88" w:rsidRDefault="0082094E" w:rsidP="0082094E">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Good</w:t>
            </w:r>
          </w:p>
          <w:p w14:paraId="11531225" w14:textId="65512247" w:rsidR="0082094E" w:rsidRPr="00A71930" w:rsidRDefault="0082094E" w:rsidP="0082094E">
            <w:pPr>
              <w:spacing w:after="0" w:line="240" w:lineRule="auto"/>
              <w:jc w:val="center"/>
              <w:rPr>
                <w:rFonts w:ascii="Times New Roman" w:hAnsi="Times New Roman"/>
              </w:rPr>
            </w:pPr>
            <w:r w:rsidRPr="00565A88">
              <w:rPr>
                <w:rFonts w:ascii="Times New Roman" w:hAnsi="Times New Roman"/>
                <w:b/>
                <w:color w:val="000000"/>
                <w:lang w:eastAsia="en-IN"/>
              </w:rPr>
              <w:t>60-80%</w:t>
            </w:r>
          </w:p>
        </w:tc>
        <w:tc>
          <w:tcPr>
            <w:tcW w:w="1955" w:type="dxa"/>
            <w:tcBorders>
              <w:top w:val="single" w:sz="4" w:space="0" w:color="auto"/>
              <w:left w:val="single" w:sz="4" w:space="0" w:color="auto"/>
              <w:bottom w:val="single" w:sz="4" w:space="0" w:color="auto"/>
              <w:right w:val="single" w:sz="4" w:space="0" w:color="auto"/>
            </w:tcBorders>
            <w:hideMark/>
          </w:tcPr>
          <w:p w14:paraId="4156A486" w14:textId="77777777" w:rsidR="0082094E" w:rsidRPr="00565A88" w:rsidRDefault="0082094E" w:rsidP="0082094E">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Excellent</w:t>
            </w:r>
          </w:p>
          <w:p w14:paraId="0508B435" w14:textId="33F27089" w:rsidR="0082094E" w:rsidRPr="00A71930" w:rsidRDefault="0082094E" w:rsidP="0082094E">
            <w:pPr>
              <w:spacing w:after="0" w:line="240" w:lineRule="auto"/>
              <w:jc w:val="center"/>
              <w:rPr>
                <w:rFonts w:ascii="Times New Roman" w:hAnsi="Times New Roman"/>
              </w:rPr>
            </w:pPr>
            <w:r w:rsidRPr="00565A88">
              <w:rPr>
                <w:rFonts w:ascii="Times New Roman" w:hAnsi="Times New Roman"/>
                <w:b/>
                <w:color w:val="000000"/>
                <w:lang w:eastAsia="en-IN"/>
              </w:rPr>
              <w:t>80% or More</w:t>
            </w:r>
          </w:p>
        </w:tc>
      </w:tr>
      <w:tr w:rsidR="0082094E" w:rsidRPr="00A71930" w14:paraId="6D72AF67" w14:textId="77777777" w:rsidTr="0082094E">
        <w:trPr>
          <w:trHeight w:val="467"/>
        </w:trPr>
        <w:tc>
          <w:tcPr>
            <w:tcW w:w="1614" w:type="dxa"/>
            <w:vMerge/>
            <w:tcBorders>
              <w:left w:val="single" w:sz="4" w:space="0" w:color="auto"/>
              <w:bottom w:val="single" w:sz="4" w:space="0" w:color="auto"/>
              <w:right w:val="single" w:sz="4" w:space="0" w:color="auto"/>
            </w:tcBorders>
          </w:tcPr>
          <w:p w14:paraId="67891A8D" w14:textId="77777777" w:rsidR="0082094E" w:rsidRPr="00A71930" w:rsidRDefault="0082094E" w:rsidP="0082094E">
            <w:pPr>
              <w:spacing w:after="0" w:line="240" w:lineRule="auto"/>
              <w:jc w:val="center"/>
              <w:rPr>
                <w:rFonts w:ascii="Times New Roman" w:hAnsi="Times New Roman"/>
                <w:color w:val="000000"/>
                <w:lang w:eastAsia="en-IN"/>
              </w:rPr>
            </w:pPr>
          </w:p>
        </w:tc>
        <w:tc>
          <w:tcPr>
            <w:tcW w:w="1642" w:type="dxa"/>
            <w:tcBorders>
              <w:top w:val="single" w:sz="4" w:space="0" w:color="auto"/>
              <w:left w:val="single" w:sz="4" w:space="0" w:color="auto"/>
              <w:bottom w:val="single" w:sz="4" w:space="0" w:color="auto"/>
              <w:right w:val="single" w:sz="4" w:space="0" w:color="auto"/>
            </w:tcBorders>
          </w:tcPr>
          <w:p w14:paraId="2B048DAA" w14:textId="25BBD1DC" w:rsidR="0082094E" w:rsidRPr="00A71930" w:rsidRDefault="0082094E" w:rsidP="0082094E">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 xml:space="preserve">UNSATISFACTORY </w:t>
            </w:r>
          </w:p>
        </w:tc>
        <w:tc>
          <w:tcPr>
            <w:tcW w:w="2835" w:type="dxa"/>
            <w:tcBorders>
              <w:top w:val="single" w:sz="4" w:space="0" w:color="auto"/>
              <w:left w:val="single" w:sz="4" w:space="0" w:color="auto"/>
              <w:bottom w:val="single" w:sz="4" w:space="0" w:color="auto"/>
              <w:right w:val="single" w:sz="4" w:space="0" w:color="auto"/>
            </w:tcBorders>
            <w:hideMark/>
          </w:tcPr>
          <w:p w14:paraId="79A57ED6" w14:textId="4869FC4E" w:rsidR="0082094E" w:rsidRPr="00A71930" w:rsidRDefault="0082094E" w:rsidP="0082094E">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 xml:space="preserve">MINIMAL </w:t>
            </w:r>
          </w:p>
        </w:tc>
        <w:tc>
          <w:tcPr>
            <w:tcW w:w="1588" w:type="dxa"/>
            <w:tcBorders>
              <w:top w:val="single" w:sz="4" w:space="0" w:color="auto"/>
              <w:left w:val="single" w:sz="4" w:space="0" w:color="auto"/>
              <w:bottom w:val="single" w:sz="4" w:space="0" w:color="auto"/>
              <w:right w:val="single" w:sz="4" w:space="0" w:color="auto"/>
            </w:tcBorders>
            <w:hideMark/>
          </w:tcPr>
          <w:p w14:paraId="5CFFD2B3" w14:textId="77777777" w:rsidR="0082094E" w:rsidRPr="00A71930" w:rsidRDefault="0082094E" w:rsidP="0082094E">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PROFICIENT</w:t>
            </w:r>
          </w:p>
        </w:tc>
        <w:tc>
          <w:tcPr>
            <w:tcW w:w="1955" w:type="dxa"/>
            <w:tcBorders>
              <w:top w:val="single" w:sz="4" w:space="0" w:color="auto"/>
              <w:left w:val="single" w:sz="4" w:space="0" w:color="auto"/>
              <w:bottom w:val="single" w:sz="4" w:space="0" w:color="auto"/>
              <w:right w:val="single" w:sz="4" w:space="0" w:color="auto"/>
            </w:tcBorders>
            <w:hideMark/>
          </w:tcPr>
          <w:p w14:paraId="5D42F9B6" w14:textId="77777777" w:rsidR="0082094E" w:rsidRPr="00A71930" w:rsidRDefault="0082094E" w:rsidP="0082094E">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EXEMPLARY</w:t>
            </w:r>
          </w:p>
        </w:tc>
      </w:tr>
      <w:tr w:rsidR="0082094E" w:rsidRPr="00A71930" w14:paraId="3CBCDAC0" w14:textId="77777777" w:rsidTr="0082094E">
        <w:trPr>
          <w:trHeight w:val="625"/>
        </w:trPr>
        <w:tc>
          <w:tcPr>
            <w:tcW w:w="1614" w:type="dxa"/>
            <w:tcBorders>
              <w:top w:val="single" w:sz="4" w:space="0" w:color="auto"/>
              <w:left w:val="single" w:sz="4" w:space="0" w:color="auto"/>
              <w:bottom w:val="single" w:sz="4" w:space="0" w:color="auto"/>
              <w:right w:val="single" w:sz="4" w:space="0" w:color="auto"/>
            </w:tcBorders>
          </w:tcPr>
          <w:p w14:paraId="6CB15743" w14:textId="2A4DC7BA" w:rsidR="0082094E" w:rsidRPr="00A71930" w:rsidRDefault="0082094E" w:rsidP="0082094E">
            <w:pPr>
              <w:spacing w:after="0" w:line="240" w:lineRule="auto"/>
              <w:jc w:val="center"/>
              <w:rPr>
                <w:rFonts w:ascii="Times New Roman" w:hAnsi="Times New Roman"/>
                <w:color w:val="000000"/>
                <w:lang w:eastAsia="en-IN"/>
              </w:rPr>
            </w:pPr>
            <w:r>
              <w:rPr>
                <w:color w:val="000000"/>
                <w:lang w:eastAsia="en-IN"/>
              </w:rPr>
              <w:t>Clarity of Concepts and ability to apply them</w:t>
            </w:r>
          </w:p>
        </w:tc>
        <w:tc>
          <w:tcPr>
            <w:tcW w:w="1642" w:type="dxa"/>
            <w:tcBorders>
              <w:top w:val="single" w:sz="4" w:space="0" w:color="auto"/>
              <w:left w:val="single" w:sz="4" w:space="0" w:color="auto"/>
              <w:bottom w:val="single" w:sz="4" w:space="0" w:color="auto"/>
              <w:right w:val="single" w:sz="4" w:space="0" w:color="auto"/>
            </w:tcBorders>
          </w:tcPr>
          <w:p w14:paraId="793C72BB" w14:textId="316EBA0B" w:rsidR="0082094E" w:rsidRPr="00773F02" w:rsidRDefault="0082094E" w:rsidP="0082094E">
            <w:pPr>
              <w:spacing w:after="0" w:line="240" w:lineRule="auto"/>
              <w:jc w:val="center"/>
              <w:rPr>
                <w:rFonts w:ascii="Times New Roman" w:hAnsi="Times New Roman"/>
                <w:color w:val="000000"/>
                <w:sz w:val="24"/>
                <w:szCs w:val="24"/>
                <w:lang w:eastAsia="en-IN"/>
              </w:rPr>
            </w:pPr>
            <w:r w:rsidRPr="00773F02">
              <w:rPr>
                <w:rFonts w:ascii="Times New Roman" w:hAnsi="Times New Roman"/>
                <w:color w:val="000000"/>
                <w:lang w:eastAsia="en-IN"/>
              </w:rPr>
              <w:t xml:space="preserve">Only up to </w:t>
            </w:r>
            <w:r>
              <w:rPr>
                <w:rFonts w:ascii="Times New Roman" w:hAnsi="Times New Roman"/>
                <w:color w:val="000000"/>
                <w:lang w:eastAsia="en-IN"/>
              </w:rPr>
              <w:t>3</w:t>
            </w:r>
            <w:r w:rsidRPr="00773F02">
              <w:rPr>
                <w:rFonts w:ascii="Times New Roman" w:hAnsi="Times New Roman"/>
                <w:color w:val="000000"/>
                <w:lang w:eastAsia="en-IN"/>
              </w:rPr>
              <w:t>0% answers are correct. Most of the concepts are not clear and student is unable to understand the same.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009FD8" w14:textId="3583109B" w:rsidR="0082094E" w:rsidRPr="00A71930" w:rsidRDefault="0082094E" w:rsidP="0082094E">
            <w:pPr>
              <w:spacing w:after="0" w:line="240" w:lineRule="auto"/>
              <w:jc w:val="center"/>
              <w:rPr>
                <w:rFonts w:ascii="Times New Roman" w:hAnsi="Times New Roman"/>
                <w:color w:val="000000"/>
                <w:lang w:eastAsia="en-IN"/>
              </w:rPr>
            </w:pPr>
            <w:r w:rsidRPr="00773F02">
              <w:rPr>
                <w:rFonts w:ascii="Times New Roman" w:hAnsi="Times New Roman"/>
                <w:color w:val="000000"/>
                <w:sz w:val="24"/>
                <w:szCs w:val="24"/>
                <w:lang w:eastAsia="en-IN"/>
              </w:rPr>
              <w:t xml:space="preserve">Between </w:t>
            </w:r>
            <w:r>
              <w:rPr>
                <w:rFonts w:ascii="Times New Roman" w:hAnsi="Times New Roman"/>
                <w:color w:val="000000"/>
                <w:sz w:val="24"/>
                <w:szCs w:val="24"/>
                <w:lang w:eastAsia="en-IN"/>
              </w:rPr>
              <w:t>3</w:t>
            </w:r>
            <w:r w:rsidRPr="00773F02">
              <w:rPr>
                <w:rFonts w:ascii="Times New Roman" w:hAnsi="Times New Roman"/>
                <w:color w:val="000000"/>
                <w:sz w:val="24"/>
                <w:szCs w:val="24"/>
                <w:lang w:eastAsia="en-IN"/>
              </w:rPr>
              <w:t xml:space="preserve">0 – </w:t>
            </w:r>
            <w:r>
              <w:rPr>
                <w:rFonts w:ascii="Times New Roman" w:hAnsi="Times New Roman"/>
                <w:color w:val="000000"/>
                <w:sz w:val="24"/>
                <w:szCs w:val="24"/>
                <w:lang w:eastAsia="en-IN"/>
              </w:rPr>
              <w:t>6</w:t>
            </w:r>
            <w:r w:rsidRPr="00773F02">
              <w:rPr>
                <w:rFonts w:ascii="Times New Roman" w:hAnsi="Times New Roman"/>
                <w:color w:val="000000"/>
                <w:sz w:val="24"/>
                <w:szCs w:val="24"/>
                <w:lang w:eastAsia="en-IN"/>
              </w:rPr>
              <w:t>0% answers are correct. Many of the concepts are clear and understood by student.</w:t>
            </w:r>
          </w:p>
        </w:tc>
        <w:tc>
          <w:tcPr>
            <w:tcW w:w="1588" w:type="dxa"/>
            <w:tcBorders>
              <w:top w:val="single" w:sz="4" w:space="0" w:color="auto"/>
              <w:left w:val="single" w:sz="4" w:space="0" w:color="auto"/>
              <w:bottom w:val="single" w:sz="4" w:space="0" w:color="auto"/>
              <w:right w:val="single" w:sz="4" w:space="0" w:color="auto"/>
            </w:tcBorders>
          </w:tcPr>
          <w:p w14:paraId="200107C0" w14:textId="155C9266" w:rsidR="0082094E" w:rsidRPr="00A71930" w:rsidRDefault="0082094E" w:rsidP="0082094E">
            <w:pPr>
              <w:spacing w:after="0" w:line="240" w:lineRule="auto"/>
              <w:jc w:val="center"/>
              <w:rPr>
                <w:rFonts w:ascii="Times New Roman" w:hAnsi="Times New Roman"/>
                <w:color w:val="000000"/>
                <w:lang w:eastAsia="en-IN"/>
              </w:rPr>
            </w:pPr>
            <w:r w:rsidRPr="00773F02">
              <w:rPr>
                <w:rFonts w:ascii="Times New Roman" w:hAnsi="Times New Roman"/>
                <w:color w:val="000000"/>
                <w:lang w:eastAsia="en-IN"/>
              </w:rPr>
              <w:t xml:space="preserve">Between </w:t>
            </w:r>
            <w:r>
              <w:rPr>
                <w:rFonts w:ascii="Times New Roman" w:hAnsi="Times New Roman"/>
                <w:color w:val="000000"/>
                <w:lang w:eastAsia="en-IN"/>
              </w:rPr>
              <w:t>6</w:t>
            </w:r>
            <w:r w:rsidRPr="00773F02">
              <w:rPr>
                <w:rFonts w:ascii="Times New Roman" w:hAnsi="Times New Roman"/>
                <w:color w:val="000000"/>
                <w:lang w:eastAsia="en-IN"/>
              </w:rPr>
              <w:t xml:space="preserve">0 – </w:t>
            </w:r>
            <w:r>
              <w:rPr>
                <w:rFonts w:ascii="Times New Roman" w:hAnsi="Times New Roman"/>
                <w:color w:val="000000"/>
                <w:lang w:eastAsia="en-IN"/>
              </w:rPr>
              <w:t>8</w:t>
            </w:r>
            <w:r w:rsidRPr="00773F02">
              <w:rPr>
                <w:rFonts w:ascii="Times New Roman" w:hAnsi="Times New Roman"/>
                <w:color w:val="000000"/>
                <w:lang w:eastAsia="en-IN"/>
              </w:rPr>
              <w:t>0% answers are correct. Majority of concepts are clear and understood by student.</w:t>
            </w:r>
          </w:p>
        </w:tc>
        <w:tc>
          <w:tcPr>
            <w:tcW w:w="1955" w:type="dxa"/>
            <w:tcBorders>
              <w:top w:val="single" w:sz="4" w:space="0" w:color="auto"/>
              <w:left w:val="single" w:sz="4" w:space="0" w:color="auto"/>
              <w:bottom w:val="single" w:sz="4" w:space="0" w:color="auto"/>
              <w:right w:val="single" w:sz="4" w:space="0" w:color="auto"/>
            </w:tcBorders>
          </w:tcPr>
          <w:p w14:paraId="629301E7" w14:textId="296B4737" w:rsidR="0082094E" w:rsidRPr="00A71930" w:rsidRDefault="0082094E" w:rsidP="0082094E">
            <w:pPr>
              <w:spacing w:after="0" w:line="240" w:lineRule="auto"/>
              <w:jc w:val="center"/>
              <w:rPr>
                <w:rFonts w:ascii="Times New Roman" w:hAnsi="Times New Roman"/>
                <w:color w:val="000000"/>
                <w:lang w:eastAsia="en-IN"/>
              </w:rPr>
            </w:pPr>
            <w:r>
              <w:rPr>
                <w:rFonts w:ascii="Times New Roman" w:hAnsi="Times New Roman"/>
                <w:color w:val="000000"/>
                <w:lang w:eastAsia="en-IN"/>
              </w:rPr>
              <w:t>8</w:t>
            </w:r>
            <w:r w:rsidRPr="00773F02">
              <w:rPr>
                <w:rFonts w:ascii="Times New Roman" w:hAnsi="Times New Roman"/>
                <w:color w:val="000000"/>
                <w:lang w:eastAsia="en-IN"/>
              </w:rPr>
              <w:t>0% or more answers are correct. Most of concepts are clear and understood by the student.</w:t>
            </w:r>
          </w:p>
        </w:tc>
      </w:tr>
    </w:tbl>
    <w:p w14:paraId="63BFFF06" w14:textId="77777777" w:rsidR="00B533FF" w:rsidRDefault="00B533FF" w:rsidP="00B533FF">
      <w:pPr>
        <w:rPr>
          <w:rFonts w:ascii="Times New Roman" w:hAnsi="Times New Roman"/>
        </w:rPr>
      </w:pPr>
    </w:p>
    <w:p w14:paraId="260AA0E5" w14:textId="1802417A" w:rsidR="00DB0CAE" w:rsidRPr="00DB0CAE" w:rsidRDefault="00DB0CAE" w:rsidP="00415533">
      <w:pPr>
        <w:rPr>
          <w:rFonts w:ascii="Times New Roman" w:hAnsi="Times New Roman"/>
          <w:b/>
          <w:i/>
        </w:rPr>
      </w:pPr>
      <w:r w:rsidRPr="00DB0CAE">
        <w:rPr>
          <w:rFonts w:ascii="Times New Roman" w:hAnsi="Times New Roman"/>
          <w:b/>
          <w:i/>
        </w:rPr>
        <w:t>RUBRICS for Mid Term and End Term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72"/>
        <w:gridCol w:w="1828"/>
        <w:gridCol w:w="1985"/>
        <w:gridCol w:w="2409"/>
      </w:tblGrid>
      <w:tr w:rsidR="00293484" w:rsidRPr="00A71930" w14:paraId="1FC89670" w14:textId="77777777" w:rsidTr="00293484">
        <w:trPr>
          <w:trHeight w:val="763"/>
        </w:trPr>
        <w:tc>
          <w:tcPr>
            <w:tcW w:w="1245" w:type="dxa"/>
            <w:vMerge w:val="restart"/>
            <w:tcBorders>
              <w:top w:val="single" w:sz="4" w:space="0" w:color="auto"/>
              <w:left w:val="single" w:sz="4" w:space="0" w:color="auto"/>
              <w:right w:val="single" w:sz="4" w:space="0" w:color="auto"/>
            </w:tcBorders>
          </w:tcPr>
          <w:p w14:paraId="50A8B395" w14:textId="597ABC0F" w:rsidR="00293484" w:rsidRPr="00293484" w:rsidRDefault="00293484" w:rsidP="00293484">
            <w:pPr>
              <w:spacing w:after="0" w:line="240" w:lineRule="auto"/>
              <w:rPr>
                <w:rFonts w:ascii="Times New Roman" w:hAnsi="Times New Roman"/>
              </w:rPr>
            </w:pPr>
            <w:r w:rsidRPr="00293484">
              <w:rPr>
                <w:b/>
                <w:color w:val="000000"/>
                <w:lang w:eastAsia="en-IN"/>
              </w:rPr>
              <w:t>Criteria</w:t>
            </w:r>
          </w:p>
        </w:tc>
        <w:tc>
          <w:tcPr>
            <w:tcW w:w="2172" w:type="dxa"/>
            <w:tcBorders>
              <w:top w:val="single" w:sz="4" w:space="0" w:color="auto"/>
              <w:left w:val="single" w:sz="4" w:space="0" w:color="auto"/>
              <w:bottom w:val="single" w:sz="4" w:space="0" w:color="auto"/>
              <w:right w:val="single" w:sz="4" w:space="0" w:color="auto"/>
            </w:tcBorders>
          </w:tcPr>
          <w:p w14:paraId="5C43CCC4" w14:textId="77777777" w:rsidR="00293484" w:rsidRPr="00565A88" w:rsidRDefault="00293484" w:rsidP="00293484">
            <w:pPr>
              <w:pStyle w:val="ListParagraph"/>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Poor</w:t>
            </w:r>
          </w:p>
          <w:p w14:paraId="401F410D" w14:textId="30135438" w:rsidR="00293484" w:rsidRPr="00565A88" w:rsidRDefault="00293484" w:rsidP="00293484">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up to 30%</w:t>
            </w:r>
          </w:p>
        </w:tc>
        <w:tc>
          <w:tcPr>
            <w:tcW w:w="1828" w:type="dxa"/>
            <w:tcBorders>
              <w:top w:val="single" w:sz="4" w:space="0" w:color="auto"/>
              <w:left w:val="single" w:sz="4" w:space="0" w:color="auto"/>
              <w:bottom w:val="single" w:sz="4" w:space="0" w:color="auto"/>
              <w:right w:val="single" w:sz="4" w:space="0" w:color="auto"/>
            </w:tcBorders>
            <w:hideMark/>
          </w:tcPr>
          <w:p w14:paraId="05CF65E1" w14:textId="17923484" w:rsidR="00293484" w:rsidRPr="00565A88" w:rsidRDefault="00293484" w:rsidP="00293484">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Fair</w:t>
            </w:r>
          </w:p>
          <w:p w14:paraId="16CB5A89" w14:textId="00842536" w:rsidR="00293484" w:rsidRPr="00A71930" w:rsidRDefault="00293484" w:rsidP="00293484">
            <w:pPr>
              <w:spacing w:after="0" w:line="240" w:lineRule="auto"/>
              <w:jc w:val="center"/>
              <w:rPr>
                <w:rFonts w:ascii="Times New Roman" w:hAnsi="Times New Roman"/>
              </w:rPr>
            </w:pPr>
            <w:r w:rsidRPr="00565A88">
              <w:rPr>
                <w:rFonts w:ascii="Times New Roman" w:hAnsi="Times New Roman"/>
                <w:b/>
              </w:rPr>
              <w:t>30-60%</w:t>
            </w:r>
          </w:p>
        </w:tc>
        <w:tc>
          <w:tcPr>
            <w:tcW w:w="1985" w:type="dxa"/>
            <w:tcBorders>
              <w:top w:val="single" w:sz="4" w:space="0" w:color="auto"/>
              <w:left w:val="single" w:sz="4" w:space="0" w:color="auto"/>
              <w:bottom w:val="single" w:sz="4" w:space="0" w:color="auto"/>
              <w:right w:val="single" w:sz="4" w:space="0" w:color="auto"/>
            </w:tcBorders>
            <w:hideMark/>
          </w:tcPr>
          <w:p w14:paraId="176DF1F1" w14:textId="77777777" w:rsidR="00293484" w:rsidRPr="00565A88" w:rsidRDefault="00293484" w:rsidP="00293484">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Good</w:t>
            </w:r>
          </w:p>
          <w:p w14:paraId="15E60EF2" w14:textId="6FE76478" w:rsidR="00293484" w:rsidRPr="00A71930" w:rsidRDefault="00293484" w:rsidP="00293484">
            <w:pPr>
              <w:spacing w:after="0" w:line="240" w:lineRule="auto"/>
              <w:jc w:val="center"/>
              <w:rPr>
                <w:rFonts w:ascii="Times New Roman" w:hAnsi="Times New Roman"/>
              </w:rPr>
            </w:pPr>
            <w:r w:rsidRPr="00565A88">
              <w:rPr>
                <w:rFonts w:ascii="Times New Roman" w:hAnsi="Times New Roman"/>
                <w:b/>
                <w:color w:val="000000"/>
                <w:lang w:eastAsia="en-IN"/>
              </w:rPr>
              <w:t>60-80%</w:t>
            </w:r>
          </w:p>
        </w:tc>
        <w:tc>
          <w:tcPr>
            <w:tcW w:w="2409" w:type="dxa"/>
            <w:tcBorders>
              <w:top w:val="single" w:sz="4" w:space="0" w:color="auto"/>
              <w:left w:val="single" w:sz="4" w:space="0" w:color="auto"/>
              <w:bottom w:val="single" w:sz="4" w:space="0" w:color="auto"/>
              <w:right w:val="single" w:sz="4" w:space="0" w:color="auto"/>
            </w:tcBorders>
            <w:hideMark/>
          </w:tcPr>
          <w:p w14:paraId="58C91DF7" w14:textId="77777777" w:rsidR="00293484" w:rsidRPr="00565A88" w:rsidRDefault="00293484" w:rsidP="00293484">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Excellent</w:t>
            </w:r>
          </w:p>
          <w:p w14:paraId="3C1C2BC9" w14:textId="368F7B2D" w:rsidR="00293484" w:rsidRPr="00A71930" w:rsidRDefault="00293484" w:rsidP="00293484">
            <w:pPr>
              <w:spacing w:after="0" w:line="240" w:lineRule="auto"/>
              <w:jc w:val="center"/>
              <w:rPr>
                <w:rFonts w:ascii="Times New Roman" w:hAnsi="Times New Roman"/>
              </w:rPr>
            </w:pPr>
            <w:r w:rsidRPr="00565A88">
              <w:rPr>
                <w:rFonts w:ascii="Times New Roman" w:hAnsi="Times New Roman"/>
                <w:b/>
                <w:color w:val="000000"/>
                <w:lang w:eastAsia="en-IN"/>
              </w:rPr>
              <w:t>80% or More</w:t>
            </w:r>
          </w:p>
        </w:tc>
      </w:tr>
      <w:tr w:rsidR="00293484" w:rsidRPr="00A71930" w14:paraId="2A13F83D" w14:textId="77777777" w:rsidTr="00293484">
        <w:trPr>
          <w:trHeight w:val="467"/>
        </w:trPr>
        <w:tc>
          <w:tcPr>
            <w:tcW w:w="1245" w:type="dxa"/>
            <w:vMerge/>
            <w:tcBorders>
              <w:left w:val="single" w:sz="4" w:space="0" w:color="auto"/>
              <w:bottom w:val="single" w:sz="4" w:space="0" w:color="auto"/>
              <w:right w:val="single" w:sz="4" w:space="0" w:color="auto"/>
            </w:tcBorders>
          </w:tcPr>
          <w:p w14:paraId="210E740E" w14:textId="77777777" w:rsidR="00293484" w:rsidRPr="00A71930" w:rsidRDefault="00293484" w:rsidP="00293484">
            <w:pPr>
              <w:spacing w:after="0" w:line="240" w:lineRule="auto"/>
              <w:jc w:val="center"/>
              <w:rPr>
                <w:rFonts w:ascii="Times New Roman" w:hAnsi="Times New Roman"/>
                <w:color w:val="000000"/>
                <w:lang w:eastAsia="en-IN"/>
              </w:rPr>
            </w:pPr>
          </w:p>
        </w:tc>
        <w:tc>
          <w:tcPr>
            <w:tcW w:w="2172" w:type="dxa"/>
            <w:tcBorders>
              <w:top w:val="single" w:sz="4" w:space="0" w:color="auto"/>
              <w:left w:val="single" w:sz="4" w:space="0" w:color="auto"/>
              <w:bottom w:val="single" w:sz="4" w:space="0" w:color="auto"/>
              <w:right w:val="single" w:sz="4" w:space="0" w:color="auto"/>
            </w:tcBorders>
          </w:tcPr>
          <w:p w14:paraId="0E7F31E6" w14:textId="7092BA16" w:rsidR="00293484" w:rsidRPr="00A71930" w:rsidRDefault="00293484" w:rsidP="00293484">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 xml:space="preserve">UNSATISFACTORY </w:t>
            </w:r>
          </w:p>
        </w:tc>
        <w:tc>
          <w:tcPr>
            <w:tcW w:w="1828" w:type="dxa"/>
            <w:tcBorders>
              <w:top w:val="single" w:sz="4" w:space="0" w:color="auto"/>
              <w:left w:val="single" w:sz="4" w:space="0" w:color="auto"/>
              <w:bottom w:val="single" w:sz="4" w:space="0" w:color="auto"/>
              <w:right w:val="single" w:sz="4" w:space="0" w:color="auto"/>
            </w:tcBorders>
            <w:hideMark/>
          </w:tcPr>
          <w:p w14:paraId="4C5B58AF" w14:textId="0549BCEC" w:rsidR="00293484" w:rsidRPr="00A71930" w:rsidRDefault="00293484" w:rsidP="00293484">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 xml:space="preserve">MINIMAL </w:t>
            </w:r>
          </w:p>
        </w:tc>
        <w:tc>
          <w:tcPr>
            <w:tcW w:w="1985" w:type="dxa"/>
            <w:tcBorders>
              <w:top w:val="single" w:sz="4" w:space="0" w:color="auto"/>
              <w:left w:val="single" w:sz="4" w:space="0" w:color="auto"/>
              <w:bottom w:val="single" w:sz="4" w:space="0" w:color="auto"/>
              <w:right w:val="single" w:sz="4" w:space="0" w:color="auto"/>
            </w:tcBorders>
            <w:hideMark/>
          </w:tcPr>
          <w:p w14:paraId="67661F31" w14:textId="77777777" w:rsidR="00293484" w:rsidRPr="00A71930" w:rsidRDefault="00293484" w:rsidP="00293484">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PROFICIENT</w:t>
            </w:r>
          </w:p>
        </w:tc>
        <w:tc>
          <w:tcPr>
            <w:tcW w:w="2409" w:type="dxa"/>
            <w:tcBorders>
              <w:top w:val="single" w:sz="4" w:space="0" w:color="auto"/>
              <w:left w:val="single" w:sz="4" w:space="0" w:color="auto"/>
              <w:bottom w:val="single" w:sz="4" w:space="0" w:color="auto"/>
              <w:right w:val="single" w:sz="4" w:space="0" w:color="auto"/>
            </w:tcBorders>
            <w:hideMark/>
          </w:tcPr>
          <w:p w14:paraId="53C79109" w14:textId="77777777" w:rsidR="00293484" w:rsidRPr="00A71930" w:rsidRDefault="00293484" w:rsidP="00293484">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EXEMPLARY</w:t>
            </w:r>
          </w:p>
        </w:tc>
      </w:tr>
      <w:tr w:rsidR="00293484" w:rsidRPr="00A71930" w14:paraId="69FF3243" w14:textId="77777777" w:rsidTr="00293484">
        <w:trPr>
          <w:trHeight w:val="625"/>
        </w:trPr>
        <w:tc>
          <w:tcPr>
            <w:tcW w:w="1245" w:type="dxa"/>
            <w:tcBorders>
              <w:top w:val="single" w:sz="4" w:space="0" w:color="auto"/>
              <w:left w:val="single" w:sz="4" w:space="0" w:color="auto"/>
              <w:bottom w:val="single" w:sz="4" w:space="0" w:color="auto"/>
              <w:right w:val="single" w:sz="4" w:space="0" w:color="auto"/>
            </w:tcBorders>
          </w:tcPr>
          <w:p w14:paraId="51AFE8FA" w14:textId="548D6A75" w:rsidR="00293484" w:rsidRPr="00A71930" w:rsidRDefault="00293484" w:rsidP="00293484">
            <w:pPr>
              <w:spacing w:after="0" w:line="240" w:lineRule="auto"/>
              <w:jc w:val="center"/>
              <w:rPr>
                <w:rFonts w:ascii="Times New Roman" w:hAnsi="Times New Roman"/>
                <w:color w:val="000000"/>
                <w:lang w:eastAsia="en-IN"/>
              </w:rPr>
            </w:pPr>
            <w:r>
              <w:rPr>
                <w:color w:val="000000"/>
                <w:lang w:eastAsia="en-IN"/>
              </w:rPr>
              <w:t>Clarity of Concepts and ability to apply them</w:t>
            </w:r>
          </w:p>
        </w:tc>
        <w:tc>
          <w:tcPr>
            <w:tcW w:w="2172" w:type="dxa"/>
            <w:tcBorders>
              <w:top w:val="single" w:sz="4" w:space="0" w:color="auto"/>
              <w:left w:val="single" w:sz="4" w:space="0" w:color="auto"/>
              <w:bottom w:val="single" w:sz="4" w:space="0" w:color="auto"/>
              <w:right w:val="single" w:sz="4" w:space="0" w:color="auto"/>
            </w:tcBorders>
          </w:tcPr>
          <w:p w14:paraId="547792C0" w14:textId="47F9E4B7" w:rsidR="00293484" w:rsidRPr="00773F02" w:rsidRDefault="00293484" w:rsidP="00293484">
            <w:pPr>
              <w:spacing w:after="0" w:line="240" w:lineRule="auto"/>
              <w:jc w:val="center"/>
              <w:rPr>
                <w:rFonts w:ascii="Times New Roman" w:hAnsi="Times New Roman"/>
                <w:color w:val="000000"/>
                <w:sz w:val="24"/>
                <w:szCs w:val="24"/>
                <w:lang w:eastAsia="en-IN"/>
              </w:rPr>
            </w:pPr>
            <w:r w:rsidRPr="00773F02">
              <w:rPr>
                <w:rFonts w:ascii="Times New Roman" w:hAnsi="Times New Roman"/>
                <w:color w:val="000000"/>
                <w:lang w:eastAsia="en-IN"/>
              </w:rPr>
              <w:t xml:space="preserve">Only up to </w:t>
            </w:r>
            <w:r>
              <w:rPr>
                <w:rFonts w:ascii="Times New Roman" w:hAnsi="Times New Roman"/>
                <w:color w:val="000000"/>
                <w:lang w:eastAsia="en-IN"/>
              </w:rPr>
              <w:t>3</w:t>
            </w:r>
            <w:r w:rsidRPr="00773F02">
              <w:rPr>
                <w:rFonts w:ascii="Times New Roman" w:hAnsi="Times New Roman"/>
                <w:color w:val="000000"/>
                <w:lang w:eastAsia="en-IN"/>
              </w:rPr>
              <w:t xml:space="preserve">0% answers are correct. Most of the concepts are not clear and </w:t>
            </w:r>
            <w:r w:rsidRPr="00773F02">
              <w:rPr>
                <w:rFonts w:ascii="Times New Roman" w:hAnsi="Times New Roman"/>
                <w:color w:val="000000"/>
                <w:lang w:eastAsia="en-IN"/>
              </w:rPr>
              <w:lastRenderedPageBreak/>
              <w:t>student is unable to understand the same.</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01595FA8" w14:textId="79DE457C" w:rsidR="00293484" w:rsidRPr="00A71930" w:rsidRDefault="00293484" w:rsidP="00293484">
            <w:pPr>
              <w:spacing w:after="0" w:line="240" w:lineRule="auto"/>
              <w:jc w:val="center"/>
              <w:rPr>
                <w:rFonts w:ascii="Times New Roman" w:hAnsi="Times New Roman"/>
                <w:color w:val="000000"/>
                <w:lang w:eastAsia="en-IN"/>
              </w:rPr>
            </w:pPr>
            <w:r w:rsidRPr="00773F02">
              <w:rPr>
                <w:rFonts w:ascii="Times New Roman" w:hAnsi="Times New Roman"/>
                <w:color w:val="000000"/>
                <w:sz w:val="24"/>
                <w:szCs w:val="24"/>
                <w:lang w:eastAsia="en-IN"/>
              </w:rPr>
              <w:lastRenderedPageBreak/>
              <w:t xml:space="preserve">Between </w:t>
            </w:r>
            <w:r>
              <w:rPr>
                <w:rFonts w:ascii="Times New Roman" w:hAnsi="Times New Roman"/>
                <w:color w:val="000000"/>
                <w:sz w:val="24"/>
                <w:szCs w:val="24"/>
                <w:lang w:eastAsia="en-IN"/>
              </w:rPr>
              <w:t>3</w:t>
            </w:r>
            <w:r w:rsidRPr="00773F02">
              <w:rPr>
                <w:rFonts w:ascii="Times New Roman" w:hAnsi="Times New Roman"/>
                <w:color w:val="000000"/>
                <w:sz w:val="24"/>
                <w:szCs w:val="24"/>
                <w:lang w:eastAsia="en-IN"/>
              </w:rPr>
              <w:t xml:space="preserve">0 – </w:t>
            </w:r>
            <w:r>
              <w:rPr>
                <w:rFonts w:ascii="Times New Roman" w:hAnsi="Times New Roman"/>
                <w:color w:val="000000"/>
                <w:sz w:val="24"/>
                <w:szCs w:val="24"/>
                <w:lang w:eastAsia="en-IN"/>
              </w:rPr>
              <w:t>6</w:t>
            </w:r>
            <w:r w:rsidRPr="00773F02">
              <w:rPr>
                <w:rFonts w:ascii="Times New Roman" w:hAnsi="Times New Roman"/>
                <w:color w:val="000000"/>
                <w:sz w:val="24"/>
                <w:szCs w:val="24"/>
                <w:lang w:eastAsia="en-IN"/>
              </w:rPr>
              <w:t xml:space="preserve">0% answers are correct. Many of the concepts are </w:t>
            </w:r>
            <w:r>
              <w:rPr>
                <w:rFonts w:ascii="Times New Roman" w:hAnsi="Times New Roman"/>
                <w:color w:val="000000"/>
                <w:sz w:val="24"/>
                <w:szCs w:val="24"/>
                <w:lang w:eastAsia="en-IN"/>
              </w:rPr>
              <w:lastRenderedPageBreak/>
              <w:t>clear and understood by student and able to solve the problems given</w:t>
            </w:r>
          </w:p>
        </w:tc>
        <w:tc>
          <w:tcPr>
            <w:tcW w:w="1985" w:type="dxa"/>
            <w:tcBorders>
              <w:top w:val="single" w:sz="4" w:space="0" w:color="auto"/>
              <w:left w:val="single" w:sz="4" w:space="0" w:color="auto"/>
              <w:bottom w:val="single" w:sz="4" w:space="0" w:color="auto"/>
              <w:right w:val="single" w:sz="4" w:space="0" w:color="auto"/>
            </w:tcBorders>
          </w:tcPr>
          <w:p w14:paraId="5CB75D70" w14:textId="34748555" w:rsidR="00293484" w:rsidRPr="00A71930" w:rsidRDefault="00293484" w:rsidP="00293484">
            <w:pPr>
              <w:spacing w:after="0" w:line="240" w:lineRule="auto"/>
              <w:jc w:val="center"/>
              <w:rPr>
                <w:rFonts w:ascii="Times New Roman" w:hAnsi="Times New Roman"/>
                <w:color w:val="000000"/>
                <w:lang w:eastAsia="en-IN"/>
              </w:rPr>
            </w:pPr>
            <w:r w:rsidRPr="00773F02">
              <w:rPr>
                <w:rFonts w:ascii="Times New Roman" w:hAnsi="Times New Roman"/>
                <w:color w:val="000000"/>
                <w:lang w:eastAsia="en-IN"/>
              </w:rPr>
              <w:lastRenderedPageBreak/>
              <w:t xml:space="preserve">Between </w:t>
            </w:r>
            <w:r>
              <w:rPr>
                <w:rFonts w:ascii="Times New Roman" w:hAnsi="Times New Roman"/>
                <w:color w:val="000000"/>
                <w:lang w:eastAsia="en-IN"/>
              </w:rPr>
              <w:t>6</w:t>
            </w:r>
            <w:r w:rsidRPr="00773F02">
              <w:rPr>
                <w:rFonts w:ascii="Times New Roman" w:hAnsi="Times New Roman"/>
                <w:color w:val="000000"/>
                <w:lang w:eastAsia="en-IN"/>
              </w:rPr>
              <w:t xml:space="preserve">0 – </w:t>
            </w:r>
            <w:r>
              <w:rPr>
                <w:rFonts w:ascii="Times New Roman" w:hAnsi="Times New Roman"/>
                <w:color w:val="000000"/>
                <w:lang w:eastAsia="en-IN"/>
              </w:rPr>
              <w:t>8</w:t>
            </w:r>
            <w:r w:rsidRPr="00773F02">
              <w:rPr>
                <w:rFonts w:ascii="Times New Roman" w:hAnsi="Times New Roman"/>
                <w:color w:val="000000"/>
                <w:lang w:eastAsia="en-IN"/>
              </w:rPr>
              <w:t xml:space="preserve">0% answers are correct. Majority of concepts are </w:t>
            </w:r>
            <w:r>
              <w:rPr>
                <w:rFonts w:ascii="Times New Roman" w:hAnsi="Times New Roman"/>
                <w:color w:val="000000"/>
                <w:lang w:eastAsia="en-IN"/>
              </w:rPr>
              <w:t xml:space="preserve">clear and understood by </w:t>
            </w:r>
            <w:r>
              <w:rPr>
                <w:rFonts w:ascii="Times New Roman" w:hAnsi="Times New Roman"/>
                <w:color w:val="000000"/>
                <w:lang w:eastAsia="en-IN"/>
              </w:rPr>
              <w:lastRenderedPageBreak/>
              <w:t>student and also provide the answers in business language.</w:t>
            </w:r>
          </w:p>
        </w:tc>
        <w:tc>
          <w:tcPr>
            <w:tcW w:w="2409" w:type="dxa"/>
            <w:tcBorders>
              <w:top w:val="single" w:sz="4" w:space="0" w:color="auto"/>
              <w:left w:val="single" w:sz="4" w:space="0" w:color="auto"/>
              <w:bottom w:val="single" w:sz="4" w:space="0" w:color="auto"/>
              <w:right w:val="single" w:sz="4" w:space="0" w:color="auto"/>
            </w:tcBorders>
          </w:tcPr>
          <w:p w14:paraId="01886E61" w14:textId="430CE144" w:rsidR="00293484" w:rsidRPr="00A71930" w:rsidRDefault="00293484" w:rsidP="00293484">
            <w:pPr>
              <w:spacing w:after="0" w:line="240" w:lineRule="auto"/>
              <w:jc w:val="center"/>
              <w:rPr>
                <w:rFonts w:ascii="Times New Roman" w:hAnsi="Times New Roman"/>
                <w:color w:val="000000"/>
                <w:lang w:eastAsia="en-IN"/>
              </w:rPr>
            </w:pPr>
            <w:r>
              <w:rPr>
                <w:rFonts w:ascii="Times New Roman" w:hAnsi="Times New Roman"/>
                <w:color w:val="000000"/>
                <w:lang w:eastAsia="en-IN"/>
              </w:rPr>
              <w:lastRenderedPageBreak/>
              <w:t>8</w:t>
            </w:r>
            <w:r w:rsidRPr="00773F02">
              <w:rPr>
                <w:rFonts w:ascii="Times New Roman" w:hAnsi="Times New Roman"/>
                <w:color w:val="000000"/>
                <w:lang w:eastAsia="en-IN"/>
              </w:rPr>
              <w:t>0% or more answers are correct. Most of concepts are clear and understood by the</w:t>
            </w:r>
            <w:r>
              <w:rPr>
                <w:rFonts w:ascii="Times New Roman" w:hAnsi="Times New Roman"/>
                <w:color w:val="000000"/>
                <w:lang w:eastAsia="en-IN"/>
              </w:rPr>
              <w:t xml:space="preserve"> student, provide answers </w:t>
            </w:r>
            <w:r>
              <w:rPr>
                <w:rFonts w:ascii="Times New Roman" w:hAnsi="Times New Roman"/>
                <w:color w:val="000000"/>
                <w:lang w:eastAsia="en-IN"/>
              </w:rPr>
              <w:lastRenderedPageBreak/>
              <w:t>in business language and may also be able to indicate the additional information required for better decision making</w:t>
            </w:r>
          </w:p>
        </w:tc>
      </w:tr>
    </w:tbl>
    <w:p w14:paraId="0A516FF0" w14:textId="77777777" w:rsidR="00566586" w:rsidRDefault="00566586" w:rsidP="00566586">
      <w:pPr>
        <w:rPr>
          <w:rFonts w:ascii="Times New Roman" w:hAnsi="Times New Roman"/>
          <w:b/>
          <w:i/>
        </w:rPr>
      </w:pPr>
    </w:p>
    <w:p w14:paraId="4266F62F" w14:textId="7198B47F" w:rsidR="00EB46A4" w:rsidRDefault="00EB46A4" w:rsidP="00566586">
      <w:pPr>
        <w:rPr>
          <w:rFonts w:ascii="Times New Roman" w:hAnsi="Times New Roman"/>
          <w:b/>
          <w:i/>
        </w:rPr>
      </w:pPr>
      <w:r w:rsidRPr="00EB46A4">
        <w:rPr>
          <w:rFonts w:ascii="Times New Roman" w:hAnsi="Times New Roman"/>
          <w:b/>
          <w:i/>
        </w:rPr>
        <w:t xml:space="preserve">RUBRICS </w:t>
      </w:r>
      <w:r>
        <w:rPr>
          <w:rFonts w:ascii="Times New Roman" w:hAnsi="Times New Roman"/>
          <w:b/>
          <w:i/>
        </w:rPr>
        <w:t>for</w:t>
      </w:r>
      <w:r w:rsidRPr="00EB46A4">
        <w:rPr>
          <w:rFonts w:ascii="Times New Roman" w:hAnsi="Times New Roman"/>
          <w:b/>
          <w:i/>
        </w:rPr>
        <w:t xml:space="preserve"> </w:t>
      </w:r>
      <w:r>
        <w:rPr>
          <w:rFonts w:ascii="Times New Roman" w:hAnsi="Times New Roman"/>
          <w:b/>
          <w:i/>
        </w:rPr>
        <w:t>Group Project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5"/>
        <w:gridCol w:w="1855"/>
        <w:gridCol w:w="2034"/>
        <w:gridCol w:w="2017"/>
      </w:tblGrid>
      <w:tr w:rsidR="004E1B29" w:rsidRPr="00632040" w14:paraId="7E6BBD73" w14:textId="77777777" w:rsidTr="00C16251">
        <w:tc>
          <w:tcPr>
            <w:tcW w:w="1834" w:type="dxa"/>
          </w:tcPr>
          <w:p w14:paraId="230A50E6" w14:textId="77777777" w:rsidR="004E1B29" w:rsidRPr="00632040" w:rsidRDefault="004E1B29" w:rsidP="006C1860">
            <w:pPr>
              <w:rPr>
                <w:rFonts w:ascii="Times New Roman" w:hAnsi="Times New Roman"/>
                <w:lang w:val="en-IN" w:eastAsia="en-IN"/>
              </w:rPr>
            </w:pPr>
            <w:r w:rsidRPr="00632040">
              <w:rPr>
                <w:rFonts w:ascii="Times New Roman" w:hAnsi="Times New Roman"/>
                <w:lang w:val="en-IN" w:eastAsia="en-IN"/>
              </w:rPr>
              <w:t>CRITERIA</w:t>
            </w:r>
          </w:p>
        </w:tc>
        <w:tc>
          <w:tcPr>
            <w:tcW w:w="1975" w:type="dxa"/>
          </w:tcPr>
          <w:p w14:paraId="5DCE5135" w14:textId="77777777" w:rsidR="004E1B29" w:rsidRPr="00632040" w:rsidRDefault="004E1B29" w:rsidP="006C1860">
            <w:pPr>
              <w:rPr>
                <w:rFonts w:ascii="Times New Roman" w:hAnsi="Times New Roman"/>
                <w:lang w:val="en-IN" w:eastAsia="en-IN"/>
              </w:rPr>
            </w:pPr>
            <w:r w:rsidRPr="00632040">
              <w:rPr>
                <w:rFonts w:ascii="Times New Roman" w:hAnsi="Times New Roman"/>
                <w:lang w:val="en-IN" w:eastAsia="en-IN"/>
              </w:rPr>
              <w:t>DEVELOPING</w:t>
            </w:r>
          </w:p>
        </w:tc>
        <w:tc>
          <w:tcPr>
            <w:tcW w:w="1855" w:type="dxa"/>
          </w:tcPr>
          <w:p w14:paraId="4F0E4D4C" w14:textId="77777777" w:rsidR="004E1B29" w:rsidRPr="00632040" w:rsidRDefault="004E1B29" w:rsidP="006C1860">
            <w:pPr>
              <w:rPr>
                <w:rFonts w:ascii="Times New Roman" w:hAnsi="Times New Roman"/>
                <w:lang w:val="en-IN" w:eastAsia="en-IN"/>
              </w:rPr>
            </w:pPr>
            <w:r w:rsidRPr="00632040">
              <w:rPr>
                <w:rFonts w:ascii="Times New Roman" w:hAnsi="Times New Roman"/>
                <w:lang w:val="en-IN" w:eastAsia="en-IN"/>
              </w:rPr>
              <w:t>APPROACHING PROFICIENCY</w:t>
            </w:r>
          </w:p>
        </w:tc>
        <w:tc>
          <w:tcPr>
            <w:tcW w:w="2034" w:type="dxa"/>
          </w:tcPr>
          <w:p w14:paraId="72B83DCA" w14:textId="77777777" w:rsidR="004E1B29" w:rsidRPr="00632040" w:rsidRDefault="004E1B29" w:rsidP="006C1860">
            <w:pPr>
              <w:rPr>
                <w:rFonts w:ascii="Times New Roman" w:hAnsi="Times New Roman"/>
                <w:lang w:val="en-IN" w:eastAsia="en-IN"/>
              </w:rPr>
            </w:pPr>
            <w:r w:rsidRPr="00632040">
              <w:rPr>
                <w:rFonts w:ascii="Times New Roman" w:hAnsi="Times New Roman"/>
                <w:lang w:val="en-IN" w:eastAsia="en-IN"/>
              </w:rPr>
              <w:t>PROFICIENT</w:t>
            </w:r>
          </w:p>
        </w:tc>
        <w:tc>
          <w:tcPr>
            <w:tcW w:w="2017" w:type="dxa"/>
          </w:tcPr>
          <w:p w14:paraId="21275EC7" w14:textId="77777777" w:rsidR="004E1B29" w:rsidRPr="00632040" w:rsidRDefault="004E1B29" w:rsidP="006C1860">
            <w:pPr>
              <w:rPr>
                <w:rFonts w:ascii="Times New Roman" w:hAnsi="Times New Roman"/>
                <w:lang w:val="en-IN" w:eastAsia="en-IN"/>
              </w:rPr>
            </w:pPr>
            <w:r w:rsidRPr="00632040">
              <w:rPr>
                <w:rFonts w:ascii="Times New Roman" w:hAnsi="Times New Roman"/>
                <w:lang w:val="en-IN" w:eastAsia="en-IN"/>
              </w:rPr>
              <w:t>ADVANCED</w:t>
            </w:r>
          </w:p>
        </w:tc>
      </w:tr>
      <w:tr w:rsidR="004E1B29" w:rsidRPr="00632040" w14:paraId="3DA2B1AD" w14:textId="77777777" w:rsidTr="00C16251">
        <w:tc>
          <w:tcPr>
            <w:tcW w:w="1834" w:type="dxa"/>
          </w:tcPr>
          <w:p w14:paraId="064FD7B9" w14:textId="640444F1" w:rsidR="004E1B29" w:rsidRPr="00632040" w:rsidRDefault="00C16251" w:rsidP="00AC107A">
            <w:pPr>
              <w:rPr>
                <w:rFonts w:ascii="Times New Roman" w:hAnsi="Times New Roman"/>
                <w:lang w:val="en-IN" w:eastAsia="en-IN"/>
              </w:rPr>
            </w:pPr>
            <w:r w:rsidRPr="00632040">
              <w:rPr>
                <w:rFonts w:ascii="Times New Roman" w:hAnsi="Times New Roman"/>
                <w:lang w:val="en-IN" w:eastAsia="en-IN"/>
              </w:rPr>
              <w:t xml:space="preserve">Identify the relevant </w:t>
            </w:r>
            <w:r w:rsidR="00AC107A" w:rsidRPr="00632040">
              <w:rPr>
                <w:rFonts w:ascii="Times New Roman" w:hAnsi="Times New Roman"/>
                <w:lang w:val="en-IN" w:eastAsia="en-IN"/>
              </w:rPr>
              <w:t xml:space="preserve">objectives </w:t>
            </w:r>
            <w:r w:rsidRPr="00632040">
              <w:rPr>
                <w:rFonts w:ascii="Times New Roman" w:hAnsi="Times New Roman"/>
                <w:lang w:val="en-IN" w:eastAsia="en-IN"/>
              </w:rPr>
              <w:t>and the</w:t>
            </w:r>
            <w:r w:rsidR="00F76B19" w:rsidRPr="00632040">
              <w:rPr>
                <w:rFonts w:ascii="Times New Roman" w:hAnsi="Times New Roman"/>
                <w:lang w:val="en-IN" w:eastAsia="en-IN"/>
              </w:rPr>
              <w:t xml:space="preserve"> </w:t>
            </w:r>
            <w:r w:rsidR="00AC107A" w:rsidRPr="00632040">
              <w:rPr>
                <w:rFonts w:ascii="Times New Roman" w:hAnsi="Times New Roman"/>
                <w:lang w:val="en-IN" w:eastAsia="en-IN"/>
              </w:rPr>
              <w:t>information</w:t>
            </w:r>
            <w:r w:rsidRPr="00632040">
              <w:rPr>
                <w:rFonts w:ascii="Times New Roman" w:hAnsi="Times New Roman"/>
                <w:lang w:val="en-IN" w:eastAsia="en-IN"/>
              </w:rPr>
              <w:t xml:space="preserve"> </w:t>
            </w:r>
          </w:p>
        </w:tc>
        <w:tc>
          <w:tcPr>
            <w:tcW w:w="1975" w:type="dxa"/>
          </w:tcPr>
          <w:p w14:paraId="731FF740" w14:textId="77777777" w:rsidR="004E1B29" w:rsidRPr="00632040" w:rsidRDefault="00722ED4" w:rsidP="006C1860">
            <w:pPr>
              <w:rPr>
                <w:rFonts w:ascii="Times New Roman" w:hAnsi="Times New Roman"/>
                <w:lang w:val="en-IN" w:eastAsia="en-IN"/>
              </w:rPr>
            </w:pPr>
            <w:r w:rsidRPr="00632040">
              <w:rPr>
                <w:rFonts w:ascii="Times New Roman" w:hAnsi="Times New Roman"/>
                <w:lang w:val="en-IN" w:eastAsia="en-IN"/>
              </w:rPr>
              <w:t>Objectives inadequately defined</w:t>
            </w:r>
          </w:p>
          <w:p w14:paraId="401379E5" w14:textId="131FBEAB" w:rsidR="00722ED4" w:rsidRPr="00632040" w:rsidRDefault="00722ED4" w:rsidP="006C1860">
            <w:pPr>
              <w:rPr>
                <w:rFonts w:ascii="Times New Roman" w:hAnsi="Times New Roman"/>
                <w:lang w:val="en-IN" w:eastAsia="en-IN"/>
              </w:rPr>
            </w:pPr>
            <w:r w:rsidRPr="00632040">
              <w:rPr>
                <w:rFonts w:ascii="Times New Roman" w:hAnsi="Times New Roman"/>
                <w:lang w:val="en-IN" w:eastAsia="en-IN"/>
              </w:rPr>
              <w:t>Incomplete information identified</w:t>
            </w:r>
          </w:p>
        </w:tc>
        <w:tc>
          <w:tcPr>
            <w:tcW w:w="1855" w:type="dxa"/>
          </w:tcPr>
          <w:p w14:paraId="5DCFDE5A" w14:textId="77777777" w:rsidR="004E1B29" w:rsidRPr="00632040" w:rsidRDefault="00AC107A" w:rsidP="006C1860">
            <w:pPr>
              <w:rPr>
                <w:rFonts w:ascii="Times New Roman" w:hAnsi="Times New Roman"/>
                <w:lang w:val="en-IN" w:eastAsia="en-IN"/>
              </w:rPr>
            </w:pPr>
            <w:r w:rsidRPr="00632040">
              <w:rPr>
                <w:rFonts w:ascii="Times New Roman" w:hAnsi="Times New Roman"/>
                <w:lang w:val="en-IN" w:eastAsia="en-IN"/>
              </w:rPr>
              <w:t>Objectives defined but some finer points missing</w:t>
            </w:r>
          </w:p>
          <w:p w14:paraId="46382E0B" w14:textId="448CAF57" w:rsidR="00AC107A" w:rsidRPr="00632040" w:rsidRDefault="00AC107A" w:rsidP="006C1860">
            <w:pPr>
              <w:rPr>
                <w:rFonts w:ascii="Times New Roman" w:hAnsi="Times New Roman"/>
                <w:lang w:val="en-IN" w:eastAsia="en-IN"/>
              </w:rPr>
            </w:pPr>
            <w:r w:rsidRPr="00632040">
              <w:rPr>
                <w:rFonts w:ascii="Times New Roman" w:hAnsi="Times New Roman"/>
                <w:lang w:val="en-IN" w:eastAsia="en-IN"/>
              </w:rPr>
              <w:t xml:space="preserve">Information identified </w:t>
            </w:r>
            <w:proofErr w:type="spellStart"/>
            <w:r w:rsidRPr="00632040">
              <w:rPr>
                <w:rFonts w:ascii="Times New Roman" w:hAnsi="Times New Roman"/>
                <w:lang w:val="en-IN" w:eastAsia="en-IN"/>
              </w:rPr>
              <w:t>upto</w:t>
            </w:r>
            <w:proofErr w:type="spellEnd"/>
            <w:r w:rsidRPr="00632040">
              <w:rPr>
                <w:rFonts w:ascii="Times New Roman" w:hAnsi="Times New Roman"/>
                <w:lang w:val="en-IN" w:eastAsia="en-IN"/>
              </w:rPr>
              <w:t xml:space="preserve"> average extent</w:t>
            </w:r>
          </w:p>
        </w:tc>
        <w:tc>
          <w:tcPr>
            <w:tcW w:w="2034" w:type="dxa"/>
          </w:tcPr>
          <w:p w14:paraId="2D37FA5B" w14:textId="77777777" w:rsidR="008B6FE3" w:rsidRPr="00632040" w:rsidRDefault="008B6FE3" w:rsidP="006C1860">
            <w:pPr>
              <w:rPr>
                <w:rFonts w:ascii="Times New Roman" w:hAnsi="Times New Roman"/>
                <w:lang w:val="en-IN" w:eastAsia="en-IN"/>
              </w:rPr>
            </w:pPr>
            <w:r w:rsidRPr="00632040">
              <w:rPr>
                <w:rFonts w:ascii="Times New Roman" w:hAnsi="Times New Roman"/>
                <w:lang w:val="en-IN" w:eastAsia="en-IN"/>
              </w:rPr>
              <w:t>Objectives well defined</w:t>
            </w:r>
          </w:p>
          <w:p w14:paraId="744B2C64" w14:textId="0E2D7B42" w:rsidR="004E1B29" w:rsidRPr="00632040" w:rsidRDefault="008B6FE3" w:rsidP="008B6FE3">
            <w:pPr>
              <w:rPr>
                <w:rFonts w:ascii="Times New Roman" w:hAnsi="Times New Roman"/>
                <w:lang w:val="en-IN" w:eastAsia="en-IN"/>
              </w:rPr>
            </w:pPr>
            <w:r w:rsidRPr="00632040">
              <w:rPr>
                <w:rFonts w:ascii="Times New Roman" w:hAnsi="Times New Roman"/>
                <w:lang w:val="en-IN" w:eastAsia="en-IN"/>
              </w:rPr>
              <w:t>Relevant appropriate information identified</w:t>
            </w:r>
          </w:p>
        </w:tc>
        <w:tc>
          <w:tcPr>
            <w:tcW w:w="2017" w:type="dxa"/>
          </w:tcPr>
          <w:p w14:paraId="0337BE34" w14:textId="77777777" w:rsidR="004E1B29" w:rsidRPr="00632040" w:rsidRDefault="00002336" w:rsidP="006C1860">
            <w:pPr>
              <w:rPr>
                <w:rFonts w:ascii="Times New Roman" w:hAnsi="Times New Roman"/>
                <w:lang w:val="en-IN" w:eastAsia="en-IN"/>
              </w:rPr>
            </w:pPr>
            <w:r w:rsidRPr="00632040">
              <w:rPr>
                <w:rFonts w:ascii="Times New Roman" w:hAnsi="Times New Roman"/>
                <w:lang w:val="en-IN" w:eastAsia="en-IN"/>
              </w:rPr>
              <w:t>Objectives well defined</w:t>
            </w:r>
          </w:p>
          <w:p w14:paraId="1925255C" w14:textId="77777777" w:rsidR="00002336" w:rsidRPr="00632040" w:rsidRDefault="00002336" w:rsidP="00002336">
            <w:pPr>
              <w:rPr>
                <w:rFonts w:ascii="Times New Roman" w:hAnsi="Times New Roman"/>
                <w:lang w:val="en-IN" w:eastAsia="en-IN"/>
              </w:rPr>
            </w:pPr>
            <w:r w:rsidRPr="00632040">
              <w:rPr>
                <w:rFonts w:ascii="Times New Roman" w:hAnsi="Times New Roman"/>
                <w:lang w:val="en-IN" w:eastAsia="en-IN"/>
              </w:rPr>
              <w:t>Appropriate information collection from different sources</w:t>
            </w:r>
          </w:p>
          <w:p w14:paraId="02F2F4B7" w14:textId="66A1E0CE" w:rsidR="00002336" w:rsidRPr="00632040" w:rsidRDefault="00002336" w:rsidP="00002336">
            <w:pPr>
              <w:rPr>
                <w:rFonts w:ascii="Times New Roman" w:hAnsi="Times New Roman"/>
                <w:lang w:val="en-IN" w:eastAsia="en-IN"/>
              </w:rPr>
            </w:pPr>
            <w:r w:rsidRPr="00632040">
              <w:rPr>
                <w:rFonts w:ascii="Times New Roman" w:hAnsi="Times New Roman"/>
                <w:lang w:val="en-IN" w:eastAsia="en-IN"/>
              </w:rPr>
              <w:t>Additional information identified</w:t>
            </w:r>
          </w:p>
        </w:tc>
      </w:tr>
      <w:tr w:rsidR="00C16251" w:rsidRPr="00632040" w14:paraId="50649104" w14:textId="77777777" w:rsidTr="00C16251">
        <w:tc>
          <w:tcPr>
            <w:tcW w:w="1834" w:type="dxa"/>
          </w:tcPr>
          <w:p w14:paraId="16B69367" w14:textId="4116EC66" w:rsidR="00C16251" w:rsidRPr="00632040" w:rsidRDefault="00C16251" w:rsidP="006C1860">
            <w:pPr>
              <w:rPr>
                <w:rFonts w:ascii="Times New Roman" w:hAnsi="Times New Roman"/>
                <w:lang w:val="en-IN" w:eastAsia="en-IN"/>
              </w:rPr>
            </w:pPr>
            <w:r w:rsidRPr="00632040">
              <w:rPr>
                <w:rFonts w:ascii="Times New Roman" w:hAnsi="Times New Roman"/>
                <w:lang w:val="en-IN" w:eastAsia="en-IN"/>
              </w:rPr>
              <w:t>Collect the appropriate information/data</w:t>
            </w:r>
          </w:p>
        </w:tc>
        <w:tc>
          <w:tcPr>
            <w:tcW w:w="1975" w:type="dxa"/>
          </w:tcPr>
          <w:p w14:paraId="754199A0" w14:textId="18E1A3B5" w:rsidR="00C16251" w:rsidRPr="00632040" w:rsidRDefault="003F4E9C" w:rsidP="006C1860">
            <w:pPr>
              <w:rPr>
                <w:rFonts w:ascii="Times New Roman" w:hAnsi="Times New Roman"/>
                <w:lang w:val="en-IN" w:eastAsia="en-IN"/>
              </w:rPr>
            </w:pPr>
            <w:r w:rsidRPr="00632040">
              <w:rPr>
                <w:rFonts w:ascii="Times New Roman" w:hAnsi="Times New Roman"/>
                <w:lang w:val="en-IN" w:eastAsia="en-IN"/>
              </w:rPr>
              <w:t>Inadequate information collection</w:t>
            </w:r>
          </w:p>
        </w:tc>
        <w:tc>
          <w:tcPr>
            <w:tcW w:w="1855" w:type="dxa"/>
          </w:tcPr>
          <w:p w14:paraId="70AF8CB4" w14:textId="508876DE" w:rsidR="00C16251" w:rsidRPr="00632040" w:rsidRDefault="008B6FE3" w:rsidP="006C1860">
            <w:pPr>
              <w:rPr>
                <w:rFonts w:ascii="Times New Roman" w:hAnsi="Times New Roman"/>
                <w:lang w:val="en-IN" w:eastAsia="en-IN"/>
              </w:rPr>
            </w:pPr>
            <w:r w:rsidRPr="00632040">
              <w:rPr>
                <w:rFonts w:ascii="Times New Roman" w:hAnsi="Times New Roman"/>
                <w:lang w:val="en-IN" w:eastAsia="en-IN"/>
              </w:rPr>
              <w:t>Average information collection</w:t>
            </w:r>
          </w:p>
        </w:tc>
        <w:tc>
          <w:tcPr>
            <w:tcW w:w="2034" w:type="dxa"/>
          </w:tcPr>
          <w:p w14:paraId="19B5BFB7" w14:textId="3F9C6E69" w:rsidR="00C16251" w:rsidRPr="00632040" w:rsidRDefault="008B6FE3" w:rsidP="006C1860">
            <w:pPr>
              <w:rPr>
                <w:rFonts w:ascii="Times New Roman" w:hAnsi="Times New Roman"/>
                <w:lang w:val="en-IN" w:eastAsia="en-IN"/>
              </w:rPr>
            </w:pPr>
            <w:r w:rsidRPr="00632040">
              <w:rPr>
                <w:rFonts w:ascii="Times New Roman" w:hAnsi="Times New Roman"/>
                <w:lang w:val="en-IN" w:eastAsia="en-IN"/>
              </w:rPr>
              <w:t>Adequate information collection</w:t>
            </w:r>
          </w:p>
        </w:tc>
        <w:tc>
          <w:tcPr>
            <w:tcW w:w="2017" w:type="dxa"/>
          </w:tcPr>
          <w:p w14:paraId="6C889FBA" w14:textId="79318D3F" w:rsidR="00C16251" w:rsidRPr="00632040" w:rsidRDefault="00002336" w:rsidP="006C1860">
            <w:pPr>
              <w:rPr>
                <w:rFonts w:ascii="Times New Roman" w:hAnsi="Times New Roman"/>
                <w:lang w:val="en-IN" w:eastAsia="en-IN"/>
              </w:rPr>
            </w:pPr>
            <w:r w:rsidRPr="00632040">
              <w:rPr>
                <w:rFonts w:ascii="Times New Roman" w:hAnsi="Times New Roman"/>
                <w:lang w:val="en-IN" w:eastAsia="en-IN"/>
              </w:rPr>
              <w:t>All (directly and indirectly related) information collected</w:t>
            </w:r>
          </w:p>
        </w:tc>
      </w:tr>
      <w:tr w:rsidR="00C16251" w:rsidRPr="00632040" w14:paraId="3847E792" w14:textId="77777777" w:rsidTr="00C16251">
        <w:tc>
          <w:tcPr>
            <w:tcW w:w="1834" w:type="dxa"/>
          </w:tcPr>
          <w:p w14:paraId="043EF2B3" w14:textId="4BF0D395" w:rsidR="00C16251" w:rsidRPr="00632040" w:rsidRDefault="00415533" w:rsidP="006C1860">
            <w:pPr>
              <w:rPr>
                <w:rFonts w:ascii="Times New Roman" w:hAnsi="Times New Roman"/>
                <w:lang w:val="en-IN" w:eastAsia="en-IN"/>
              </w:rPr>
            </w:pPr>
            <w:r w:rsidRPr="00632040">
              <w:rPr>
                <w:rFonts w:ascii="Times New Roman" w:hAnsi="Times New Roman"/>
                <w:lang w:val="en-IN" w:eastAsia="en-IN"/>
              </w:rPr>
              <w:t>Analyse</w:t>
            </w:r>
            <w:r w:rsidR="00C16251" w:rsidRPr="00632040">
              <w:rPr>
                <w:rFonts w:ascii="Times New Roman" w:hAnsi="Times New Roman"/>
                <w:lang w:val="en-IN" w:eastAsia="en-IN"/>
              </w:rPr>
              <w:t xml:space="preserve"> the data as per the identified objectives</w:t>
            </w:r>
          </w:p>
        </w:tc>
        <w:tc>
          <w:tcPr>
            <w:tcW w:w="1975" w:type="dxa"/>
          </w:tcPr>
          <w:p w14:paraId="7DF182B5" w14:textId="3F975DA4" w:rsidR="00C16251" w:rsidRPr="00632040" w:rsidRDefault="003F4E9C" w:rsidP="006C1860">
            <w:pPr>
              <w:rPr>
                <w:rFonts w:ascii="Times New Roman" w:hAnsi="Times New Roman"/>
                <w:lang w:val="en-IN" w:eastAsia="en-IN"/>
              </w:rPr>
            </w:pPr>
            <w:r w:rsidRPr="00632040">
              <w:rPr>
                <w:rFonts w:ascii="Times New Roman" w:hAnsi="Times New Roman"/>
                <w:lang w:val="en-IN" w:eastAsia="en-IN"/>
              </w:rPr>
              <w:t>No analysis only presenting the data</w:t>
            </w:r>
          </w:p>
        </w:tc>
        <w:tc>
          <w:tcPr>
            <w:tcW w:w="1855" w:type="dxa"/>
          </w:tcPr>
          <w:p w14:paraId="3530571C" w14:textId="03C0CD37" w:rsidR="00C16251" w:rsidRPr="00632040" w:rsidRDefault="008B6FE3" w:rsidP="006C1860">
            <w:pPr>
              <w:rPr>
                <w:rFonts w:ascii="Times New Roman" w:hAnsi="Times New Roman"/>
                <w:lang w:val="en-IN" w:eastAsia="en-IN"/>
              </w:rPr>
            </w:pPr>
            <w:r w:rsidRPr="00632040">
              <w:rPr>
                <w:rFonts w:ascii="Times New Roman" w:hAnsi="Times New Roman"/>
                <w:lang w:val="en-IN" w:eastAsia="en-IN"/>
              </w:rPr>
              <w:t>Basic analysis performed</w:t>
            </w:r>
          </w:p>
        </w:tc>
        <w:tc>
          <w:tcPr>
            <w:tcW w:w="2034" w:type="dxa"/>
          </w:tcPr>
          <w:p w14:paraId="1A8AA2AB" w14:textId="6F447594" w:rsidR="00C16251" w:rsidRPr="00632040" w:rsidRDefault="008B6FE3" w:rsidP="006C1860">
            <w:pPr>
              <w:rPr>
                <w:rFonts w:ascii="Times New Roman" w:hAnsi="Times New Roman"/>
                <w:lang w:val="en-IN" w:eastAsia="en-IN"/>
              </w:rPr>
            </w:pPr>
            <w:r w:rsidRPr="00632040">
              <w:rPr>
                <w:rFonts w:ascii="Times New Roman" w:hAnsi="Times New Roman"/>
                <w:lang w:val="en-IN" w:eastAsia="en-IN"/>
              </w:rPr>
              <w:t>Basic &amp; advanced data analysis</w:t>
            </w:r>
          </w:p>
        </w:tc>
        <w:tc>
          <w:tcPr>
            <w:tcW w:w="2017" w:type="dxa"/>
          </w:tcPr>
          <w:p w14:paraId="09CC413E" w14:textId="77777777" w:rsidR="00C16251" w:rsidRPr="00632040" w:rsidRDefault="00EB3245" w:rsidP="00EB3245">
            <w:pPr>
              <w:rPr>
                <w:rFonts w:ascii="Times New Roman" w:hAnsi="Times New Roman"/>
                <w:lang w:val="en-IN" w:eastAsia="en-IN"/>
              </w:rPr>
            </w:pPr>
            <w:r w:rsidRPr="00632040">
              <w:rPr>
                <w:rFonts w:ascii="Times New Roman" w:hAnsi="Times New Roman"/>
                <w:lang w:val="en-IN" w:eastAsia="en-IN"/>
              </w:rPr>
              <w:t xml:space="preserve">Complete and appropriate Data Analysis </w:t>
            </w:r>
          </w:p>
          <w:p w14:paraId="538F3743" w14:textId="357A2F94" w:rsidR="00EB3245" w:rsidRPr="00632040" w:rsidRDefault="00EB3245" w:rsidP="00EB3245">
            <w:pPr>
              <w:rPr>
                <w:rFonts w:ascii="Times New Roman" w:hAnsi="Times New Roman"/>
                <w:lang w:val="en-IN" w:eastAsia="en-IN"/>
              </w:rPr>
            </w:pPr>
            <w:r w:rsidRPr="00632040">
              <w:rPr>
                <w:rFonts w:ascii="Times New Roman" w:hAnsi="Times New Roman"/>
                <w:lang w:val="en-IN" w:eastAsia="en-IN"/>
              </w:rPr>
              <w:t xml:space="preserve">Able to use Interpretation for decision making  </w:t>
            </w:r>
          </w:p>
        </w:tc>
      </w:tr>
      <w:tr w:rsidR="00C16251" w:rsidRPr="00632040" w14:paraId="53750DB1" w14:textId="77777777" w:rsidTr="00C16251">
        <w:tc>
          <w:tcPr>
            <w:tcW w:w="1834" w:type="dxa"/>
          </w:tcPr>
          <w:p w14:paraId="3D5D1375" w14:textId="4C9B2115"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Project Report</w:t>
            </w:r>
          </w:p>
        </w:tc>
        <w:tc>
          <w:tcPr>
            <w:tcW w:w="1975" w:type="dxa"/>
          </w:tcPr>
          <w:p w14:paraId="6FC5CE5C" w14:textId="70313361"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Language is poor</w:t>
            </w:r>
          </w:p>
          <w:p w14:paraId="536C7554"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Defined format is missing</w:t>
            </w:r>
          </w:p>
          <w:p w14:paraId="128A8D7F" w14:textId="595600E0"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Reference is inadequate</w:t>
            </w:r>
          </w:p>
          <w:p w14:paraId="6862EE2B"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Table of index is absent</w:t>
            </w:r>
          </w:p>
          <w:p w14:paraId="3657C7D4" w14:textId="2A8D0C19"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Formatting is poor</w:t>
            </w:r>
          </w:p>
          <w:p w14:paraId="0015D84D" w14:textId="2F3A8F16"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lastRenderedPageBreak/>
              <w:t>Results &amp; Interpretations not there</w:t>
            </w:r>
          </w:p>
          <w:p w14:paraId="36C04F43" w14:textId="77777777" w:rsidR="00C16251" w:rsidRPr="00632040" w:rsidRDefault="00C16251" w:rsidP="00C16251">
            <w:pPr>
              <w:rPr>
                <w:rFonts w:ascii="Times New Roman" w:hAnsi="Times New Roman"/>
                <w:lang w:val="en-IN" w:eastAsia="en-IN"/>
              </w:rPr>
            </w:pPr>
          </w:p>
        </w:tc>
        <w:tc>
          <w:tcPr>
            <w:tcW w:w="1855" w:type="dxa"/>
          </w:tcPr>
          <w:p w14:paraId="2815043E"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lastRenderedPageBreak/>
              <w:t>Language is occasionally poor</w:t>
            </w:r>
          </w:p>
          <w:p w14:paraId="2061CEDF"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Format is followed</w:t>
            </w:r>
          </w:p>
          <w:p w14:paraId="2BC9FC52" w14:textId="2E477CC6"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References is somewhat adequate</w:t>
            </w:r>
          </w:p>
          <w:p w14:paraId="078A724D" w14:textId="77777777" w:rsidR="00C16251" w:rsidRPr="00632040" w:rsidRDefault="00C16251" w:rsidP="00C16251">
            <w:pPr>
              <w:rPr>
                <w:rFonts w:ascii="Times New Roman" w:hAnsi="Times New Roman"/>
                <w:lang w:val="en-IN" w:eastAsia="en-IN"/>
              </w:rPr>
            </w:pPr>
          </w:p>
          <w:p w14:paraId="2745861A"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Occasionally format is not good</w:t>
            </w:r>
          </w:p>
          <w:p w14:paraId="0AAD9C6D" w14:textId="53AB9C5D"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lastRenderedPageBreak/>
              <w:t>Results is there but not interpretation</w:t>
            </w:r>
          </w:p>
        </w:tc>
        <w:tc>
          <w:tcPr>
            <w:tcW w:w="2034" w:type="dxa"/>
          </w:tcPr>
          <w:p w14:paraId="7E4501A0"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lastRenderedPageBreak/>
              <w:t>Is adequately Impressive</w:t>
            </w:r>
          </w:p>
          <w:p w14:paraId="385C5D2C" w14:textId="77777777"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Format is followed</w:t>
            </w:r>
          </w:p>
          <w:p w14:paraId="2309A9B7" w14:textId="77777777"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Proper referencing</w:t>
            </w:r>
          </w:p>
          <w:p w14:paraId="44C099F0" w14:textId="77777777" w:rsidR="00FE1544" w:rsidRPr="00632040" w:rsidRDefault="00FE1544" w:rsidP="00C16251">
            <w:pPr>
              <w:rPr>
                <w:rFonts w:ascii="Times New Roman" w:hAnsi="Times New Roman"/>
                <w:lang w:val="en-IN" w:eastAsia="en-IN"/>
              </w:rPr>
            </w:pPr>
          </w:p>
          <w:p w14:paraId="4156C855" w14:textId="251571E6"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 xml:space="preserve">Results &amp; Interpretations is there </w:t>
            </w:r>
          </w:p>
        </w:tc>
        <w:tc>
          <w:tcPr>
            <w:tcW w:w="2017" w:type="dxa"/>
          </w:tcPr>
          <w:p w14:paraId="42BF5D6B"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Is impressive</w:t>
            </w:r>
          </w:p>
          <w:p w14:paraId="426FBC0B" w14:textId="77777777"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Impressive Format</w:t>
            </w:r>
          </w:p>
          <w:p w14:paraId="71784EB0" w14:textId="77777777"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Proper referencing</w:t>
            </w:r>
          </w:p>
          <w:p w14:paraId="39502A57" w14:textId="00B0B910"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 xml:space="preserve">Results, interpretation, conclusion, limitations, suggestions for future research are there </w:t>
            </w:r>
          </w:p>
        </w:tc>
      </w:tr>
    </w:tbl>
    <w:p w14:paraId="7DAE4E99" w14:textId="538DDA98" w:rsidR="004E1B29" w:rsidRPr="00EB46A4" w:rsidRDefault="004E1B29" w:rsidP="00EB46A4">
      <w:pPr>
        <w:ind w:left="360"/>
        <w:rPr>
          <w:rFonts w:ascii="Times New Roman" w:hAnsi="Times New Roman"/>
          <w:b/>
          <w:i/>
        </w:rPr>
      </w:pPr>
    </w:p>
    <w:p w14:paraId="562C0E4C" w14:textId="77777777" w:rsidR="00FD679E" w:rsidRPr="00E44028" w:rsidRDefault="00FD679E" w:rsidP="00FD679E">
      <w:pPr>
        <w:rPr>
          <w:rFonts w:ascii="Times New Roman" w:hAnsi="Times New Roman"/>
          <w:b/>
          <w:sz w:val="24"/>
          <w:szCs w:val="24"/>
        </w:rPr>
      </w:pPr>
      <w:r>
        <w:rPr>
          <w:rFonts w:ascii="Times New Roman" w:hAnsi="Times New Roman"/>
          <w:b/>
          <w:sz w:val="24"/>
          <w:szCs w:val="24"/>
        </w:rPr>
        <w:t>9.</w:t>
      </w:r>
      <w:r w:rsidRPr="00E44028">
        <w:rPr>
          <w:rFonts w:ascii="Times New Roman" w:hAnsi="Times New Roman"/>
          <w:b/>
          <w:sz w:val="24"/>
          <w:szCs w:val="24"/>
        </w:rPr>
        <w:t xml:space="preserve">Time </w:t>
      </w:r>
      <w:r>
        <w:rPr>
          <w:rFonts w:ascii="Times New Roman" w:hAnsi="Times New Roman"/>
          <w:b/>
          <w:sz w:val="24"/>
          <w:szCs w:val="24"/>
        </w:rPr>
        <w:t>B</w:t>
      </w:r>
      <w:r w:rsidRPr="00E44028">
        <w:rPr>
          <w:rFonts w:ascii="Times New Roman" w:hAnsi="Times New Roman"/>
          <w:b/>
          <w:sz w:val="24"/>
          <w:szCs w:val="24"/>
        </w:rPr>
        <w:t xml:space="preserve">udgeting in </w:t>
      </w:r>
      <w:r>
        <w:rPr>
          <w:rFonts w:ascii="Times New Roman" w:hAnsi="Times New Roman"/>
          <w:b/>
          <w:sz w:val="24"/>
          <w:szCs w:val="24"/>
        </w:rPr>
        <w:t>C</w:t>
      </w:r>
      <w:r w:rsidRPr="00E44028">
        <w:rPr>
          <w:rFonts w:ascii="Times New Roman" w:hAnsi="Times New Roman"/>
          <w:b/>
          <w:sz w:val="24"/>
          <w:szCs w:val="24"/>
        </w:rPr>
        <w:t xml:space="preserve">ourse </w:t>
      </w:r>
      <w:r>
        <w:rPr>
          <w:rFonts w:ascii="Times New Roman" w:hAnsi="Times New Roman"/>
          <w:b/>
          <w:sz w:val="24"/>
          <w:szCs w:val="24"/>
        </w:rPr>
        <w:t>P</w:t>
      </w:r>
      <w:r w:rsidRPr="00E44028">
        <w:rPr>
          <w:rFonts w:ascii="Times New Roman" w:hAnsi="Times New Roman"/>
          <w:b/>
          <w:sz w:val="24"/>
          <w:szCs w:val="24"/>
        </w:rPr>
        <w:t>lanning:</w:t>
      </w:r>
    </w:p>
    <w:p w14:paraId="732D655A" w14:textId="77777777" w:rsidR="00FD679E" w:rsidRPr="00B533FF" w:rsidRDefault="00FD679E" w:rsidP="00FD679E">
      <w:pPr>
        <w:rPr>
          <w:rFonts w:ascii="Times New Roman" w:hAnsi="Times New Roman"/>
          <w:sz w:val="24"/>
          <w:szCs w:val="24"/>
        </w:rPr>
      </w:pPr>
      <w:r>
        <w:rPr>
          <w:rFonts w:ascii="Times New Roman" w:hAnsi="Times New Roman"/>
          <w:sz w:val="24"/>
          <w:szCs w:val="24"/>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350"/>
      </w:tblGrid>
      <w:tr w:rsidR="00FD679E" w:rsidRPr="00E44028" w14:paraId="73382FAA" w14:textId="77777777" w:rsidTr="0096656C">
        <w:tc>
          <w:tcPr>
            <w:tcW w:w="3577" w:type="dxa"/>
            <w:vAlign w:val="center"/>
          </w:tcPr>
          <w:p w14:paraId="2F96358B" w14:textId="77777777" w:rsidR="00FD679E" w:rsidRPr="00E44028" w:rsidRDefault="00FD679E" w:rsidP="0096656C">
            <w:pPr>
              <w:spacing w:after="0" w:line="240" w:lineRule="auto"/>
              <w:rPr>
                <w:rFonts w:ascii="Times New Roman" w:hAnsi="Times New Roman"/>
                <w:bCs/>
                <w:iCs/>
                <w:sz w:val="24"/>
                <w:szCs w:val="24"/>
                <w:lang w:val="en-AU"/>
              </w:rPr>
            </w:pPr>
            <w:r>
              <w:rPr>
                <w:rFonts w:ascii="Times New Roman" w:hAnsi="Times New Roman"/>
                <w:bCs/>
                <w:iCs/>
                <w:sz w:val="24"/>
                <w:szCs w:val="24"/>
                <w:lang w:val="en-AU"/>
              </w:rPr>
              <w:t>Activity</w:t>
            </w:r>
          </w:p>
        </w:tc>
        <w:tc>
          <w:tcPr>
            <w:tcW w:w="3960" w:type="dxa"/>
            <w:vAlign w:val="center"/>
          </w:tcPr>
          <w:p w14:paraId="3090D51D" w14:textId="77777777" w:rsidR="00FD679E" w:rsidRPr="00E44028" w:rsidRDefault="00FD679E" w:rsidP="0096656C">
            <w:pPr>
              <w:spacing w:after="0" w:line="240" w:lineRule="auto"/>
              <w:rPr>
                <w:rFonts w:ascii="Times New Roman" w:hAnsi="Times New Roman"/>
                <w:bCs/>
                <w:iCs/>
                <w:sz w:val="24"/>
                <w:szCs w:val="24"/>
                <w:lang w:val="en-AU"/>
              </w:rPr>
            </w:pPr>
            <w:r>
              <w:rPr>
                <w:rFonts w:ascii="Times New Roman" w:hAnsi="Times New Roman"/>
                <w:bCs/>
                <w:iCs/>
                <w:sz w:val="24"/>
                <w:szCs w:val="24"/>
                <w:lang w:val="en-AU"/>
              </w:rPr>
              <w:t>Description</w:t>
            </w:r>
          </w:p>
        </w:tc>
        <w:tc>
          <w:tcPr>
            <w:tcW w:w="1350" w:type="dxa"/>
            <w:vAlign w:val="center"/>
          </w:tcPr>
          <w:p w14:paraId="3F4C752E" w14:textId="77777777" w:rsidR="00FD679E" w:rsidRPr="00E44028" w:rsidRDefault="00FD679E" w:rsidP="0096656C">
            <w:pPr>
              <w:spacing w:after="0" w:line="240" w:lineRule="auto"/>
              <w:rPr>
                <w:rFonts w:ascii="Times New Roman" w:hAnsi="Times New Roman"/>
                <w:bCs/>
                <w:iCs/>
                <w:sz w:val="24"/>
                <w:szCs w:val="24"/>
                <w:lang w:val="en-AU"/>
              </w:rPr>
            </w:pPr>
            <w:r>
              <w:rPr>
                <w:rFonts w:ascii="Times New Roman" w:hAnsi="Times New Roman"/>
                <w:bCs/>
                <w:iCs/>
                <w:sz w:val="24"/>
                <w:szCs w:val="24"/>
                <w:lang w:val="en-AU"/>
              </w:rPr>
              <w:t xml:space="preserve">Time Budgeted </w:t>
            </w:r>
          </w:p>
        </w:tc>
      </w:tr>
      <w:tr w:rsidR="00FD679E" w:rsidRPr="00E44028" w14:paraId="224C655E" w14:textId="77777777" w:rsidTr="0096656C">
        <w:tc>
          <w:tcPr>
            <w:tcW w:w="3577" w:type="dxa"/>
            <w:vAlign w:val="center"/>
          </w:tcPr>
          <w:p w14:paraId="4D897150"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Classes </w:t>
            </w:r>
          </w:p>
        </w:tc>
        <w:tc>
          <w:tcPr>
            <w:tcW w:w="3960" w:type="dxa"/>
            <w:vAlign w:val="center"/>
          </w:tcPr>
          <w:p w14:paraId="2CCCDAE9"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2-3 hours per week for 12 weeks</w:t>
            </w:r>
          </w:p>
        </w:tc>
        <w:tc>
          <w:tcPr>
            <w:tcW w:w="1350" w:type="dxa"/>
            <w:vAlign w:val="center"/>
          </w:tcPr>
          <w:p w14:paraId="49F6F61C"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  30 hours</w:t>
            </w:r>
          </w:p>
        </w:tc>
      </w:tr>
      <w:tr w:rsidR="00FD679E" w:rsidRPr="00E44028" w14:paraId="4E49E745" w14:textId="77777777" w:rsidTr="0096656C">
        <w:tc>
          <w:tcPr>
            <w:tcW w:w="3577" w:type="dxa"/>
            <w:vAlign w:val="center"/>
          </w:tcPr>
          <w:p w14:paraId="67D98EC7"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Reading</w:t>
            </w:r>
          </w:p>
        </w:tc>
        <w:tc>
          <w:tcPr>
            <w:tcW w:w="3960" w:type="dxa"/>
            <w:vAlign w:val="center"/>
          </w:tcPr>
          <w:p w14:paraId="20475B03"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Prescribed readings and making notes</w:t>
            </w:r>
          </w:p>
        </w:tc>
        <w:tc>
          <w:tcPr>
            <w:tcW w:w="1350" w:type="dxa"/>
            <w:vAlign w:val="center"/>
          </w:tcPr>
          <w:p w14:paraId="6C7B3916"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  </w:t>
            </w:r>
            <w:r>
              <w:rPr>
                <w:rFonts w:ascii="Times New Roman" w:hAnsi="Times New Roman"/>
                <w:bCs/>
                <w:iCs/>
                <w:sz w:val="24"/>
                <w:szCs w:val="24"/>
                <w:lang w:val="en-AU"/>
              </w:rPr>
              <w:t>15</w:t>
            </w:r>
            <w:r w:rsidRPr="00E44028">
              <w:rPr>
                <w:rFonts w:ascii="Times New Roman" w:hAnsi="Times New Roman"/>
                <w:bCs/>
                <w:iCs/>
                <w:sz w:val="24"/>
                <w:szCs w:val="24"/>
                <w:lang w:val="en-AU"/>
              </w:rPr>
              <w:t xml:space="preserve"> hours</w:t>
            </w:r>
          </w:p>
        </w:tc>
      </w:tr>
      <w:tr w:rsidR="00FD679E" w:rsidRPr="00E44028" w14:paraId="4E63A10C" w14:textId="77777777" w:rsidTr="0096656C">
        <w:tc>
          <w:tcPr>
            <w:tcW w:w="3577" w:type="dxa"/>
            <w:vAlign w:val="center"/>
          </w:tcPr>
          <w:p w14:paraId="043A19A9"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Preparation of set questions, exercises and problems</w:t>
            </w:r>
          </w:p>
        </w:tc>
        <w:tc>
          <w:tcPr>
            <w:tcW w:w="3960" w:type="dxa"/>
            <w:vAlign w:val="center"/>
          </w:tcPr>
          <w:p w14:paraId="43F728D5"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Including shared and group exercises</w:t>
            </w:r>
          </w:p>
        </w:tc>
        <w:tc>
          <w:tcPr>
            <w:tcW w:w="1350" w:type="dxa"/>
            <w:vAlign w:val="center"/>
          </w:tcPr>
          <w:p w14:paraId="7BE6554F"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  </w:t>
            </w:r>
            <w:r>
              <w:rPr>
                <w:rFonts w:ascii="Times New Roman" w:hAnsi="Times New Roman"/>
                <w:bCs/>
                <w:iCs/>
                <w:sz w:val="24"/>
                <w:szCs w:val="24"/>
                <w:lang w:val="en-AU"/>
              </w:rPr>
              <w:t>30</w:t>
            </w:r>
            <w:r w:rsidRPr="00E44028">
              <w:rPr>
                <w:rFonts w:ascii="Times New Roman" w:hAnsi="Times New Roman"/>
                <w:bCs/>
                <w:iCs/>
                <w:sz w:val="24"/>
                <w:szCs w:val="24"/>
                <w:lang w:val="en-AU"/>
              </w:rPr>
              <w:t xml:space="preserve"> hours</w:t>
            </w:r>
          </w:p>
        </w:tc>
      </w:tr>
      <w:tr w:rsidR="00FD679E" w:rsidRPr="00E44028" w14:paraId="78136C25" w14:textId="77777777" w:rsidTr="0096656C">
        <w:tc>
          <w:tcPr>
            <w:tcW w:w="3577" w:type="dxa"/>
            <w:vAlign w:val="center"/>
          </w:tcPr>
          <w:p w14:paraId="5F26322F"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Preparation of assignment</w:t>
            </w:r>
          </w:p>
        </w:tc>
        <w:tc>
          <w:tcPr>
            <w:tcW w:w="3960" w:type="dxa"/>
            <w:vAlign w:val="center"/>
          </w:tcPr>
          <w:p w14:paraId="57601355"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Reading and writing</w:t>
            </w:r>
          </w:p>
        </w:tc>
        <w:tc>
          <w:tcPr>
            <w:tcW w:w="1350" w:type="dxa"/>
            <w:vAlign w:val="center"/>
          </w:tcPr>
          <w:p w14:paraId="1BD2910D"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  1</w:t>
            </w:r>
            <w:r>
              <w:rPr>
                <w:rFonts w:ascii="Times New Roman" w:hAnsi="Times New Roman"/>
                <w:bCs/>
                <w:iCs/>
                <w:sz w:val="24"/>
                <w:szCs w:val="24"/>
                <w:lang w:val="en-AU"/>
              </w:rPr>
              <w:t>0</w:t>
            </w:r>
            <w:r w:rsidRPr="00E44028">
              <w:rPr>
                <w:rFonts w:ascii="Times New Roman" w:hAnsi="Times New Roman"/>
                <w:bCs/>
                <w:iCs/>
                <w:sz w:val="24"/>
                <w:szCs w:val="24"/>
                <w:lang w:val="en-AU"/>
              </w:rPr>
              <w:t xml:space="preserve"> hours</w:t>
            </w:r>
          </w:p>
        </w:tc>
      </w:tr>
      <w:tr w:rsidR="00FD679E" w:rsidRPr="00E44028" w14:paraId="43F3501A" w14:textId="77777777" w:rsidTr="0096656C">
        <w:tc>
          <w:tcPr>
            <w:tcW w:w="3577" w:type="dxa"/>
            <w:vAlign w:val="center"/>
          </w:tcPr>
          <w:p w14:paraId="1C28D223"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Study and revision for test and </w:t>
            </w:r>
            <w:r>
              <w:rPr>
                <w:rFonts w:ascii="Times New Roman" w:hAnsi="Times New Roman"/>
                <w:bCs/>
                <w:iCs/>
                <w:sz w:val="24"/>
                <w:szCs w:val="24"/>
                <w:lang w:val="en-AU"/>
              </w:rPr>
              <w:t>centralized</w:t>
            </w:r>
            <w:r w:rsidRPr="00E44028">
              <w:rPr>
                <w:rFonts w:ascii="Times New Roman" w:hAnsi="Times New Roman"/>
                <w:bCs/>
                <w:iCs/>
                <w:sz w:val="24"/>
                <w:szCs w:val="24"/>
                <w:lang w:val="en-AU"/>
              </w:rPr>
              <w:t xml:space="preserve"> examination</w:t>
            </w:r>
          </w:p>
        </w:tc>
        <w:tc>
          <w:tcPr>
            <w:tcW w:w="3960" w:type="dxa"/>
            <w:vAlign w:val="center"/>
          </w:tcPr>
          <w:p w14:paraId="65124495"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Self-preparations</w:t>
            </w:r>
          </w:p>
        </w:tc>
        <w:tc>
          <w:tcPr>
            <w:tcW w:w="1350" w:type="dxa"/>
            <w:vAlign w:val="center"/>
          </w:tcPr>
          <w:p w14:paraId="08DDE6FE"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  </w:t>
            </w:r>
            <w:r>
              <w:rPr>
                <w:rFonts w:ascii="Times New Roman" w:hAnsi="Times New Roman"/>
                <w:bCs/>
                <w:iCs/>
                <w:sz w:val="24"/>
                <w:szCs w:val="24"/>
                <w:lang w:val="en-AU"/>
              </w:rPr>
              <w:t>20</w:t>
            </w:r>
            <w:r w:rsidRPr="00E44028">
              <w:rPr>
                <w:rFonts w:ascii="Times New Roman" w:hAnsi="Times New Roman"/>
                <w:bCs/>
                <w:iCs/>
                <w:sz w:val="24"/>
                <w:szCs w:val="24"/>
                <w:lang w:val="en-AU"/>
              </w:rPr>
              <w:t xml:space="preserve"> hours</w:t>
            </w:r>
          </w:p>
        </w:tc>
      </w:tr>
      <w:tr w:rsidR="00FD679E" w:rsidRPr="00E44028" w14:paraId="060BCA55" w14:textId="77777777" w:rsidTr="0096656C">
        <w:tc>
          <w:tcPr>
            <w:tcW w:w="3577" w:type="dxa"/>
            <w:vAlign w:val="center"/>
          </w:tcPr>
          <w:p w14:paraId="6854C744" w14:textId="77777777" w:rsidR="00FD679E" w:rsidRPr="00E44028" w:rsidRDefault="00FD679E" w:rsidP="0096656C">
            <w:pPr>
              <w:spacing w:after="0" w:line="240" w:lineRule="auto"/>
              <w:rPr>
                <w:rFonts w:ascii="Times New Roman" w:hAnsi="Times New Roman"/>
                <w:b/>
                <w:iCs/>
                <w:sz w:val="24"/>
                <w:szCs w:val="24"/>
                <w:lang w:val="en-AU"/>
              </w:rPr>
            </w:pPr>
            <w:r w:rsidRPr="00E44028">
              <w:rPr>
                <w:rFonts w:ascii="Times New Roman" w:hAnsi="Times New Roman"/>
                <w:b/>
                <w:iCs/>
                <w:sz w:val="24"/>
                <w:szCs w:val="24"/>
                <w:lang w:val="en-AU"/>
              </w:rPr>
              <w:t>TOTAL</w:t>
            </w:r>
          </w:p>
        </w:tc>
        <w:tc>
          <w:tcPr>
            <w:tcW w:w="3960" w:type="dxa"/>
            <w:vAlign w:val="center"/>
          </w:tcPr>
          <w:p w14:paraId="176D6308" w14:textId="77777777" w:rsidR="00FD679E" w:rsidRPr="00E44028" w:rsidRDefault="00FD679E" w:rsidP="0096656C">
            <w:pPr>
              <w:spacing w:after="0" w:line="240" w:lineRule="auto"/>
              <w:rPr>
                <w:rFonts w:ascii="Times New Roman" w:hAnsi="Times New Roman"/>
                <w:bCs/>
                <w:iCs/>
                <w:sz w:val="24"/>
                <w:szCs w:val="24"/>
                <w:lang w:val="en-AU"/>
              </w:rPr>
            </w:pPr>
          </w:p>
        </w:tc>
        <w:tc>
          <w:tcPr>
            <w:tcW w:w="1350" w:type="dxa"/>
            <w:vAlign w:val="center"/>
          </w:tcPr>
          <w:p w14:paraId="5A7CEFE3" w14:textId="77777777" w:rsidR="00FD679E" w:rsidRPr="00E44028" w:rsidRDefault="00FD679E" w:rsidP="0096656C">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105 hours</w:t>
            </w:r>
          </w:p>
        </w:tc>
      </w:tr>
    </w:tbl>
    <w:p w14:paraId="0D5DE3D1" w14:textId="77777777" w:rsidR="00FD679E" w:rsidRDefault="00FD679E" w:rsidP="00FD679E">
      <w:pPr>
        <w:ind w:left="90"/>
        <w:jc w:val="both"/>
        <w:rPr>
          <w:rFonts w:ascii="Times New Roman" w:hAnsi="Times New Roman"/>
          <w:b/>
        </w:rPr>
      </w:pPr>
    </w:p>
    <w:p w14:paraId="65F98098" w14:textId="77777777" w:rsidR="00FD679E" w:rsidRPr="00DC3B9A" w:rsidRDefault="00FD679E" w:rsidP="00FD679E">
      <w:pPr>
        <w:ind w:left="90"/>
        <w:jc w:val="both"/>
        <w:rPr>
          <w:rFonts w:ascii="Times New Roman" w:hAnsi="Times New Roman"/>
        </w:rPr>
      </w:pPr>
      <w:r w:rsidRPr="00DC3B9A">
        <w:rPr>
          <w:rFonts w:ascii="Times New Roman" w:hAnsi="Times New Roman"/>
          <w:b/>
        </w:rPr>
        <w:t>Instructions:</w:t>
      </w:r>
    </w:p>
    <w:p w14:paraId="2FC745D9" w14:textId="77777777" w:rsidR="00FD679E" w:rsidRPr="00A71930" w:rsidRDefault="00FD679E" w:rsidP="00FD679E">
      <w:pPr>
        <w:tabs>
          <w:tab w:val="left" w:pos="426"/>
          <w:tab w:val="left" w:pos="964"/>
        </w:tabs>
        <w:ind w:left="90"/>
        <w:jc w:val="both"/>
        <w:rPr>
          <w:rFonts w:ascii="Times New Roman" w:hAnsi="Times New Roman"/>
        </w:rPr>
      </w:pPr>
      <w:r w:rsidRPr="00A71930">
        <w:rPr>
          <w:rFonts w:ascii="Times New Roman" w:hAnsi="Times New Roman"/>
        </w:rPr>
        <w:t xml:space="preserve">Students will be expected to maintain a daily log of their learning and make an action plan. The </w:t>
      </w:r>
      <w:r>
        <w:rPr>
          <w:rFonts w:ascii="Times New Roman" w:hAnsi="Times New Roman"/>
        </w:rPr>
        <w:t xml:space="preserve">continuous evaluation tools would be implemented as per schedule and </w:t>
      </w:r>
      <w:r w:rsidRPr="00A71930">
        <w:rPr>
          <w:rFonts w:ascii="Times New Roman" w:hAnsi="Times New Roman"/>
        </w:rPr>
        <w:t xml:space="preserve">collected for evaluation. </w:t>
      </w:r>
    </w:p>
    <w:p w14:paraId="0ACF6EA0" w14:textId="71401124" w:rsidR="00FD679E" w:rsidRDefault="00FD679E" w:rsidP="00FD679E">
      <w:pPr>
        <w:tabs>
          <w:tab w:val="left" w:pos="426"/>
          <w:tab w:val="left" w:pos="964"/>
        </w:tabs>
        <w:ind w:left="90"/>
        <w:jc w:val="both"/>
        <w:rPr>
          <w:rFonts w:ascii="Times New Roman" w:hAnsi="Times New Roman"/>
        </w:rPr>
      </w:pPr>
      <w:r w:rsidRPr="00A71930">
        <w:rPr>
          <w:rFonts w:ascii="Times New Roman" w:hAnsi="Times New Roman"/>
        </w:rPr>
        <w:t xml:space="preserve">Students are encouraged to visit videos available on </w:t>
      </w:r>
      <w:proofErr w:type="spellStart"/>
      <w:r w:rsidRPr="00A71930">
        <w:rPr>
          <w:rFonts w:ascii="Times New Roman" w:hAnsi="Times New Roman"/>
        </w:rPr>
        <w:t>Impartus</w:t>
      </w:r>
      <w:proofErr w:type="spellEnd"/>
      <w:r w:rsidRPr="00A71930">
        <w:rPr>
          <w:rFonts w:ascii="Times New Roman" w:hAnsi="Times New Roman"/>
        </w:rPr>
        <w:t>, you tube on TED talks, and readings available at websites like course era</w:t>
      </w:r>
      <w:r>
        <w:rPr>
          <w:rFonts w:ascii="Times New Roman" w:hAnsi="Times New Roman"/>
        </w:rPr>
        <w:t>, etc.</w:t>
      </w:r>
    </w:p>
    <w:p w14:paraId="41DE92CE" w14:textId="77777777" w:rsidR="00566586" w:rsidRPr="00A71930" w:rsidRDefault="00566586" w:rsidP="00FD679E">
      <w:pPr>
        <w:tabs>
          <w:tab w:val="left" w:pos="426"/>
          <w:tab w:val="left" w:pos="964"/>
        </w:tabs>
        <w:ind w:left="90"/>
        <w:jc w:val="both"/>
        <w:rPr>
          <w:rFonts w:ascii="Times New Roman" w:hAnsi="Times New Roman"/>
          <w:lang w:val="de-DE"/>
        </w:rPr>
      </w:pPr>
    </w:p>
    <w:p w14:paraId="42C4D526" w14:textId="149DB676" w:rsidR="00224437" w:rsidRDefault="00FD679E" w:rsidP="00B533FF">
      <w:pPr>
        <w:rPr>
          <w:rFonts w:ascii="Times New Roman" w:hAnsi="Times New Roman"/>
          <w:b/>
          <w:bCs/>
        </w:rPr>
      </w:pPr>
      <w:r>
        <w:rPr>
          <w:rFonts w:ascii="Times New Roman" w:hAnsi="Times New Roman"/>
          <w:b/>
          <w:bCs/>
        </w:rPr>
        <w:t>10. Academic Conduct</w:t>
      </w:r>
    </w:p>
    <w:p w14:paraId="57A765B7" w14:textId="77777777" w:rsidR="00B533FF" w:rsidRPr="00DC3B9A" w:rsidRDefault="00B533FF" w:rsidP="00B533FF">
      <w:pPr>
        <w:rPr>
          <w:rFonts w:ascii="Times New Roman" w:hAnsi="Times New Roman"/>
        </w:rPr>
      </w:pPr>
      <w:r w:rsidRPr="00DC3B9A">
        <w:rPr>
          <w:rFonts w:ascii="Times New Roman" w:hAnsi="Times New Roman"/>
          <w:b/>
          <w:bCs/>
        </w:rPr>
        <w:t>Institute’s Policy Statements</w:t>
      </w:r>
    </w:p>
    <w:p w14:paraId="4BF603D5" w14:textId="77777777" w:rsidR="00B533FF" w:rsidRPr="00DC3B9A" w:rsidRDefault="00B533FF" w:rsidP="00BF0B6A">
      <w:pPr>
        <w:jc w:val="both"/>
        <w:rPr>
          <w:rFonts w:ascii="Times New Roman" w:hAnsi="Times New Roman"/>
        </w:rPr>
      </w:pPr>
      <w:r w:rsidRPr="00DC3B9A">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37FDE0DD" w14:textId="77777777" w:rsidR="00B533FF" w:rsidRPr="00DC3B9A" w:rsidRDefault="00B533FF" w:rsidP="00B533FF">
      <w:pPr>
        <w:rPr>
          <w:rFonts w:ascii="Times New Roman" w:hAnsi="Times New Roman"/>
        </w:rPr>
      </w:pPr>
      <w:r w:rsidRPr="00DC3B9A">
        <w:rPr>
          <w:rFonts w:ascii="Times New Roman" w:hAnsi="Times New Roman"/>
          <w:b/>
          <w:bCs/>
        </w:rPr>
        <w:t>LMS-Moodle/</w:t>
      </w:r>
      <w:proofErr w:type="spellStart"/>
      <w:r w:rsidRPr="00DC3B9A">
        <w:rPr>
          <w:rFonts w:ascii="Times New Roman" w:hAnsi="Times New Roman"/>
          <w:b/>
          <w:bCs/>
        </w:rPr>
        <w:t>Impartus</w:t>
      </w:r>
      <w:proofErr w:type="spellEnd"/>
      <w:r w:rsidRPr="00DC3B9A">
        <w:rPr>
          <w:rFonts w:ascii="Times New Roman" w:hAnsi="Times New Roman"/>
          <w:b/>
          <w:bCs/>
        </w:rPr>
        <w:t>:</w:t>
      </w:r>
    </w:p>
    <w:p w14:paraId="21A85A00" w14:textId="77777777" w:rsidR="00B533FF" w:rsidRPr="00DC3B9A" w:rsidRDefault="00B533FF" w:rsidP="00BF0B6A">
      <w:pPr>
        <w:jc w:val="both"/>
        <w:rPr>
          <w:rFonts w:ascii="Times New Roman" w:hAnsi="Times New Roman"/>
        </w:rPr>
      </w:pPr>
      <w:r w:rsidRPr="00DC3B9A">
        <w:rPr>
          <w:rFonts w:ascii="Times New Roman" w:hAnsi="Times New Roman"/>
        </w:rPr>
        <w:t>LMS-Moodle/</w:t>
      </w:r>
      <w:proofErr w:type="spellStart"/>
      <w:r w:rsidRPr="00DC3B9A">
        <w:rPr>
          <w:rFonts w:ascii="Times New Roman" w:hAnsi="Times New Roman"/>
        </w:rPr>
        <w:t>Impartus</w:t>
      </w:r>
      <w:proofErr w:type="spellEnd"/>
      <w:r w:rsidRPr="00DC3B9A">
        <w:rPr>
          <w:rFonts w:ascii="Times New Roman" w:hAnsi="Times New Roman"/>
        </w:rPr>
        <w:t xml:space="preserve"> is used to host course resources for all courses. Students can download lecture, additional reading materials, and tutorial notes to support class participation.</w:t>
      </w:r>
    </w:p>
    <w:p w14:paraId="30D1B544" w14:textId="289B441A" w:rsidR="00B533FF" w:rsidRPr="00DC3B9A" w:rsidRDefault="00B533FF" w:rsidP="00B533FF">
      <w:pPr>
        <w:rPr>
          <w:rFonts w:ascii="Times New Roman" w:hAnsi="Times New Roman"/>
        </w:rPr>
      </w:pPr>
      <w:r w:rsidRPr="00DC3B9A">
        <w:rPr>
          <w:rFonts w:ascii="Times New Roman" w:hAnsi="Times New Roman"/>
        </w:rPr>
        <w:lastRenderedPageBreak/>
        <w:t> </w:t>
      </w:r>
      <w:r w:rsidRPr="00DC3B9A">
        <w:rPr>
          <w:rFonts w:ascii="Times New Roman" w:hAnsi="Times New Roman"/>
          <w:b/>
          <w:bCs/>
        </w:rPr>
        <w:t>Late Submission</w:t>
      </w:r>
    </w:p>
    <w:p w14:paraId="7823C94B" w14:textId="77777777" w:rsidR="00B533FF" w:rsidRPr="00DC3B9A" w:rsidRDefault="00B533FF" w:rsidP="00BF0B6A">
      <w:pPr>
        <w:jc w:val="both"/>
        <w:rPr>
          <w:rFonts w:ascii="Times New Roman" w:hAnsi="Times New Roman"/>
        </w:rPr>
      </w:pPr>
      <w:r w:rsidRPr="00DC3B9A">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14:paraId="3EA9934B" w14:textId="679067F8" w:rsidR="00B533FF" w:rsidRPr="00DC3B9A" w:rsidRDefault="00B533FF" w:rsidP="00B533FF">
      <w:pPr>
        <w:rPr>
          <w:rFonts w:ascii="Times New Roman" w:hAnsi="Times New Roman"/>
        </w:rPr>
      </w:pPr>
      <w:r w:rsidRPr="00DC3B9A">
        <w:rPr>
          <w:rFonts w:ascii="Times New Roman" w:hAnsi="Times New Roman"/>
        </w:rPr>
        <w:t> </w:t>
      </w:r>
      <w:r w:rsidRPr="00DC3B9A">
        <w:rPr>
          <w:rFonts w:ascii="Times New Roman" w:hAnsi="Times New Roman"/>
          <w:b/>
          <w:bCs/>
        </w:rPr>
        <w:t>Plagiarism</w:t>
      </w:r>
      <w:r w:rsidRPr="00DC3B9A">
        <w:rPr>
          <w:rFonts w:ascii="Times New Roman" w:hAnsi="Times New Roman"/>
        </w:rPr>
        <w:t>:</w:t>
      </w:r>
    </w:p>
    <w:p w14:paraId="0A84673C" w14:textId="77777777" w:rsidR="00B533FF" w:rsidRPr="00DC3B9A" w:rsidRDefault="00B533FF" w:rsidP="00BF0B6A">
      <w:pPr>
        <w:jc w:val="both"/>
        <w:rPr>
          <w:rFonts w:ascii="Times New Roman" w:hAnsi="Times New Roman"/>
        </w:rPr>
      </w:pPr>
      <w:r w:rsidRPr="00DC3B9A">
        <w:rPr>
          <w:rFonts w:ascii="Times New Roman" w:hAnsi="Times New Roman"/>
        </w:rPr>
        <w:t>Plagiarism is looked at as the presentation of the expressed thought or work of another person as though it is one's own without properly acknowledging that person.</w:t>
      </w:r>
    </w:p>
    <w:p w14:paraId="0777A180" w14:textId="5ECB9216" w:rsidR="00B533FF" w:rsidRPr="00DC3B9A" w:rsidRDefault="00B533FF" w:rsidP="000F5E0C">
      <w:pPr>
        <w:jc w:val="both"/>
        <w:rPr>
          <w:rFonts w:ascii="Times New Roman" w:hAnsi="Times New Roman"/>
        </w:rPr>
      </w:pPr>
      <w:r w:rsidRPr="00DC3B9A">
        <w:rPr>
          <w:rFonts w:ascii="Times New Roman" w:hAnsi="Times New Roman"/>
        </w:rPr>
        <w:t xml:space="preserve">Cases of plagiarism will be dealt with according to Plagiarism Policy of the institute. It is advisable that students should read </w:t>
      </w:r>
      <w:r w:rsidR="002C0D6C" w:rsidRPr="002C0D6C">
        <w:rPr>
          <w:rFonts w:ascii="Times New Roman" w:hAnsi="Times New Roman"/>
        </w:rPr>
        <w:t>the Student</w:t>
      </w:r>
      <w:r w:rsidRPr="002C0D6C">
        <w:rPr>
          <w:rFonts w:ascii="Times New Roman" w:hAnsi="Times New Roman"/>
        </w:rPr>
        <w:t xml:space="preserve"> Handbook</w:t>
      </w:r>
      <w:r w:rsidRPr="00DC3B9A">
        <w:rPr>
          <w:rFonts w:ascii="Times New Roman" w:hAnsi="Times New Roman"/>
        </w:rPr>
        <w:t xml:space="preserve"> for detailed guidelines. It is also advisable that students must not allow other students to copy their work and must take care to safeguard against this happening. In cases of copying, normally all students involved will be </w:t>
      </w:r>
      <w:r w:rsidR="002C0D6C" w:rsidRPr="00DC3B9A">
        <w:rPr>
          <w:rFonts w:ascii="Times New Roman" w:hAnsi="Times New Roman"/>
        </w:rPr>
        <w:t>penalized</w:t>
      </w:r>
      <w:r w:rsidRPr="00DC3B9A">
        <w:rPr>
          <w:rFonts w:ascii="Times New Roman" w:hAnsi="Times New Roman"/>
        </w:rPr>
        <w:t xml:space="preserve"> equally; an exception will be if the student can demonstrate the work is their own and they took reasonable care to safeguard against copying.</w:t>
      </w:r>
    </w:p>
    <w:p w14:paraId="137B5430" w14:textId="77777777" w:rsidR="00B533FF" w:rsidRPr="00DC3B9A" w:rsidRDefault="00B533FF" w:rsidP="00B533FF">
      <w:pPr>
        <w:rPr>
          <w:rFonts w:ascii="Times New Roman" w:hAnsi="Times New Roman"/>
        </w:rPr>
      </w:pPr>
      <w:r w:rsidRPr="00DC3B9A">
        <w:rPr>
          <w:rFonts w:ascii="Times New Roman" w:hAnsi="Times New Roman"/>
          <w:b/>
          <w:bCs/>
        </w:rPr>
        <w:t> </w:t>
      </w:r>
    </w:p>
    <w:p w14:paraId="7D59811D" w14:textId="77777777" w:rsidR="00B533FF" w:rsidRPr="00A71930" w:rsidRDefault="00B533FF" w:rsidP="00B533FF">
      <w:pPr>
        <w:rPr>
          <w:rFonts w:ascii="Times New Roman" w:hAnsi="Times New Roman"/>
        </w:rPr>
      </w:pPr>
    </w:p>
    <w:p w14:paraId="3275BD9B" w14:textId="77777777" w:rsidR="00B533FF" w:rsidRPr="00B533FF" w:rsidRDefault="00B533FF" w:rsidP="00B533FF">
      <w:pPr>
        <w:pStyle w:val="Heading3"/>
        <w:rPr>
          <w:sz w:val="22"/>
          <w:szCs w:val="22"/>
        </w:rPr>
      </w:pPr>
    </w:p>
    <w:sectPr w:rsidR="00B533FF" w:rsidRPr="00B533FF" w:rsidSect="00F61FCA">
      <w:footerReference w:type="default" r:id="rId10"/>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DEBFA" w14:textId="77777777" w:rsidR="00D471C4" w:rsidRDefault="00D471C4" w:rsidP="00686377">
      <w:pPr>
        <w:spacing w:after="0" w:line="240" w:lineRule="auto"/>
      </w:pPr>
      <w:r>
        <w:separator/>
      </w:r>
    </w:p>
  </w:endnote>
  <w:endnote w:type="continuationSeparator" w:id="0">
    <w:p w14:paraId="706992B4" w14:textId="77777777" w:rsidR="00D471C4" w:rsidRDefault="00D471C4"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1130"/>
      <w:docPartObj>
        <w:docPartGallery w:val="Page Numbers (Bottom of Page)"/>
        <w:docPartUnique/>
      </w:docPartObj>
    </w:sdtPr>
    <w:sdtEndPr>
      <w:rPr>
        <w:color w:val="7F7F7F" w:themeColor="background1" w:themeShade="7F"/>
        <w:spacing w:val="60"/>
      </w:rPr>
    </w:sdtEndPr>
    <w:sdtContent>
      <w:p w14:paraId="4B573CF1" w14:textId="4CDC1DF8" w:rsidR="009E6CE2" w:rsidRDefault="009E6CE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E7286" w:rsidRPr="003E7286">
          <w:rPr>
            <w:b/>
            <w:bCs/>
            <w:noProof/>
          </w:rPr>
          <w:t>13</w:t>
        </w:r>
        <w:r>
          <w:rPr>
            <w:b/>
            <w:bCs/>
            <w:noProof/>
          </w:rPr>
          <w:fldChar w:fldCharType="end"/>
        </w:r>
        <w:r>
          <w:rPr>
            <w:b/>
            <w:bCs/>
          </w:rPr>
          <w:t xml:space="preserve"> | </w:t>
        </w:r>
        <w:r>
          <w:rPr>
            <w:color w:val="7F7F7F" w:themeColor="background1" w:themeShade="7F"/>
            <w:spacing w:val="60"/>
          </w:rPr>
          <w:t>Page</w:t>
        </w:r>
      </w:p>
    </w:sdtContent>
  </w:sdt>
  <w:p w14:paraId="6CC9B4A0" w14:textId="77777777" w:rsidR="009E6CE2" w:rsidRDefault="009E6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DD3D6" w14:textId="77777777" w:rsidR="00D471C4" w:rsidRDefault="00D471C4" w:rsidP="00686377">
      <w:pPr>
        <w:spacing w:after="0" w:line="240" w:lineRule="auto"/>
      </w:pPr>
      <w:r>
        <w:separator/>
      </w:r>
    </w:p>
  </w:footnote>
  <w:footnote w:type="continuationSeparator" w:id="0">
    <w:p w14:paraId="3398BCBC" w14:textId="77777777" w:rsidR="00D471C4" w:rsidRDefault="00D471C4"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8C1"/>
    <w:multiLevelType w:val="hybridMultilevel"/>
    <w:tmpl w:val="B4662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95DFF"/>
    <w:multiLevelType w:val="hybridMultilevel"/>
    <w:tmpl w:val="AAE46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5325E"/>
    <w:multiLevelType w:val="hybridMultilevel"/>
    <w:tmpl w:val="EF3C5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B1336"/>
    <w:multiLevelType w:val="hybridMultilevel"/>
    <w:tmpl w:val="62CE1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240BA5"/>
    <w:multiLevelType w:val="hybridMultilevel"/>
    <w:tmpl w:val="D682E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BE5CF9"/>
    <w:multiLevelType w:val="hybridMultilevel"/>
    <w:tmpl w:val="24927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5A6E79"/>
    <w:multiLevelType w:val="hybridMultilevel"/>
    <w:tmpl w:val="B808B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D23385"/>
    <w:multiLevelType w:val="hybridMultilevel"/>
    <w:tmpl w:val="6262D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12" w15:restartNumberingAfterBreak="0">
    <w:nsid w:val="2839571D"/>
    <w:multiLevelType w:val="hybridMultilevel"/>
    <w:tmpl w:val="82E4D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A538B1"/>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460B9"/>
    <w:multiLevelType w:val="hybridMultilevel"/>
    <w:tmpl w:val="D9449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875BE5"/>
    <w:multiLevelType w:val="hybridMultilevel"/>
    <w:tmpl w:val="A296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561121"/>
    <w:multiLevelType w:val="hybridMultilevel"/>
    <w:tmpl w:val="C6DA3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A0F1C7F"/>
    <w:multiLevelType w:val="hybridMultilevel"/>
    <w:tmpl w:val="DBBEB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B37F78"/>
    <w:multiLevelType w:val="hybridMultilevel"/>
    <w:tmpl w:val="0B74B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B400D7"/>
    <w:multiLevelType w:val="hybridMultilevel"/>
    <w:tmpl w:val="D0F4A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7F4E8B"/>
    <w:multiLevelType w:val="hybridMultilevel"/>
    <w:tmpl w:val="C18C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916681"/>
    <w:multiLevelType w:val="hybridMultilevel"/>
    <w:tmpl w:val="025A9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29670D"/>
    <w:multiLevelType w:val="hybridMultilevel"/>
    <w:tmpl w:val="2FEE1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6B209D4"/>
    <w:multiLevelType w:val="hybridMultilevel"/>
    <w:tmpl w:val="5C70B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F01A7D"/>
    <w:multiLevelType w:val="hybridMultilevel"/>
    <w:tmpl w:val="37B6BD32"/>
    <w:lvl w:ilvl="0" w:tplc="F1B65F44">
      <w:start w:val="1"/>
      <w:numFmt w:val="decimal"/>
      <w:lvlText w:val="%1."/>
      <w:lvlJc w:val="left"/>
      <w:pPr>
        <w:ind w:left="720" w:hanging="360"/>
      </w:pPr>
      <w:rPr>
        <w:rFonts w:ascii="Calibri" w:hAnsi="Calibri" w:hint="default"/>
      </w:rPr>
    </w:lvl>
    <w:lvl w:ilvl="1" w:tplc="B3A8C49A">
      <w:numFmt w:val="bullet"/>
      <w:lvlText w:val="•"/>
      <w:lvlJc w:val="left"/>
      <w:pPr>
        <w:ind w:left="1800" w:hanging="720"/>
      </w:pPr>
      <w:rPr>
        <w:rFonts w:ascii="Times New Roman" w:eastAsia="TimesNew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0549A"/>
    <w:multiLevelType w:val="hybridMultilevel"/>
    <w:tmpl w:val="C12A0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E374B86"/>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6"/>
  </w:num>
  <w:num w:numId="3">
    <w:abstractNumId w:val="11"/>
  </w:num>
  <w:num w:numId="4">
    <w:abstractNumId w:val="17"/>
  </w:num>
  <w:num w:numId="5">
    <w:abstractNumId w:val="31"/>
  </w:num>
  <w:num w:numId="6">
    <w:abstractNumId w:val="21"/>
  </w:num>
  <w:num w:numId="7">
    <w:abstractNumId w:val="5"/>
  </w:num>
  <w:num w:numId="8">
    <w:abstractNumId w:val="9"/>
  </w:num>
  <w:num w:numId="9">
    <w:abstractNumId w:val="27"/>
  </w:num>
  <w:num w:numId="10">
    <w:abstractNumId w:val="4"/>
  </w:num>
  <w:num w:numId="11">
    <w:abstractNumId w:val="20"/>
  </w:num>
  <w:num w:numId="12">
    <w:abstractNumId w:val="28"/>
  </w:num>
  <w:num w:numId="13">
    <w:abstractNumId w:val="15"/>
  </w:num>
  <w:num w:numId="14">
    <w:abstractNumId w:val="2"/>
  </w:num>
  <w:num w:numId="15">
    <w:abstractNumId w:val="12"/>
  </w:num>
  <w:num w:numId="16">
    <w:abstractNumId w:val="22"/>
  </w:num>
  <w:num w:numId="17">
    <w:abstractNumId w:val="1"/>
  </w:num>
  <w:num w:numId="18">
    <w:abstractNumId w:val="14"/>
  </w:num>
  <w:num w:numId="19">
    <w:abstractNumId w:val="3"/>
  </w:num>
  <w:num w:numId="20">
    <w:abstractNumId w:val="6"/>
  </w:num>
  <w:num w:numId="21">
    <w:abstractNumId w:val="8"/>
  </w:num>
  <w:num w:numId="22">
    <w:abstractNumId w:val="18"/>
  </w:num>
  <w:num w:numId="23">
    <w:abstractNumId w:val="25"/>
  </w:num>
  <w:num w:numId="24">
    <w:abstractNumId w:val="7"/>
  </w:num>
  <w:num w:numId="25">
    <w:abstractNumId w:val="23"/>
  </w:num>
  <w:num w:numId="26">
    <w:abstractNumId w:val="0"/>
  </w:num>
  <w:num w:numId="27">
    <w:abstractNumId w:val="19"/>
  </w:num>
  <w:num w:numId="28">
    <w:abstractNumId w:val="16"/>
  </w:num>
  <w:num w:numId="29">
    <w:abstractNumId w:val="30"/>
  </w:num>
  <w:num w:numId="30">
    <w:abstractNumId w:val="24"/>
  </w:num>
  <w:num w:numId="31">
    <w:abstractNumId w:val="13"/>
  </w:num>
  <w:num w:numId="32">
    <w:abstractNumId w:val="32"/>
  </w:num>
  <w:num w:numId="33">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2336"/>
    <w:rsid w:val="00005BC1"/>
    <w:rsid w:val="0001347C"/>
    <w:rsid w:val="000214E2"/>
    <w:rsid w:val="0002580E"/>
    <w:rsid w:val="0003129A"/>
    <w:rsid w:val="000365BE"/>
    <w:rsid w:val="00043FF1"/>
    <w:rsid w:val="000523CB"/>
    <w:rsid w:val="00052FD9"/>
    <w:rsid w:val="000674AE"/>
    <w:rsid w:val="0007551A"/>
    <w:rsid w:val="00092C95"/>
    <w:rsid w:val="000B02E9"/>
    <w:rsid w:val="000B6AB0"/>
    <w:rsid w:val="000C6DBD"/>
    <w:rsid w:val="000D0CE2"/>
    <w:rsid w:val="000D2C29"/>
    <w:rsid w:val="000E1289"/>
    <w:rsid w:val="000F23D5"/>
    <w:rsid w:val="000F5E0C"/>
    <w:rsid w:val="00104507"/>
    <w:rsid w:val="00105A60"/>
    <w:rsid w:val="00114E54"/>
    <w:rsid w:val="001168C7"/>
    <w:rsid w:val="00120650"/>
    <w:rsid w:val="00134BE3"/>
    <w:rsid w:val="001428D2"/>
    <w:rsid w:val="0015384B"/>
    <w:rsid w:val="00157C4A"/>
    <w:rsid w:val="00167613"/>
    <w:rsid w:val="001730E8"/>
    <w:rsid w:val="00190926"/>
    <w:rsid w:val="00191AD0"/>
    <w:rsid w:val="001969C4"/>
    <w:rsid w:val="001A25F8"/>
    <w:rsid w:val="001A337C"/>
    <w:rsid w:val="001B1EE3"/>
    <w:rsid w:val="001B2727"/>
    <w:rsid w:val="001B29AE"/>
    <w:rsid w:val="001C538E"/>
    <w:rsid w:val="001C70C0"/>
    <w:rsid w:val="001E469F"/>
    <w:rsid w:val="001E4A7B"/>
    <w:rsid w:val="001F1C8E"/>
    <w:rsid w:val="001F305E"/>
    <w:rsid w:val="002026DF"/>
    <w:rsid w:val="00204E91"/>
    <w:rsid w:val="0021130C"/>
    <w:rsid w:val="00221FD4"/>
    <w:rsid w:val="00224437"/>
    <w:rsid w:val="00252661"/>
    <w:rsid w:val="00256460"/>
    <w:rsid w:val="0026440A"/>
    <w:rsid w:val="00265922"/>
    <w:rsid w:val="00271669"/>
    <w:rsid w:val="00273EFC"/>
    <w:rsid w:val="00275C59"/>
    <w:rsid w:val="00276DE3"/>
    <w:rsid w:val="00280EFE"/>
    <w:rsid w:val="00281CCC"/>
    <w:rsid w:val="00291B1C"/>
    <w:rsid w:val="00293484"/>
    <w:rsid w:val="00293B96"/>
    <w:rsid w:val="002A25E4"/>
    <w:rsid w:val="002C0D6C"/>
    <w:rsid w:val="002C73AB"/>
    <w:rsid w:val="002D1448"/>
    <w:rsid w:val="002D2412"/>
    <w:rsid w:val="002D4442"/>
    <w:rsid w:val="002D5DAD"/>
    <w:rsid w:val="002E57C5"/>
    <w:rsid w:val="002E6817"/>
    <w:rsid w:val="00320FAD"/>
    <w:rsid w:val="00325C86"/>
    <w:rsid w:val="003336F4"/>
    <w:rsid w:val="003367B7"/>
    <w:rsid w:val="00342DCD"/>
    <w:rsid w:val="003449F8"/>
    <w:rsid w:val="003555C1"/>
    <w:rsid w:val="00362451"/>
    <w:rsid w:val="00367062"/>
    <w:rsid w:val="00374332"/>
    <w:rsid w:val="00377222"/>
    <w:rsid w:val="003773B5"/>
    <w:rsid w:val="0038665D"/>
    <w:rsid w:val="0039056E"/>
    <w:rsid w:val="00392A8A"/>
    <w:rsid w:val="003A3D9D"/>
    <w:rsid w:val="003A4670"/>
    <w:rsid w:val="003A730E"/>
    <w:rsid w:val="003A74D1"/>
    <w:rsid w:val="003C0432"/>
    <w:rsid w:val="003C659A"/>
    <w:rsid w:val="003D09CB"/>
    <w:rsid w:val="003D43D0"/>
    <w:rsid w:val="003E6C8F"/>
    <w:rsid w:val="003E7286"/>
    <w:rsid w:val="003F2D57"/>
    <w:rsid w:val="003F4E9C"/>
    <w:rsid w:val="004014D2"/>
    <w:rsid w:val="0040268C"/>
    <w:rsid w:val="004036BC"/>
    <w:rsid w:val="00403C6D"/>
    <w:rsid w:val="00406817"/>
    <w:rsid w:val="00406B70"/>
    <w:rsid w:val="004132D0"/>
    <w:rsid w:val="00415533"/>
    <w:rsid w:val="0041690C"/>
    <w:rsid w:val="004204CF"/>
    <w:rsid w:val="004223E6"/>
    <w:rsid w:val="0043003E"/>
    <w:rsid w:val="004306A1"/>
    <w:rsid w:val="0043208F"/>
    <w:rsid w:val="004331D0"/>
    <w:rsid w:val="0043487B"/>
    <w:rsid w:val="00436E4F"/>
    <w:rsid w:val="00441A8C"/>
    <w:rsid w:val="00446144"/>
    <w:rsid w:val="00447832"/>
    <w:rsid w:val="004574B6"/>
    <w:rsid w:val="00460F7B"/>
    <w:rsid w:val="004618D5"/>
    <w:rsid w:val="00461E24"/>
    <w:rsid w:val="00463DF7"/>
    <w:rsid w:val="004661DF"/>
    <w:rsid w:val="00466B89"/>
    <w:rsid w:val="00472A4B"/>
    <w:rsid w:val="00475E1E"/>
    <w:rsid w:val="004832C2"/>
    <w:rsid w:val="00484AE0"/>
    <w:rsid w:val="004965C8"/>
    <w:rsid w:val="004B15A1"/>
    <w:rsid w:val="004B1B73"/>
    <w:rsid w:val="004B3297"/>
    <w:rsid w:val="004B3639"/>
    <w:rsid w:val="004B487E"/>
    <w:rsid w:val="004B701A"/>
    <w:rsid w:val="004C42E7"/>
    <w:rsid w:val="004C5C94"/>
    <w:rsid w:val="004D1DC4"/>
    <w:rsid w:val="004D2964"/>
    <w:rsid w:val="004E0221"/>
    <w:rsid w:val="004E1B29"/>
    <w:rsid w:val="004F3A79"/>
    <w:rsid w:val="00501601"/>
    <w:rsid w:val="00512B53"/>
    <w:rsid w:val="005245D1"/>
    <w:rsid w:val="00530457"/>
    <w:rsid w:val="0053399A"/>
    <w:rsid w:val="0053530E"/>
    <w:rsid w:val="00545AD6"/>
    <w:rsid w:val="0055327E"/>
    <w:rsid w:val="00561857"/>
    <w:rsid w:val="0056587B"/>
    <w:rsid w:val="00566586"/>
    <w:rsid w:val="00570F3E"/>
    <w:rsid w:val="00572931"/>
    <w:rsid w:val="0057405C"/>
    <w:rsid w:val="0059366F"/>
    <w:rsid w:val="00596AAC"/>
    <w:rsid w:val="00596B2B"/>
    <w:rsid w:val="00596D00"/>
    <w:rsid w:val="00597E5A"/>
    <w:rsid w:val="005A7B17"/>
    <w:rsid w:val="005B0B8E"/>
    <w:rsid w:val="005C4374"/>
    <w:rsid w:val="005C6391"/>
    <w:rsid w:val="005D0708"/>
    <w:rsid w:val="005D0CAE"/>
    <w:rsid w:val="005D0E34"/>
    <w:rsid w:val="005D3514"/>
    <w:rsid w:val="005D4274"/>
    <w:rsid w:val="005E045F"/>
    <w:rsid w:val="005F0947"/>
    <w:rsid w:val="005F13B7"/>
    <w:rsid w:val="005F28E0"/>
    <w:rsid w:val="00602702"/>
    <w:rsid w:val="00611DEF"/>
    <w:rsid w:val="00612E17"/>
    <w:rsid w:val="00630128"/>
    <w:rsid w:val="00630245"/>
    <w:rsid w:val="00632040"/>
    <w:rsid w:val="0063366F"/>
    <w:rsid w:val="0064073D"/>
    <w:rsid w:val="00640AF9"/>
    <w:rsid w:val="006518D2"/>
    <w:rsid w:val="00653900"/>
    <w:rsid w:val="0065501A"/>
    <w:rsid w:val="00655431"/>
    <w:rsid w:val="00661A02"/>
    <w:rsid w:val="00661EBA"/>
    <w:rsid w:val="00662CA1"/>
    <w:rsid w:val="00663239"/>
    <w:rsid w:val="0067651E"/>
    <w:rsid w:val="00680EA8"/>
    <w:rsid w:val="00683B6C"/>
    <w:rsid w:val="00684B42"/>
    <w:rsid w:val="00685D84"/>
    <w:rsid w:val="00686377"/>
    <w:rsid w:val="00690CD6"/>
    <w:rsid w:val="00694B5D"/>
    <w:rsid w:val="006952E4"/>
    <w:rsid w:val="00697780"/>
    <w:rsid w:val="006B3B25"/>
    <w:rsid w:val="006C0C5E"/>
    <w:rsid w:val="006C139C"/>
    <w:rsid w:val="006C1860"/>
    <w:rsid w:val="006D55A7"/>
    <w:rsid w:val="006D72F2"/>
    <w:rsid w:val="006E141D"/>
    <w:rsid w:val="006E3D6F"/>
    <w:rsid w:val="006E74E0"/>
    <w:rsid w:val="006F18AD"/>
    <w:rsid w:val="006F5AC5"/>
    <w:rsid w:val="006F696E"/>
    <w:rsid w:val="00701E7C"/>
    <w:rsid w:val="007030EE"/>
    <w:rsid w:val="0071115C"/>
    <w:rsid w:val="00713B55"/>
    <w:rsid w:val="00714025"/>
    <w:rsid w:val="00715AED"/>
    <w:rsid w:val="00716C7E"/>
    <w:rsid w:val="00721180"/>
    <w:rsid w:val="007217F8"/>
    <w:rsid w:val="00722ED4"/>
    <w:rsid w:val="00727378"/>
    <w:rsid w:val="007446B1"/>
    <w:rsid w:val="00745A33"/>
    <w:rsid w:val="00746EA6"/>
    <w:rsid w:val="00750DA3"/>
    <w:rsid w:val="007545B0"/>
    <w:rsid w:val="00754DF2"/>
    <w:rsid w:val="0076390D"/>
    <w:rsid w:val="007662AE"/>
    <w:rsid w:val="00773F02"/>
    <w:rsid w:val="0077430F"/>
    <w:rsid w:val="007779D5"/>
    <w:rsid w:val="00785960"/>
    <w:rsid w:val="00794637"/>
    <w:rsid w:val="007A70D4"/>
    <w:rsid w:val="007B0834"/>
    <w:rsid w:val="007C1D9D"/>
    <w:rsid w:val="007C20A8"/>
    <w:rsid w:val="007D0CDF"/>
    <w:rsid w:val="007D3237"/>
    <w:rsid w:val="007D3EC0"/>
    <w:rsid w:val="007D5279"/>
    <w:rsid w:val="00810668"/>
    <w:rsid w:val="00813E34"/>
    <w:rsid w:val="00815CD1"/>
    <w:rsid w:val="00815D63"/>
    <w:rsid w:val="0082028F"/>
    <w:rsid w:val="0082094E"/>
    <w:rsid w:val="00820D57"/>
    <w:rsid w:val="00821FD8"/>
    <w:rsid w:val="0082258F"/>
    <w:rsid w:val="00824F38"/>
    <w:rsid w:val="008277F2"/>
    <w:rsid w:val="00833E83"/>
    <w:rsid w:val="00837019"/>
    <w:rsid w:val="008424A7"/>
    <w:rsid w:val="00846195"/>
    <w:rsid w:val="00847EC3"/>
    <w:rsid w:val="00851864"/>
    <w:rsid w:val="008567CC"/>
    <w:rsid w:val="0085768F"/>
    <w:rsid w:val="008733A8"/>
    <w:rsid w:val="00882C67"/>
    <w:rsid w:val="0089236E"/>
    <w:rsid w:val="00892FF0"/>
    <w:rsid w:val="00893586"/>
    <w:rsid w:val="008960D6"/>
    <w:rsid w:val="008A0E4F"/>
    <w:rsid w:val="008A1F29"/>
    <w:rsid w:val="008B6FE3"/>
    <w:rsid w:val="008E05FA"/>
    <w:rsid w:val="008E276B"/>
    <w:rsid w:val="008E360F"/>
    <w:rsid w:val="008E52B8"/>
    <w:rsid w:val="008F0084"/>
    <w:rsid w:val="008F45BD"/>
    <w:rsid w:val="0090153D"/>
    <w:rsid w:val="0090685C"/>
    <w:rsid w:val="0092141A"/>
    <w:rsid w:val="00921C58"/>
    <w:rsid w:val="0092577C"/>
    <w:rsid w:val="009274D0"/>
    <w:rsid w:val="00927648"/>
    <w:rsid w:val="00942CE4"/>
    <w:rsid w:val="00943168"/>
    <w:rsid w:val="00947B2E"/>
    <w:rsid w:val="00947E8A"/>
    <w:rsid w:val="00955446"/>
    <w:rsid w:val="00956BA3"/>
    <w:rsid w:val="00972B5E"/>
    <w:rsid w:val="00977317"/>
    <w:rsid w:val="00990188"/>
    <w:rsid w:val="009971C9"/>
    <w:rsid w:val="009A1502"/>
    <w:rsid w:val="009A2DE3"/>
    <w:rsid w:val="009B095D"/>
    <w:rsid w:val="009B576B"/>
    <w:rsid w:val="009B5D21"/>
    <w:rsid w:val="009C122F"/>
    <w:rsid w:val="009C170D"/>
    <w:rsid w:val="009C5E4B"/>
    <w:rsid w:val="009C7A50"/>
    <w:rsid w:val="009D5218"/>
    <w:rsid w:val="009E129E"/>
    <w:rsid w:val="009E18D8"/>
    <w:rsid w:val="009E1DAA"/>
    <w:rsid w:val="009E31B4"/>
    <w:rsid w:val="009E6CE2"/>
    <w:rsid w:val="009F0CB3"/>
    <w:rsid w:val="009F13CE"/>
    <w:rsid w:val="009F25E3"/>
    <w:rsid w:val="009F375A"/>
    <w:rsid w:val="009F437A"/>
    <w:rsid w:val="00A074A2"/>
    <w:rsid w:val="00A07A89"/>
    <w:rsid w:val="00A13F51"/>
    <w:rsid w:val="00A20DF2"/>
    <w:rsid w:val="00A51138"/>
    <w:rsid w:val="00A5409F"/>
    <w:rsid w:val="00A5728E"/>
    <w:rsid w:val="00A60ACC"/>
    <w:rsid w:val="00A628C1"/>
    <w:rsid w:val="00A62DA1"/>
    <w:rsid w:val="00A6617A"/>
    <w:rsid w:val="00A67BCB"/>
    <w:rsid w:val="00A70AB4"/>
    <w:rsid w:val="00A71930"/>
    <w:rsid w:val="00A8790F"/>
    <w:rsid w:val="00A902B0"/>
    <w:rsid w:val="00A90CE6"/>
    <w:rsid w:val="00A93FC7"/>
    <w:rsid w:val="00AA0FAA"/>
    <w:rsid w:val="00AA1736"/>
    <w:rsid w:val="00AB01FF"/>
    <w:rsid w:val="00AB2F81"/>
    <w:rsid w:val="00AC107A"/>
    <w:rsid w:val="00AC5B50"/>
    <w:rsid w:val="00AC7A1C"/>
    <w:rsid w:val="00AD0D1D"/>
    <w:rsid w:val="00AD2DC0"/>
    <w:rsid w:val="00AF447A"/>
    <w:rsid w:val="00B10C81"/>
    <w:rsid w:val="00B12FB3"/>
    <w:rsid w:val="00B17B82"/>
    <w:rsid w:val="00B22CC3"/>
    <w:rsid w:val="00B27F37"/>
    <w:rsid w:val="00B30006"/>
    <w:rsid w:val="00B37DCD"/>
    <w:rsid w:val="00B5315C"/>
    <w:rsid w:val="00B533FF"/>
    <w:rsid w:val="00B545F6"/>
    <w:rsid w:val="00B5622D"/>
    <w:rsid w:val="00B56FAB"/>
    <w:rsid w:val="00B6442C"/>
    <w:rsid w:val="00B647C8"/>
    <w:rsid w:val="00B64BF5"/>
    <w:rsid w:val="00B65E3C"/>
    <w:rsid w:val="00B71540"/>
    <w:rsid w:val="00B71CEC"/>
    <w:rsid w:val="00B74615"/>
    <w:rsid w:val="00B8025D"/>
    <w:rsid w:val="00B8295A"/>
    <w:rsid w:val="00B82FDA"/>
    <w:rsid w:val="00B8501F"/>
    <w:rsid w:val="00BA11E7"/>
    <w:rsid w:val="00BB136C"/>
    <w:rsid w:val="00BC25F0"/>
    <w:rsid w:val="00BC45CF"/>
    <w:rsid w:val="00BC5B3E"/>
    <w:rsid w:val="00BD0892"/>
    <w:rsid w:val="00BD78B4"/>
    <w:rsid w:val="00BE6F7A"/>
    <w:rsid w:val="00BF03ED"/>
    <w:rsid w:val="00BF0B6A"/>
    <w:rsid w:val="00C071BE"/>
    <w:rsid w:val="00C07CB5"/>
    <w:rsid w:val="00C16251"/>
    <w:rsid w:val="00C34725"/>
    <w:rsid w:val="00C360E3"/>
    <w:rsid w:val="00C4298C"/>
    <w:rsid w:val="00C43219"/>
    <w:rsid w:val="00C75FD0"/>
    <w:rsid w:val="00C84DC6"/>
    <w:rsid w:val="00C84E4B"/>
    <w:rsid w:val="00C855A0"/>
    <w:rsid w:val="00C85F68"/>
    <w:rsid w:val="00C93629"/>
    <w:rsid w:val="00C97B10"/>
    <w:rsid w:val="00CA0410"/>
    <w:rsid w:val="00CB15BE"/>
    <w:rsid w:val="00CB36D0"/>
    <w:rsid w:val="00CB3D09"/>
    <w:rsid w:val="00CB453A"/>
    <w:rsid w:val="00CB5777"/>
    <w:rsid w:val="00CC09C1"/>
    <w:rsid w:val="00CC1B65"/>
    <w:rsid w:val="00CC7292"/>
    <w:rsid w:val="00CD18EB"/>
    <w:rsid w:val="00CE55FE"/>
    <w:rsid w:val="00CF0F1F"/>
    <w:rsid w:val="00CF527B"/>
    <w:rsid w:val="00D0453A"/>
    <w:rsid w:val="00D04D75"/>
    <w:rsid w:val="00D203B3"/>
    <w:rsid w:val="00D215CF"/>
    <w:rsid w:val="00D33512"/>
    <w:rsid w:val="00D41735"/>
    <w:rsid w:val="00D4661A"/>
    <w:rsid w:val="00D471C4"/>
    <w:rsid w:val="00D47496"/>
    <w:rsid w:val="00D505D4"/>
    <w:rsid w:val="00D52564"/>
    <w:rsid w:val="00D5566C"/>
    <w:rsid w:val="00D60039"/>
    <w:rsid w:val="00D62D75"/>
    <w:rsid w:val="00D74DE3"/>
    <w:rsid w:val="00D76D5F"/>
    <w:rsid w:val="00D854B5"/>
    <w:rsid w:val="00D86F46"/>
    <w:rsid w:val="00D900CF"/>
    <w:rsid w:val="00D91278"/>
    <w:rsid w:val="00DA0720"/>
    <w:rsid w:val="00DA6684"/>
    <w:rsid w:val="00DB0CAE"/>
    <w:rsid w:val="00DB18D4"/>
    <w:rsid w:val="00DB6652"/>
    <w:rsid w:val="00DB7E75"/>
    <w:rsid w:val="00DC3202"/>
    <w:rsid w:val="00DC5639"/>
    <w:rsid w:val="00DD1946"/>
    <w:rsid w:val="00DD4FCD"/>
    <w:rsid w:val="00DD6B99"/>
    <w:rsid w:val="00DF190B"/>
    <w:rsid w:val="00DF5D64"/>
    <w:rsid w:val="00DF6254"/>
    <w:rsid w:val="00E155BF"/>
    <w:rsid w:val="00E16BFC"/>
    <w:rsid w:val="00E16D12"/>
    <w:rsid w:val="00E20A2C"/>
    <w:rsid w:val="00E30061"/>
    <w:rsid w:val="00E408B1"/>
    <w:rsid w:val="00E4131A"/>
    <w:rsid w:val="00E44028"/>
    <w:rsid w:val="00E51D32"/>
    <w:rsid w:val="00E5718A"/>
    <w:rsid w:val="00E63B37"/>
    <w:rsid w:val="00E6427F"/>
    <w:rsid w:val="00E6784D"/>
    <w:rsid w:val="00E714B7"/>
    <w:rsid w:val="00E77F10"/>
    <w:rsid w:val="00E8311C"/>
    <w:rsid w:val="00E85715"/>
    <w:rsid w:val="00E861A9"/>
    <w:rsid w:val="00E87A61"/>
    <w:rsid w:val="00E87CCA"/>
    <w:rsid w:val="00E9132B"/>
    <w:rsid w:val="00E9408C"/>
    <w:rsid w:val="00E9788E"/>
    <w:rsid w:val="00EB18C8"/>
    <w:rsid w:val="00EB3245"/>
    <w:rsid w:val="00EB46A4"/>
    <w:rsid w:val="00EB7A81"/>
    <w:rsid w:val="00EC6F12"/>
    <w:rsid w:val="00EC735E"/>
    <w:rsid w:val="00ED093A"/>
    <w:rsid w:val="00ED7086"/>
    <w:rsid w:val="00EE0828"/>
    <w:rsid w:val="00EE12EA"/>
    <w:rsid w:val="00EE50EC"/>
    <w:rsid w:val="00F0192D"/>
    <w:rsid w:val="00F2549C"/>
    <w:rsid w:val="00F276F8"/>
    <w:rsid w:val="00F3017A"/>
    <w:rsid w:val="00F6185D"/>
    <w:rsid w:val="00F61FCA"/>
    <w:rsid w:val="00F65FF2"/>
    <w:rsid w:val="00F668C6"/>
    <w:rsid w:val="00F72E46"/>
    <w:rsid w:val="00F7456B"/>
    <w:rsid w:val="00F758D7"/>
    <w:rsid w:val="00F76B19"/>
    <w:rsid w:val="00F847B7"/>
    <w:rsid w:val="00F95B36"/>
    <w:rsid w:val="00FA099A"/>
    <w:rsid w:val="00FA1FBA"/>
    <w:rsid w:val="00FB3C23"/>
    <w:rsid w:val="00FB426A"/>
    <w:rsid w:val="00FB58C8"/>
    <w:rsid w:val="00FC395B"/>
    <w:rsid w:val="00FC41D4"/>
    <w:rsid w:val="00FD0370"/>
    <w:rsid w:val="00FD3E2D"/>
    <w:rsid w:val="00FD679E"/>
    <w:rsid w:val="00FE1544"/>
    <w:rsid w:val="00FE2381"/>
    <w:rsid w:val="00FE2499"/>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5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Default">
    <w:name w:val="Default"/>
    <w:rsid w:val="00FC41D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38153499">
      <w:bodyDiv w:val="1"/>
      <w:marLeft w:val="0"/>
      <w:marRight w:val="0"/>
      <w:marTop w:val="0"/>
      <w:marBottom w:val="0"/>
      <w:divBdr>
        <w:top w:val="none" w:sz="0" w:space="0" w:color="auto"/>
        <w:left w:val="none" w:sz="0" w:space="0" w:color="auto"/>
        <w:bottom w:val="none" w:sz="0" w:space="0" w:color="auto"/>
        <w:right w:val="none" w:sz="0" w:space="0" w:color="auto"/>
      </w:divBdr>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CF6161.F3A9B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AC8A5-6737-41CB-A16A-84E3C1AF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13</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Surender Kumar</cp:lastModifiedBy>
  <cp:revision>271</cp:revision>
  <cp:lastPrinted>2018-04-12T02:55:00Z</cp:lastPrinted>
  <dcterms:created xsi:type="dcterms:W3CDTF">2018-04-16T12:51:00Z</dcterms:created>
  <dcterms:modified xsi:type="dcterms:W3CDTF">2022-02-08T07:18:00Z</dcterms:modified>
</cp:coreProperties>
</file>