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73ECF" w14:textId="034DAB9B" w:rsidR="00827752" w:rsidRDefault="00827752" w:rsidP="00827752">
      <w:pPr>
        <w:spacing w:after="0" w:line="252" w:lineRule="auto"/>
        <w:ind w:right="7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FB61102" wp14:editId="5081169F">
            <wp:extent cx="1428750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1772B" w14:textId="77777777" w:rsidR="00827752" w:rsidRDefault="00827752" w:rsidP="00827752">
      <w:pPr>
        <w:spacing w:after="0"/>
        <w:ind w:right="7"/>
        <w:jc w:val="center"/>
        <w:rPr>
          <w:rFonts w:eastAsia="Calibri" w:cs="Calibri"/>
          <w:sz w:val="28"/>
        </w:rPr>
      </w:pPr>
      <w:r>
        <w:rPr>
          <w:b/>
          <w:sz w:val="28"/>
        </w:rPr>
        <w:t>JAIPURIA INSTITUTE OF MANAGEMENT NOIDA</w:t>
      </w:r>
    </w:p>
    <w:p w14:paraId="06C36231" w14:textId="4BD2B386" w:rsidR="001B1EE3" w:rsidRPr="00146C97" w:rsidRDefault="00827752" w:rsidP="00827752">
      <w:pPr>
        <w:spacing w:after="1"/>
        <w:ind w:left="11" w:right="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sz w:val="28"/>
        </w:rPr>
        <w:t xml:space="preserve">PGDM (Service Management); TRIMESTER III; Academic Year: 2019-20 </w:t>
      </w:r>
    </w:p>
    <w:tbl>
      <w:tblPr>
        <w:tblStyle w:val="TableGrid"/>
        <w:tblpPr w:leftFromText="180" w:rightFromText="180" w:vertAnchor="text" w:horzAnchor="margin" w:tblpY="164"/>
        <w:tblW w:w="9175" w:type="dxa"/>
        <w:tblLook w:val="04A0" w:firstRow="1" w:lastRow="0" w:firstColumn="1" w:lastColumn="0" w:noHBand="0" w:noVBand="1"/>
      </w:tblPr>
      <w:tblGrid>
        <w:gridCol w:w="4215"/>
        <w:gridCol w:w="4960"/>
      </w:tblGrid>
      <w:tr w:rsidR="00C43219" w:rsidRPr="00146C97" w14:paraId="62B64C59" w14:textId="77777777" w:rsidTr="00C43219">
        <w:tc>
          <w:tcPr>
            <w:tcW w:w="4215" w:type="dxa"/>
          </w:tcPr>
          <w:p w14:paraId="7CC773DF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pacing w:val="3"/>
                <w:sz w:val="24"/>
                <w:szCs w:val="24"/>
              </w:rPr>
              <w:t>Course Code and title</w:t>
            </w:r>
          </w:p>
        </w:tc>
        <w:tc>
          <w:tcPr>
            <w:tcW w:w="4960" w:type="dxa"/>
          </w:tcPr>
          <w:p w14:paraId="0AB5276E" w14:textId="014D7C93" w:rsidR="00C43219" w:rsidRPr="00146C97" w:rsidRDefault="00ED047D" w:rsidP="00EE0EE3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pacing w:val="3"/>
                <w:sz w:val="24"/>
                <w:szCs w:val="24"/>
              </w:rPr>
              <w:t>GM</w:t>
            </w:r>
            <w:r w:rsidR="00A84A7C" w:rsidRPr="00146C97">
              <w:rPr>
                <w:rFonts w:ascii="Times New Roman" w:hAnsi="Times New Roman"/>
                <w:spacing w:val="3"/>
                <w:sz w:val="24"/>
                <w:szCs w:val="24"/>
              </w:rPr>
              <w:t>:</w:t>
            </w:r>
            <w:r w:rsidR="00D251F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Simulation in Strategy</w:t>
            </w:r>
          </w:p>
        </w:tc>
      </w:tr>
      <w:tr w:rsidR="00C43219" w:rsidRPr="00146C97" w14:paraId="18A999AC" w14:textId="77777777" w:rsidTr="00C43219">
        <w:tc>
          <w:tcPr>
            <w:tcW w:w="4215" w:type="dxa"/>
          </w:tcPr>
          <w:p w14:paraId="069BE4AD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pacing w:val="3"/>
                <w:sz w:val="24"/>
                <w:szCs w:val="24"/>
              </w:rPr>
              <w:t>Credits</w:t>
            </w:r>
          </w:p>
        </w:tc>
        <w:tc>
          <w:tcPr>
            <w:tcW w:w="4960" w:type="dxa"/>
          </w:tcPr>
          <w:p w14:paraId="25A07B5E" w14:textId="1839AF8D" w:rsidR="00C43219" w:rsidRPr="00146C97" w:rsidRDefault="00D251FA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1</w:t>
            </w:r>
          </w:p>
        </w:tc>
      </w:tr>
      <w:tr w:rsidR="00C43219" w:rsidRPr="00146C97" w14:paraId="520FC025" w14:textId="77777777" w:rsidTr="00C43219">
        <w:tc>
          <w:tcPr>
            <w:tcW w:w="4215" w:type="dxa"/>
          </w:tcPr>
          <w:p w14:paraId="3D790AC4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pacing w:val="3"/>
                <w:sz w:val="24"/>
                <w:szCs w:val="24"/>
              </w:rPr>
              <w:t>Term and Year</w:t>
            </w:r>
          </w:p>
        </w:tc>
        <w:tc>
          <w:tcPr>
            <w:tcW w:w="4960" w:type="dxa"/>
          </w:tcPr>
          <w:p w14:paraId="679ECC47" w14:textId="5D1AF3CA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pacing w:val="3"/>
                <w:sz w:val="24"/>
                <w:szCs w:val="24"/>
              </w:rPr>
              <w:t>II</w:t>
            </w:r>
            <w:r w:rsidR="00ED047D" w:rsidRPr="00146C97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="00EE0EE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Term</w:t>
            </w:r>
          </w:p>
        </w:tc>
      </w:tr>
      <w:tr w:rsidR="00C43219" w:rsidRPr="00146C97" w14:paraId="7840D3FC" w14:textId="77777777" w:rsidTr="00C43219">
        <w:tc>
          <w:tcPr>
            <w:tcW w:w="4215" w:type="dxa"/>
          </w:tcPr>
          <w:p w14:paraId="414B2B0D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pacing w:val="3"/>
                <w:sz w:val="24"/>
                <w:szCs w:val="24"/>
              </w:rPr>
              <w:t>Course Pre-requisite(s)</w:t>
            </w:r>
          </w:p>
        </w:tc>
        <w:tc>
          <w:tcPr>
            <w:tcW w:w="4960" w:type="dxa"/>
          </w:tcPr>
          <w:p w14:paraId="7BBF62DE" w14:textId="62674091" w:rsidR="00C43219" w:rsidRPr="00146C97" w:rsidRDefault="00C43219" w:rsidP="003E22A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  <w:tr w:rsidR="00C43219" w:rsidRPr="00146C97" w14:paraId="41902C1C" w14:textId="77777777" w:rsidTr="00C43219">
        <w:tc>
          <w:tcPr>
            <w:tcW w:w="4215" w:type="dxa"/>
          </w:tcPr>
          <w:p w14:paraId="6A1155C4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pacing w:val="3"/>
                <w:sz w:val="24"/>
                <w:szCs w:val="24"/>
              </w:rPr>
              <w:t>Course Requirement(s)</w:t>
            </w:r>
          </w:p>
        </w:tc>
        <w:tc>
          <w:tcPr>
            <w:tcW w:w="4960" w:type="dxa"/>
          </w:tcPr>
          <w:p w14:paraId="36143DB5" w14:textId="5FC7EA73" w:rsidR="00C43219" w:rsidRPr="00146C97" w:rsidRDefault="003629F2" w:rsidP="004F5A8C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0C2AE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Well versed with concepts of </w:t>
            </w:r>
            <w:r w:rsidR="00F865EE">
              <w:rPr>
                <w:rFonts w:ascii="Times New Roman" w:hAnsi="Times New Roman"/>
                <w:spacing w:val="3"/>
                <w:sz w:val="24"/>
                <w:szCs w:val="24"/>
              </w:rPr>
              <w:t>Marketing, O</w:t>
            </w:r>
            <w:r w:rsidR="00302247">
              <w:rPr>
                <w:rFonts w:ascii="Times New Roman" w:hAnsi="Times New Roman"/>
                <w:spacing w:val="3"/>
                <w:sz w:val="24"/>
                <w:szCs w:val="24"/>
              </w:rPr>
              <w:t>perations</w:t>
            </w:r>
            <w:r w:rsidR="00F865EE">
              <w:rPr>
                <w:rFonts w:ascii="Times New Roman" w:hAnsi="Times New Roman"/>
                <w:spacing w:val="3"/>
                <w:sz w:val="24"/>
                <w:szCs w:val="24"/>
              </w:rPr>
              <w:t>,</w:t>
            </w:r>
            <w:r w:rsidR="00F865EE" w:rsidRPr="000C2AE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and Strategic</w:t>
            </w:r>
            <w:r w:rsidR="004F5A8C" w:rsidRPr="000C2AE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Management.</w:t>
            </w:r>
          </w:p>
        </w:tc>
      </w:tr>
      <w:tr w:rsidR="00C43219" w:rsidRPr="00146C97" w14:paraId="7F287251" w14:textId="77777777" w:rsidTr="00C43219">
        <w:tc>
          <w:tcPr>
            <w:tcW w:w="4215" w:type="dxa"/>
          </w:tcPr>
          <w:p w14:paraId="52F90277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pacing w:val="3"/>
                <w:sz w:val="24"/>
                <w:szCs w:val="24"/>
              </w:rPr>
              <w:t>Course Schedule (day and time of class)</w:t>
            </w:r>
          </w:p>
        </w:tc>
        <w:tc>
          <w:tcPr>
            <w:tcW w:w="4960" w:type="dxa"/>
          </w:tcPr>
          <w:p w14:paraId="35E07655" w14:textId="67B21CE5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  <w:tr w:rsidR="00C43219" w:rsidRPr="00146C97" w14:paraId="574AFC72" w14:textId="77777777" w:rsidTr="00C43219">
        <w:tc>
          <w:tcPr>
            <w:tcW w:w="4215" w:type="dxa"/>
          </w:tcPr>
          <w:p w14:paraId="4DB68CA7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pacing w:val="3"/>
                <w:sz w:val="24"/>
                <w:szCs w:val="24"/>
              </w:rPr>
              <w:t>Classroom # (Location)</w:t>
            </w:r>
          </w:p>
        </w:tc>
        <w:tc>
          <w:tcPr>
            <w:tcW w:w="4960" w:type="dxa"/>
          </w:tcPr>
          <w:p w14:paraId="6F3ECCFD" w14:textId="23041090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  <w:tr w:rsidR="00C43219" w:rsidRPr="00146C97" w14:paraId="406A6BF1" w14:textId="77777777" w:rsidTr="00C43219">
        <w:tc>
          <w:tcPr>
            <w:tcW w:w="4215" w:type="dxa"/>
          </w:tcPr>
          <w:p w14:paraId="72C3890A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z w:val="24"/>
                <w:szCs w:val="24"/>
              </w:rPr>
              <w:t>Course Instructor</w:t>
            </w:r>
          </w:p>
        </w:tc>
        <w:tc>
          <w:tcPr>
            <w:tcW w:w="4960" w:type="dxa"/>
          </w:tcPr>
          <w:p w14:paraId="526D267D" w14:textId="5540A68B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  <w:tr w:rsidR="00C43219" w:rsidRPr="00146C97" w14:paraId="021F8360" w14:textId="77777777" w:rsidTr="00C43219">
        <w:tc>
          <w:tcPr>
            <w:tcW w:w="4215" w:type="dxa"/>
          </w:tcPr>
          <w:p w14:paraId="4DBBD0EB" w14:textId="55ED0C6E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pacing w:val="3"/>
                <w:sz w:val="24"/>
                <w:szCs w:val="24"/>
              </w:rPr>
              <w:t>Course Instructor Email</w:t>
            </w:r>
          </w:p>
        </w:tc>
        <w:tc>
          <w:tcPr>
            <w:tcW w:w="4960" w:type="dxa"/>
          </w:tcPr>
          <w:p w14:paraId="394AB571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  <w:tr w:rsidR="00C43219" w:rsidRPr="00146C97" w14:paraId="3C81E26B" w14:textId="77777777" w:rsidTr="00C43219">
        <w:tc>
          <w:tcPr>
            <w:tcW w:w="4215" w:type="dxa"/>
          </w:tcPr>
          <w:p w14:paraId="0DFFACC1" w14:textId="1DA0DC46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z w:val="24"/>
                <w:szCs w:val="24"/>
              </w:rPr>
              <w:t>Course Instructor Phone (Office)</w:t>
            </w:r>
          </w:p>
        </w:tc>
        <w:tc>
          <w:tcPr>
            <w:tcW w:w="4960" w:type="dxa"/>
          </w:tcPr>
          <w:p w14:paraId="24932868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  <w:tr w:rsidR="00C43219" w:rsidRPr="00146C97" w14:paraId="74DBA052" w14:textId="77777777" w:rsidTr="00C43219">
        <w:tc>
          <w:tcPr>
            <w:tcW w:w="4215" w:type="dxa"/>
          </w:tcPr>
          <w:p w14:paraId="5DD7E508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z w:val="24"/>
                <w:szCs w:val="24"/>
              </w:rPr>
              <w:t>Student Consultation Hours</w:t>
            </w:r>
          </w:p>
        </w:tc>
        <w:tc>
          <w:tcPr>
            <w:tcW w:w="4960" w:type="dxa"/>
          </w:tcPr>
          <w:p w14:paraId="3E7A4CA8" w14:textId="0B02EAD4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  <w:tr w:rsidR="00C43219" w:rsidRPr="00146C97" w14:paraId="775FFB0F" w14:textId="77777777" w:rsidTr="00C43219">
        <w:tc>
          <w:tcPr>
            <w:tcW w:w="4215" w:type="dxa"/>
          </w:tcPr>
          <w:p w14:paraId="28A25B15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z w:val="24"/>
                <w:szCs w:val="24"/>
              </w:rPr>
              <w:t>Office location</w:t>
            </w:r>
          </w:p>
        </w:tc>
        <w:tc>
          <w:tcPr>
            <w:tcW w:w="4960" w:type="dxa"/>
          </w:tcPr>
          <w:p w14:paraId="778D00AE" w14:textId="5E8CE3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</w:tbl>
    <w:p w14:paraId="37B0BDC6" w14:textId="77777777" w:rsidR="00B30006" w:rsidRPr="00146C97" w:rsidRDefault="00B30006" w:rsidP="00E16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6D196B" w14:textId="77777777" w:rsidR="00B30006" w:rsidRPr="00146C97" w:rsidRDefault="00E714B7" w:rsidP="000B02E9">
      <w:pPr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  <w:b/>
          <w:bCs/>
        </w:rPr>
        <w:t>1. Course</w:t>
      </w:r>
      <w:r w:rsidR="00B30006" w:rsidRPr="00146C97">
        <w:rPr>
          <w:rFonts w:ascii="Times New Roman" w:hAnsi="Times New Roman"/>
          <w:b/>
          <w:bCs/>
        </w:rPr>
        <w:t xml:space="preserve"> Overview</w:t>
      </w:r>
    </w:p>
    <w:p w14:paraId="791AB403" w14:textId="1D7217E5" w:rsidR="00D251FA" w:rsidRDefault="00D251FA" w:rsidP="00A71CBB">
      <w:pPr>
        <w:jc w:val="both"/>
      </w:pPr>
      <w:r>
        <w:t xml:space="preserve">The course is </w:t>
      </w:r>
      <w:r w:rsidR="000C2AEA">
        <w:t>designed to enhance the student</w:t>
      </w:r>
      <w:r>
        <w:t>s</w:t>
      </w:r>
      <w:r w:rsidR="000C2AEA">
        <w:t>’</w:t>
      </w:r>
      <w:r>
        <w:t xml:space="preserve"> understanding of the role of the top management in </w:t>
      </w:r>
      <w:r w:rsidR="000C2AEA">
        <w:t>a</w:t>
      </w:r>
      <w:r>
        <w:t xml:space="preserve"> profit-earning competitive f</w:t>
      </w:r>
      <w:r w:rsidR="000C2AEA">
        <w:t>irm, and to further the student</w:t>
      </w:r>
      <w:r>
        <w:t>s</w:t>
      </w:r>
      <w:r w:rsidR="000C2AEA">
        <w:t>’</w:t>
      </w:r>
      <w:r>
        <w:t xml:space="preserve"> preparation for a career in management. The emphasis will be on strategic planning and on decisions affecting performance of </w:t>
      </w:r>
      <w:r w:rsidR="000C2AEA">
        <w:t xml:space="preserve">a </w:t>
      </w:r>
      <w:r>
        <w:t>company under varying competitive conditions and in different stages of the business cycle. The</w:t>
      </w:r>
      <w:r w:rsidR="000C2AEA">
        <w:t xml:space="preserve"> course aims</w:t>
      </w:r>
      <w:r>
        <w:t xml:space="preserve"> to develop strategic planning, analytical and decision-making skills of the students</w:t>
      </w:r>
      <w:r w:rsidR="000C2AEA">
        <w:t>.</w:t>
      </w:r>
      <w:r>
        <w:t xml:space="preserve"> </w:t>
      </w:r>
      <w:r w:rsidR="000C2AEA">
        <w:t>The students will be able to develop</w:t>
      </w:r>
      <w:r>
        <w:t xml:space="preserve"> a good understanding of the applications of some of the major strategic concepts (i.e. market segmentation, positioning, product life cycle, </w:t>
      </w:r>
      <w:r w:rsidR="000C2AEA">
        <w:t>Grand strategies like intensive, integration, diversification and divesture strategies</w:t>
      </w:r>
      <w:r>
        <w:t xml:space="preserve">). </w:t>
      </w:r>
    </w:p>
    <w:p w14:paraId="5141F3F6" w14:textId="19181E63" w:rsidR="00D251FA" w:rsidRDefault="00D251FA" w:rsidP="00A71CBB">
      <w:pPr>
        <w:jc w:val="both"/>
      </w:pPr>
      <w:r w:rsidRPr="00D14715">
        <w:t xml:space="preserve">This course provides students with an opportunity to assess and improve their </w:t>
      </w:r>
      <w:r>
        <w:t xml:space="preserve">holistic understanding of business management. </w:t>
      </w:r>
      <w:r w:rsidR="0004241B" w:rsidRPr="0004241B">
        <w:t>Simulation</w:t>
      </w:r>
      <w:r>
        <w:rPr>
          <w:b/>
        </w:rPr>
        <w:t xml:space="preserve"> </w:t>
      </w:r>
      <w:r w:rsidRPr="00D14715">
        <w:t xml:space="preserve">allows students to develop their knowledge and skills to manage a </w:t>
      </w:r>
      <w:r>
        <w:t xml:space="preserve">company </w:t>
      </w:r>
      <w:r w:rsidRPr="00D14715">
        <w:t xml:space="preserve">in a highly competitive and dynamic market setting. </w:t>
      </w:r>
    </w:p>
    <w:p w14:paraId="6A391249" w14:textId="4765888F" w:rsidR="00D251FA" w:rsidRDefault="00D251FA" w:rsidP="00A71CBB">
      <w:pPr>
        <w:jc w:val="both"/>
      </w:pPr>
      <w:r w:rsidRPr="00D14715">
        <w:t xml:space="preserve">Teams of students assume the role of decision makers in companies that comprise a fictitious but realistic industry. </w:t>
      </w:r>
      <w:r w:rsidRPr="007237AF">
        <w:t xml:space="preserve">Each group makes and submits decisions relating to product offerings, pricing, advertising, distribution, </w:t>
      </w:r>
      <w:r>
        <w:t xml:space="preserve">operations, </w:t>
      </w:r>
      <w:r w:rsidRPr="007237AF">
        <w:t xml:space="preserve">etc. at the beginning of the period. </w:t>
      </w:r>
      <w:r w:rsidRPr="00D14715">
        <w:t xml:space="preserve">Feedback is provided on how each team's decisions have impacted their company's </w:t>
      </w:r>
      <w:r w:rsidR="000C2AEA">
        <w:t>performance</w:t>
      </w:r>
      <w:r>
        <w:t>.</w:t>
      </w:r>
    </w:p>
    <w:p w14:paraId="55CCB814" w14:textId="311EB4C9" w:rsidR="00CD7037" w:rsidRPr="00146C97" w:rsidRDefault="00CD7037" w:rsidP="00CD7037">
      <w:pPr>
        <w:rPr>
          <w:rFonts w:ascii="Times New Roman" w:hAnsi="Times New Roman"/>
          <w:b/>
          <w:bCs/>
        </w:rPr>
      </w:pPr>
      <w:r w:rsidRPr="00146C97">
        <w:rPr>
          <w:rFonts w:ascii="Times New Roman" w:hAnsi="Times New Roman"/>
          <w:b/>
          <w:bCs/>
        </w:rPr>
        <w:t xml:space="preserve">2. Graduate </w:t>
      </w:r>
      <w:r w:rsidR="00AC64F0" w:rsidRPr="00146C97">
        <w:rPr>
          <w:rFonts w:ascii="Times New Roman" w:hAnsi="Times New Roman"/>
          <w:b/>
          <w:bCs/>
        </w:rPr>
        <w:t>Attributes (</w:t>
      </w:r>
      <w:r w:rsidRPr="00146C97">
        <w:rPr>
          <w:rFonts w:ascii="Times New Roman" w:hAnsi="Times New Roman"/>
          <w:b/>
          <w:bCs/>
        </w:rPr>
        <w:t>GAs), Key Differentiators (KDs), Programme Learning Outcomes (PLOs)</w:t>
      </w:r>
      <w:r w:rsidR="00A84A7C" w:rsidRPr="00146C97">
        <w:rPr>
          <w:rFonts w:ascii="Times New Roman" w:hAnsi="Times New Roman"/>
          <w:b/>
          <w:bCs/>
        </w:rPr>
        <w:t>, and CLOs</w:t>
      </w:r>
    </w:p>
    <w:p w14:paraId="29BEC93C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  <w:b/>
        </w:rPr>
      </w:pPr>
      <w:r w:rsidRPr="00146C97">
        <w:rPr>
          <w:rFonts w:ascii="Times New Roman" w:hAnsi="Times New Roman"/>
          <w:b/>
        </w:rPr>
        <w:t>Graduate Attributes (GAs)</w:t>
      </w:r>
    </w:p>
    <w:p w14:paraId="173AC0D7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404BADE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>GA 1: Self-initiative</w:t>
      </w:r>
    </w:p>
    <w:p w14:paraId="0481AA6C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>GA 2: Deep Discipline knowledge</w:t>
      </w:r>
    </w:p>
    <w:p w14:paraId="7D73A78E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>GA 3: Critical Thinking and Problem Solving</w:t>
      </w:r>
    </w:p>
    <w:p w14:paraId="58EFE6E0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>GA 4: Humanity, Team-Building and Leadership Skills</w:t>
      </w:r>
    </w:p>
    <w:p w14:paraId="0678F59F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>GA 5: Open and Clear Communication</w:t>
      </w:r>
    </w:p>
    <w:p w14:paraId="69738ADC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lastRenderedPageBreak/>
        <w:t>GA 6: Global Outlook</w:t>
      </w:r>
    </w:p>
    <w:p w14:paraId="10A2F94F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>GA 7: Ethical Competency and Sustainable Mindset</w:t>
      </w:r>
    </w:p>
    <w:p w14:paraId="574307F1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 xml:space="preserve">GA 8: Entrepreneurial and Innovative </w:t>
      </w:r>
    </w:p>
    <w:p w14:paraId="6E0770F9" w14:textId="77777777" w:rsidR="00EE0EE3" w:rsidRDefault="00EE0EE3" w:rsidP="00CD703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9948569" w14:textId="6CF3B0C0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  <w:b/>
        </w:rPr>
      </w:pPr>
      <w:r w:rsidRPr="00146C97">
        <w:rPr>
          <w:rFonts w:ascii="Times New Roman" w:hAnsi="Times New Roman"/>
          <w:b/>
        </w:rPr>
        <w:t>Key Differentiators</w:t>
      </w:r>
      <w:r w:rsidR="00637CDF" w:rsidRPr="00146C97">
        <w:rPr>
          <w:rFonts w:ascii="Times New Roman" w:hAnsi="Times New Roman"/>
          <w:b/>
        </w:rPr>
        <w:t xml:space="preserve"> (KDs)</w:t>
      </w:r>
    </w:p>
    <w:p w14:paraId="51CF0734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</w:p>
    <w:p w14:paraId="0E542BB0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>KD 1: Entrepreneurial Mindset</w:t>
      </w:r>
    </w:p>
    <w:p w14:paraId="4E1CB197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>KD 2: Critical Thinking</w:t>
      </w:r>
    </w:p>
    <w:p w14:paraId="3DD5BF9A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>KD 3: Sustainable Mindset</w:t>
      </w:r>
    </w:p>
    <w:p w14:paraId="4C24574D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>KD 4: Team-Player</w:t>
      </w:r>
    </w:p>
    <w:p w14:paraId="29361571" w14:textId="77777777" w:rsidR="00CD7037" w:rsidRPr="00146C97" w:rsidRDefault="00CD7037" w:rsidP="00CD7037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80CD8F6" w14:textId="2E85E7DC" w:rsidR="00711734" w:rsidRPr="00EE0EE3" w:rsidRDefault="00CD7037" w:rsidP="00EE0EE3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  <w:b/>
          <w:bCs/>
        </w:rPr>
        <w:t>Programme Learning Outcomes (PLOs)</w:t>
      </w:r>
    </w:p>
    <w:p w14:paraId="7CC452E5" w14:textId="691CFC6D" w:rsidR="00CD7037" w:rsidRPr="00146C97" w:rsidRDefault="00CD7037" w:rsidP="00CD7037">
      <w:pPr>
        <w:rPr>
          <w:rFonts w:ascii="Times New Roman" w:hAnsi="Times New Roman"/>
          <w:bCs/>
        </w:rPr>
      </w:pPr>
      <w:r w:rsidRPr="00146C97">
        <w:rPr>
          <w:rFonts w:ascii="Times New Roman" w:hAnsi="Times New Roman"/>
          <w:bCs/>
        </w:rPr>
        <w:t xml:space="preserve">The graduates of PGDM at the end of the </w:t>
      </w:r>
      <w:proofErr w:type="spellStart"/>
      <w:r w:rsidRPr="00146C97">
        <w:rPr>
          <w:rFonts w:ascii="Times New Roman" w:hAnsi="Times New Roman"/>
          <w:bCs/>
        </w:rPr>
        <w:t>programme</w:t>
      </w:r>
      <w:proofErr w:type="spellEnd"/>
      <w:r w:rsidRPr="00146C97">
        <w:rPr>
          <w:rFonts w:ascii="Times New Roman" w:hAnsi="Times New Roman"/>
          <w:bCs/>
        </w:rPr>
        <w:t xml:space="preserve"> will be able to:</w:t>
      </w:r>
    </w:p>
    <w:p w14:paraId="12AD17F3" w14:textId="77777777" w:rsidR="00CD7037" w:rsidRPr="00146C97" w:rsidRDefault="00CD7037" w:rsidP="00CD7037">
      <w:pPr>
        <w:pStyle w:val="Default"/>
        <w:rPr>
          <w:color w:val="auto"/>
        </w:rPr>
      </w:pPr>
      <w:r w:rsidRPr="00146C97">
        <w:rPr>
          <w:color w:val="auto"/>
        </w:rPr>
        <w:t xml:space="preserve">PLO 1: Communicate effectively and display inter-personnel skills </w:t>
      </w:r>
    </w:p>
    <w:p w14:paraId="157C8964" w14:textId="77777777" w:rsidR="00CD7037" w:rsidRPr="00146C97" w:rsidRDefault="00CD7037" w:rsidP="00CD7037">
      <w:pPr>
        <w:pStyle w:val="Default"/>
        <w:rPr>
          <w:color w:val="auto"/>
        </w:rPr>
      </w:pPr>
      <w:r w:rsidRPr="00146C97">
        <w:rPr>
          <w:color w:val="auto"/>
        </w:rPr>
        <w:t xml:space="preserve">PLO 2: Demonstrate Leadership and Teamwork towards achievement of organizational goals </w:t>
      </w:r>
    </w:p>
    <w:p w14:paraId="65AF7913" w14:textId="77777777" w:rsidR="00CD7037" w:rsidRPr="00146C97" w:rsidRDefault="00CD7037" w:rsidP="00CD7037">
      <w:pPr>
        <w:pStyle w:val="Default"/>
        <w:rPr>
          <w:color w:val="auto"/>
        </w:rPr>
      </w:pPr>
      <w:r w:rsidRPr="00146C97">
        <w:rPr>
          <w:color w:val="auto"/>
        </w:rPr>
        <w:t xml:space="preserve">PLO 3: Apply relevant conceptual frameworks for effective decision-making </w:t>
      </w:r>
    </w:p>
    <w:p w14:paraId="17C4AD24" w14:textId="77777777" w:rsidR="00CD7037" w:rsidRPr="00146C97" w:rsidRDefault="00CD7037" w:rsidP="00CD7037">
      <w:pPr>
        <w:pStyle w:val="Default"/>
        <w:rPr>
          <w:color w:val="auto"/>
        </w:rPr>
      </w:pPr>
      <w:r w:rsidRPr="00146C97">
        <w:rPr>
          <w:color w:val="auto"/>
        </w:rPr>
        <w:t xml:space="preserve">PLO 4: Develop an entrepreneurial </w:t>
      </w:r>
      <w:proofErr w:type="spellStart"/>
      <w:r w:rsidRPr="00146C97">
        <w:rPr>
          <w:color w:val="auto"/>
        </w:rPr>
        <w:t>mindset</w:t>
      </w:r>
      <w:proofErr w:type="spellEnd"/>
      <w:r w:rsidRPr="00146C97">
        <w:rPr>
          <w:color w:val="auto"/>
        </w:rPr>
        <w:t xml:space="preserve"> for optimal business solutions </w:t>
      </w:r>
    </w:p>
    <w:p w14:paraId="6F32EC62" w14:textId="77777777" w:rsidR="00CD7037" w:rsidRPr="00146C97" w:rsidRDefault="00CD7037" w:rsidP="00CD7037">
      <w:pPr>
        <w:pStyle w:val="Default"/>
        <w:rPr>
          <w:color w:val="auto"/>
        </w:rPr>
      </w:pPr>
      <w:r w:rsidRPr="00146C97">
        <w:rPr>
          <w:color w:val="auto"/>
        </w:rPr>
        <w:t xml:space="preserve">PLO 5: Evaluate the relationship between business environment and organizations </w:t>
      </w:r>
    </w:p>
    <w:p w14:paraId="0FA34F2F" w14:textId="77777777" w:rsidR="00CD7037" w:rsidRPr="00146C97" w:rsidRDefault="00CD7037" w:rsidP="00CD7037">
      <w:pPr>
        <w:pStyle w:val="Default"/>
        <w:rPr>
          <w:color w:val="auto"/>
        </w:rPr>
      </w:pPr>
      <w:r w:rsidRPr="00146C97">
        <w:rPr>
          <w:color w:val="auto"/>
        </w:rPr>
        <w:t xml:space="preserve">PLO 6: Demonstrate sustainable and ethical business practices </w:t>
      </w:r>
    </w:p>
    <w:p w14:paraId="072180FD" w14:textId="77777777" w:rsidR="00CD7037" w:rsidRPr="00146C97" w:rsidRDefault="00CD7037" w:rsidP="00CD7037">
      <w:pPr>
        <w:pStyle w:val="Default"/>
        <w:rPr>
          <w:color w:val="auto"/>
        </w:rPr>
      </w:pPr>
      <w:r w:rsidRPr="00146C97">
        <w:rPr>
          <w:color w:val="auto"/>
        </w:rPr>
        <w:t xml:space="preserve">PLO 7: Leverage technologies for business decisions </w:t>
      </w:r>
    </w:p>
    <w:p w14:paraId="2B5E2541" w14:textId="77777777" w:rsidR="00CD7037" w:rsidRPr="00146C97" w:rsidRDefault="00CD7037" w:rsidP="00CD7037">
      <w:pPr>
        <w:pStyle w:val="Default"/>
        <w:rPr>
          <w:color w:val="auto"/>
        </w:rPr>
      </w:pPr>
      <w:r w:rsidRPr="00146C97">
        <w:rPr>
          <w:color w:val="auto"/>
        </w:rPr>
        <w:t xml:space="preserve">PLO 8: Demonstrate capability as an Independent learner </w:t>
      </w:r>
    </w:p>
    <w:p w14:paraId="55C8030E" w14:textId="77777777" w:rsidR="00CD7037" w:rsidRPr="00146C97" w:rsidRDefault="00CD7037" w:rsidP="00CD703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52A251F" w14:textId="703BE13C" w:rsidR="00CD7037" w:rsidRPr="00146C97" w:rsidRDefault="00CD7037" w:rsidP="00CD703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46C97">
        <w:rPr>
          <w:rFonts w:ascii="Times New Roman" w:hAnsi="Times New Roman"/>
          <w:b/>
        </w:rPr>
        <w:t xml:space="preserve"> Course </w:t>
      </w:r>
      <w:r w:rsidRPr="00146C97">
        <w:rPr>
          <w:rFonts w:ascii="Times New Roman" w:hAnsi="Times New Roman"/>
          <w:b/>
          <w:bCs/>
        </w:rPr>
        <w:t>Learning Outcomes (CLOs)</w:t>
      </w:r>
      <w:r w:rsidRPr="00146C97">
        <w:rPr>
          <w:rFonts w:ascii="Times New Roman" w:hAnsi="Times New Roman"/>
        </w:rPr>
        <w:tab/>
      </w:r>
    </w:p>
    <w:p w14:paraId="6CDF0BD2" w14:textId="70185FEF" w:rsidR="00CD7037" w:rsidRPr="00146C97" w:rsidRDefault="00CD7037" w:rsidP="00CD7037">
      <w:pPr>
        <w:widowControl w:val="0"/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 xml:space="preserve">At the end of the course, the students should be able to: </w:t>
      </w:r>
    </w:p>
    <w:p w14:paraId="722542F1" w14:textId="77777777" w:rsidR="00711734" w:rsidRPr="00146C97" w:rsidRDefault="00711734" w:rsidP="00CD7037">
      <w:pPr>
        <w:widowControl w:val="0"/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35FFFB04" w14:textId="024CAF2E" w:rsidR="00F929AA" w:rsidRPr="008C6FCC" w:rsidRDefault="0004241B" w:rsidP="00F929AA">
      <w:pPr>
        <w:tabs>
          <w:tab w:val="left" w:pos="7005"/>
        </w:tabs>
        <w:spacing w:after="0" w:line="240" w:lineRule="auto"/>
        <w:rPr>
          <w:rFonts w:ascii="Times New Roman" w:hAnsi="Times New Roman"/>
        </w:rPr>
      </w:pPr>
      <w:r w:rsidRPr="008C6FCC">
        <w:rPr>
          <w:b/>
        </w:rPr>
        <w:t>CLO 1:</w:t>
      </w:r>
      <w:r w:rsidRPr="008C6FCC">
        <w:t xml:space="preserve"> </w:t>
      </w:r>
      <w:r w:rsidR="00F929AA" w:rsidRPr="008C6FCC">
        <w:rPr>
          <w:rFonts w:ascii="Times New Roman" w:hAnsi="Times New Roman"/>
        </w:rPr>
        <w:t xml:space="preserve">Implement strategies for </w:t>
      </w:r>
      <w:r w:rsidR="004A45ED" w:rsidRPr="008C6FCC">
        <w:rPr>
          <w:rFonts w:ascii="Times New Roman" w:hAnsi="Times New Roman"/>
        </w:rPr>
        <w:t xml:space="preserve">improving performance in terms of </w:t>
      </w:r>
      <w:r w:rsidR="008C6FCC" w:rsidRPr="008C6FCC">
        <w:rPr>
          <w:rFonts w:ascii="Times New Roman" w:hAnsi="Times New Roman"/>
        </w:rPr>
        <w:t>profitability</w:t>
      </w:r>
      <w:r w:rsidR="008C6FCC">
        <w:rPr>
          <w:rFonts w:ascii="Times New Roman" w:hAnsi="Times New Roman"/>
        </w:rPr>
        <w:t xml:space="preserve"> and growth</w:t>
      </w:r>
      <w:r w:rsidR="008C6FCC" w:rsidRPr="008C6FCC">
        <w:rPr>
          <w:rFonts w:ascii="Times New Roman" w:hAnsi="Times New Roman"/>
        </w:rPr>
        <w:t>.</w:t>
      </w:r>
      <w:r w:rsidR="00F929AA" w:rsidRPr="008C6FCC">
        <w:rPr>
          <w:rFonts w:ascii="Times New Roman" w:hAnsi="Times New Roman"/>
        </w:rPr>
        <w:t xml:space="preserve"> </w:t>
      </w:r>
    </w:p>
    <w:p w14:paraId="231BDE86" w14:textId="5B85C5BE" w:rsidR="004B701A" w:rsidRPr="008C6FCC" w:rsidRDefault="004B701A" w:rsidP="00F929AA">
      <w:pPr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14:paraId="55F6E470" w14:textId="77777777" w:rsidR="008C6FCC" w:rsidRDefault="008C6FCC" w:rsidP="00AF1AEF">
      <w:pPr>
        <w:widowControl w:val="0"/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6D7936A0" w14:textId="23A1A941" w:rsidR="00AF1AEF" w:rsidRPr="00146C97" w:rsidRDefault="00A84A7C" w:rsidP="00AF1AEF">
      <w:pPr>
        <w:widowControl w:val="0"/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146C97">
        <w:rPr>
          <w:rFonts w:ascii="Times New Roman" w:hAnsi="Times New Roman"/>
          <w:b/>
          <w:bCs/>
        </w:rPr>
        <w:t>3</w:t>
      </w:r>
      <w:r w:rsidR="00AF1AEF" w:rsidRPr="00146C97">
        <w:rPr>
          <w:rFonts w:ascii="Times New Roman" w:hAnsi="Times New Roman"/>
          <w:b/>
          <w:bCs/>
        </w:rPr>
        <w:t>. Mapping</w:t>
      </w:r>
      <w:r w:rsidRPr="00146C97">
        <w:rPr>
          <w:rFonts w:ascii="Times New Roman" w:hAnsi="Times New Roman"/>
          <w:b/>
          <w:bCs/>
        </w:rPr>
        <w:t>s</w:t>
      </w:r>
    </w:p>
    <w:p w14:paraId="5ABAF297" w14:textId="77777777" w:rsidR="00E43832" w:rsidRPr="00146C97" w:rsidRDefault="00E43832" w:rsidP="00AF1AEF">
      <w:pPr>
        <w:widowControl w:val="0"/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765D457E" w14:textId="5522A092" w:rsidR="002D1ABE" w:rsidRPr="00146C97" w:rsidRDefault="00AF1AEF" w:rsidP="00B0001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46C97">
        <w:rPr>
          <w:rFonts w:ascii="Times New Roman" w:hAnsi="Times New Roman"/>
          <w:b/>
          <w:bCs/>
        </w:rPr>
        <w:t>Mapping of CLOs with GAs</w:t>
      </w:r>
    </w:p>
    <w:tbl>
      <w:tblPr>
        <w:tblW w:w="891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937"/>
        <w:gridCol w:w="1043"/>
        <w:gridCol w:w="990"/>
        <w:gridCol w:w="900"/>
        <w:gridCol w:w="1080"/>
        <w:gridCol w:w="1080"/>
        <w:gridCol w:w="990"/>
        <w:gridCol w:w="900"/>
      </w:tblGrid>
      <w:tr w:rsidR="004F2787" w:rsidRPr="00146C97" w14:paraId="129A5560" w14:textId="77777777" w:rsidTr="00123629">
        <w:trPr>
          <w:trHeight w:val="485"/>
        </w:trPr>
        <w:tc>
          <w:tcPr>
            <w:tcW w:w="990" w:type="dxa"/>
            <w:shd w:val="clear" w:color="auto" w:fill="auto"/>
          </w:tcPr>
          <w:p w14:paraId="72202B96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7" w:type="dxa"/>
            <w:shd w:val="clear" w:color="auto" w:fill="auto"/>
          </w:tcPr>
          <w:p w14:paraId="57351B0B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GA 1</w:t>
            </w:r>
          </w:p>
        </w:tc>
        <w:tc>
          <w:tcPr>
            <w:tcW w:w="1043" w:type="dxa"/>
            <w:shd w:val="clear" w:color="auto" w:fill="auto"/>
          </w:tcPr>
          <w:p w14:paraId="2B5B5116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GA 2</w:t>
            </w:r>
          </w:p>
          <w:p w14:paraId="69427588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35A3D99E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GA 3</w:t>
            </w:r>
          </w:p>
          <w:p w14:paraId="69E05BDC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5F31027A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GA 4</w:t>
            </w:r>
          </w:p>
        </w:tc>
        <w:tc>
          <w:tcPr>
            <w:tcW w:w="1080" w:type="dxa"/>
            <w:shd w:val="clear" w:color="auto" w:fill="auto"/>
          </w:tcPr>
          <w:p w14:paraId="7638F050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GA 5</w:t>
            </w:r>
          </w:p>
          <w:p w14:paraId="01681FC8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1297F2BB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GA 6</w:t>
            </w:r>
          </w:p>
          <w:p w14:paraId="6A47B6D1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5C3D4ED2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GA 7</w:t>
            </w:r>
          </w:p>
          <w:p w14:paraId="3705BD2F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72378751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GA 8</w:t>
            </w:r>
          </w:p>
          <w:p w14:paraId="574F270F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F2787" w:rsidRPr="00146C97" w14:paraId="4866D097" w14:textId="77777777" w:rsidTr="00123629">
        <w:tc>
          <w:tcPr>
            <w:tcW w:w="990" w:type="dxa"/>
            <w:shd w:val="clear" w:color="auto" w:fill="auto"/>
          </w:tcPr>
          <w:p w14:paraId="45C9FF11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6C97">
              <w:rPr>
                <w:rFonts w:ascii="Times New Roman" w:hAnsi="Times New Roman"/>
                <w:b/>
                <w:bCs/>
                <w:sz w:val="20"/>
                <w:szCs w:val="20"/>
              </w:rPr>
              <w:t>CLO 1</w:t>
            </w:r>
          </w:p>
        </w:tc>
        <w:tc>
          <w:tcPr>
            <w:tcW w:w="937" w:type="dxa"/>
            <w:shd w:val="clear" w:color="auto" w:fill="auto"/>
          </w:tcPr>
          <w:p w14:paraId="714B1C0B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043" w:type="dxa"/>
            <w:shd w:val="clear" w:color="auto" w:fill="auto"/>
          </w:tcPr>
          <w:p w14:paraId="697FCF46" w14:textId="08D1C921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73FA53E" w14:textId="52E929D6" w:rsidR="004F2787" w:rsidRPr="00146C97" w:rsidRDefault="008C6FCC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0FB31C2F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54CF6B0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4A09FF1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124D0DF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C6DB933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0F96C43" w14:textId="77777777" w:rsidR="00E43832" w:rsidRPr="00146C97" w:rsidRDefault="00E43832" w:rsidP="00405973">
      <w:pPr>
        <w:spacing w:after="0"/>
        <w:jc w:val="both"/>
        <w:rPr>
          <w:rFonts w:ascii="Times New Roman" w:hAnsi="Times New Roman"/>
          <w:b/>
        </w:rPr>
      </w:pPr>
    </w:p>
    <w:p w14:paraId="1CAFA193" w14:textId="77777777" w:rsidR="00B0001C" w:rsidRPr="00146C97" w:rsidRDefault="00B0001C" w:rsidP="00B0001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46C97">
        <w:rPr>
          <w:rFonts w:ascii="Times New Roman" w:hAnsi="Times New Roman"/>
          <w:b/>
          <w:bCs/>
        </w:rPr>
        <w:t>Mapping of CLOs with KDs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894"/>
        <w:gridCol w:w="2075"/>
        <w:gridCol w:w="1978"/>
        <w:gridCol w:w="2070"/>
      </w:tblGrid>
      <w:tr w:rsidR="00B0001C" w:rsidRPr="00146C97" w14:paraId="14FEDB9B" w14:textId="77777777" w:rsidTr="00123629">
        <w:trPr>
          <w:trHeight w:val="485"/>
        </w:trPr>
        <w:tc>
          <w:tcPr>
            <w:tcW w:w="1073" w:type="dxa"/>
          </w:tcPr>
          <w:p w14:paraId="18D638C8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4" w:type="dxa"/>
          </w:tcPr>
          <w:p w14:paraId="6D4D02DB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 xml:space="preserve">KD 1 (Entrepreneurial Mindset) </w:t>
            </w:r>
          </w:p>
        </w:tc>
        <w:tc>
          <w:tcPr>
            <w:tcW w:w="2075" w:type="dxa"/>
          </w:tcPr>
          <w:p w14:paraId="3E738039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KD 2</w:t>
            </w:r>
          </w:p>
          <w:p w14:paraId="700ADD80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 xml:space="preserve"> (Critical Thinking)</w:t>
            </w:r>
          </w:p>
          <w:p w14:paraId="6BE06CAF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78" w:type="dxa"/>
          </w:tcPr>
          <w:p w14:paraId="1BB67913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KD 3 (Sustainability Mindset))</w:t>
            </w:r>
          </w:p>
          <w:p w14:paraId="424F9F59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70" w:type="dxa"/>
          </w:tcPr>
          <w:p w14:paraId="03A1042F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KD 4</w:t>
            </w:r>
          </w:p>
          <w:p w14:paraId="532A334C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 xml:space="preserve"> (Team Player)</w:t>
            </w:r>
          </w:p>
        </w:tc>
      </w:tr>
      <w:tr w:rsidR="00B0001C" w:rsidRPr="00146C97" w14:paraId="7C1C9733" w14:textId="77777777" w:rsidTr="00123629">
        <w:tc>
          <w:tcPr>
            <w:tcW w:w="1073" w:type="dxa"/>
          </w:tcPr>
          <w:p w14:paraId="103B797E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6C97">
              <w:rPr>
                <w:rFonts w:ascii="Times New Roman" w:hAnsi="Times New Roman"/>
                <w:b/>
                <w:bCs/>
                <w:sz w:val="20"/>
                <w:szCs w:val="20"/>
              </w:rPr>
              <w:t>CLO 1</w:t>
            </w:r>
          </w:p>
        </w:tc>
        <w:tc>
          <w:tcPr>
            <w:tcW w:w="1894" w:type="dxa"/>
          </w:tcPr>
          <w:p w14:paraId="54B08261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075" w:type="dxa"/>
          </w:tcPr>
          <w:p w14:paraId="1286B881" w14:textId="42E68A3F" w:rsidR="00B0001C" w:rsidRPr="00146C97" w:rsidRDefault="008C6FCC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78" w:type="dxa"/>
          </w:tcPr>
          <w:p w14:paraId="5560EA9A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2150990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6328CEAC" w14:textId="77777777" w:rsidR="00B0001C" w:rsidRPr="00146C97" w:rsidRDefault="00B0001C" w:rsidP="00B0001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7840CC9" w14:textId="77777777" w:rsidR="00D52CF2" w:rsidRDefault="00D52CF2" w:rsidP="00B0001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022DBF5" w14:textId="77777777" w:rsidR="00D52CF2" w:rsidRDefault="00D52CF2" w:rsidP="00B0001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F8D9652" w14:textId="393B39BD" w:rsidR="00B0001C" w:rsidRPr="00146C97" w:rsidRDefault="00B0001C" w:rsidP="00B0001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46C97">
        <w:rPr>
          <w:rFonts w:ascii="Times New Roman" w:hAnsi="Times New Roman"/>
          <w:b/>
          <w:bCs/>
        </w:rPr>
        <w:lastRenderedPageBreak/>
        <w:t>Mapping of CLOs with PLOs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954"/>
        <w:gridCol w:w="1077"/>
        <w:gridCol w:w="1028"/>
        <w:gridCol w:w="1044"/>
        <w:gridCol w:w="1171"/>
        <w:gridCol w:w="991"/>
        <w:gridCol w:w="1079"/>
        <w:gridCol w:w="1079"/>
      </w:tblGrid>
      <w:tr w:rsidR="00123629" w:rsidRPr="00146C97" w14:paraId="1E547CD6" w14:textId="77777777" w:rsidTr="00A71CBB">
        <w:trPr>
          <w:trHeight w:val="530"/>
        </w:trPr>
        <w:tc>
          <w:tcPr>
            <w:tcW w:w="410" w:type="pct"/>
          </w:tcPr>
          <w:p w14:paraId="177EA282" w14:textId="77777777" w:rsidR="003A730E" w:rsidRPr="00146C97" w:rsidRDefault="003A730E" w:rsidP="003A73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46C97">
              <w:rPr>
                <w:rFonts w:ascii="Times New Roman" w:eastAsia="Calibri" w:hAnsi="Times New Roman"/>
                <w:b/>
                <w:bCs/>
              </w:rPr>
              <w:t> </w:t>
            </w:r>
          </w:p>
        </w:tc>
        <w:tc>
          <w:tcPr>
            <w:tcW w:w="520" w:type="pct"/>
            <w:vAlign w:val="center"/>
          </w:tcPr>
          <w:p w14:paraId="702D1656" w14:textId="77777777" w:rsidR="003A730E" w:rsidRPr="00146C97" w:rsidRDefault="003A730E" w:rsidP="00C42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C97">
              <w:rPr>
                <w:rFonts w:ascii="Times New Roman" w:hAnsi="Times New Roman"/>
                <w:b/>
                <w:sz w:val="20"/>
                <w:szCs w:val="20"/>
              </w:rPr>
              <w:t>PLO-1</w:t>
            </w:r>
          </w:p>
        </w:tc>
        <w:tc>
          <w:tcPr>
            <w:tcW w:w="587" w:type="pct"/>
            <w:vAlign w:val="center"/>
          </w:tcPr>
          <w:p w14:paraId="0CBEDB87" w14:textId="77777777" w:rsidR="003A730E" w:rsidRPr="00146C97" w:rsidRDefault="003A730E" w:rsidP="00C42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C97">
              <w:rPr>
                <w:rFonts w:ascii="Times New Roman" w:hAnsi="Times New Roman"/>
                <w:b/>
                <w:sz w:val="20"/>
                <w:szCs w:val="20"/>
              </w:rPr>
              <w:t>PLO-2</w:t>
            </w:r>
          </w:p>
        </w:tc>
        <w:tc>
          <w:tcPr>
            <w:tcW w:w="560" w:type="pct"/>
            <w:vAlign w:val="center"/>
          </w:tcPr>
          <w:p w14:paraId="10F88E4E" w14:textId="77777777" w:rsidR="003A730E" w:rsidRPr="00146C97" w:rsidRDefault="003A730E" w:rsidP="00C42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C97">
              <w:rPr>
                <w:rFonts w:ascii="Times New Roman" w:hAnsi="Times New Roman"/>
                <w:b/>
                <w:sz w:val="20"/>
                <w:szCs w:val="20"/>
              </w:rPr>
              <w:t>PLO-3</w:t>
            </w:r>
          </w:p>
        </w:tc>
        <w:tc>
          <w:tcPr>
            <w:tcW w:w="569" w:type="pct"/>
            <w:vAlign w:val="center"/>
          </w:tcPr>
          <w:p w14:paraId="2A780C05" w14:textId="77777777" w:rsidR="003A730E" w:rsidRPr="00146C97" w:rsidRDefault="003A730E" w:rsidP="00C42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C97">
              <w:rPr>
                <w:rFonts w:ascii="Times New Roman" w:hAnsi="Times New Roman"/>
                <w:b/>
                <w:sz w:val="20"/>
                <w:szCs w:val="20"/>
              </w:rPr>
              <w:t>PLO-4</w:t>
            </w:r>
          </w:p>
        </w:tc>
        <w:tc>
          <w:tcPr>
            <w:tcW w:w="638" w:type="pct"/>
            <w:vAlign w:val="center"/>
          </w:tcPr>
          <w:p w14:paraId="5A71F2CF" w14:textId="77777777" w:rsidR="003A730E" w:rsidRPr="00146C97" w:rsidRDefault="003A730E" w:rsidP="00C42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C97">
              <w:rPr>
                <w:rFonts w:ascii="Times New Roman" w:hAnsi="Times New Roman"/>
                <w:b/>
                <w:sz w:val="20"/>
                <w:szCs w:val="20"/>
              </w:rPr>
              <w:t>PLO-5</w:t>
            </w:r>
          </w:p>
        </w:tc>
        <w:tc>
          <w:tcPr>
            <w:tcW w:w="540" w:type="pct"/>
            <w:vAlign w:val="center"/>
          </w:tcPr>
          <w:p w14:paraId="607CC49E" w14:textId="77777777" w:rsidR="003A730E" w:rsidRPr="00146C97" w:rsidRDefault="003A730E" w:rsidP="004E0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C97">
              <w:rPr>
                <w:rFonts w:ascii="Times New Roman" w:hAnsi="Times New Roman"/>
                <w:b/>
                <w:sz w:val="20"/>
                <w:szCs w:val="20"/>
              </w:rPr>
              <w:t>PLO</w:t>
            </w:r>
            <w:r w:rsidR="004E0221" w:rsidRPr="00146C9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46C9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88" w:type="pct"/>
            <w:vAlign w:val="center"/>
          </w:tcPr>
          <w:p w14:paraId="2D8FBDF0" w14:textId="77777777" w:rsidR="003A730E" w:rsidRPr="00146C97" w:rsidRDefault="003A730E" w:rsidP="00C42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C97">
              <w:rPr>
                <w:rFonts w:ascii="Times New Roman" w:hAnsi="Times New Roman"/>
                <w:b/>
                <w:sz w:val="20"/>
                <w:szCs w:val="20"/>
              </w:rPr>
              <w:t>PLO-7</w:t>
            </w:r>
          </w:p>
        </w:tc>
        <w:tc>
          <w:tcPr>
            <w:tcW w:w="588" w:type="pct"/>
            <w:vAlign w:val="center"/>
          </w:tcPr>
          <w:p w14:paraId="7E76602C" w14:textId="77777777" w:rsidR="003A730E" w:rsidRPr="00146C97" w:rsidRDefault="003A730E" w:rsidP="00C42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C97">
              <w:rPr>
                <w:rFonts w:ascii="Times New Roman" w:hAnsi="Times New Roman"/>
                <w:b/>
                <w:sz w:val="20"/>
                <w:szCs w:val="20"/>
              </w:rPr>
              <w:t>PLO-8</w:t>
            </w:r>
          </w:p>
        </w:tc>
      </w:tr>
      <w:tr w:rsidR="00123629" w:rsidRPr="00146C97" w14:paraId="2B7ECD6D" w14:textId="77777777" w:rsidTr="00A71CBB">
        <w:trPr>
          <w:trHeight w:val="260"/>
        </w:trPr>
        <w:tc>
          <w:tcPr>
            <w:tcW w:w="410" w:type="pct"/>
          </w:tcPr>
          <w:p w14:paraId="2A45D32B" w14:textId="77777777" w:rsidR="003A730E" w:rsidRPr="00146C97" w:rsidRDefault="00C4298C" w:rsidP="00BB136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46C97">
              <w:rPr>
                <w:rFonts w:ascii="Times New Roman" w:hAnsi="Times New Roman"/>
                <w:b/>
                <w:sz w:val="20"/>
                <w:szCs w:val="20"/>
              </w:rPr>
              <w:t>CLO</w:t>
            </w:r>
            <w:r w:rsidR="001E469F" w:rsidRPr="00146C9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0" w:type="pct"/>
          </w:tcPr>
          <w:p w14:paraId="53C2DFA7" w14:textId="48B544FC" w:rsidR="003A730E" w:rsidRPr="00146C97" w:rsidRDefault="003A730E" w:rsidP="00BB13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14:paraId="760AEAFF" w14:textId="77777777" w:rsidR="003A730E" w:rsidRPr="00146C97" w:rsidRDefault="003A730E" w:rsidP="00BB13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pct"/>
          </w:tcPr>
          <w:p w14:paraId="1BE636F8" w14:textId="4DB763A2" w:rsidR="003A730E" w:rsidRPr="00146C97" w:rsidRDefault="00A71CBB" w:rsidP="00BB13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High</w:t>
            </w:r>
          </w:p>
        </w:tc>
        <w:tc>
          <w:tcPr>
            <w:tcW w:w="569" w:type="pct"/>
          </w:tcPr>
          <w:p w14:paraId="0C1C5129" w14:textId="77777777" w:rsidR="00FB426A" w:rsidRPr="00146C97" w:rsidRDefault="00FB426A" w:rsidP="00BB13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pct"/>
          </w:tcPr>
          <w:p w14:paraId="35624E83" w14:textId="0F761166" w:rsidR="003A730E" w:rsidRPr="00146C97" w:rsidRDefault="00A71CBB" w:rsidP="00BB13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High</w:t>
            </w:r>
          </w:p>
        </w:tc>
        <w:tc>
          <w:tcPr>
            <w:tcW w:w="540" w:type="pct"/>
          </w:tcPr>
          <w:p w14:paraId="176ACF69" w14:textId="77777777" w:rsidR="003A730E" w:rsidRPr="00146C97" w:rsidRDefault="003A730E" w:rsidP="00BB13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14:paraId="77A39E1F" w14:textId="77777777" w:rsidR="003A730E" w:rsidRPr="00146C97" w:rsidRDefault="003A730E" w:rsidP="00BB13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14:paraId="377411F3" w14:textId="77777777" w:rsidR="003A730E" w:rsidRPr="00146C97" w:rsidRDefault="003A730E" w:rsidP="00BB13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5AF60731" w14:textId="0BC61235" w:rsidR="00D6797E" w:rsidRPr="00146C97" w:rsidRDefault="00D6797E" w:rsidP="00BB13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00589B02" w14:textId="77777777" w:rsidR="00B30006" w:rsidRPr="00146C97" w:rsidRDefault="00B30006" w:rsidP="00B30006">
      <w:pPr>
        <w:spacing w:after="0" w:line="240" w:lineRule="auto"/>
        <w:contextualSpacing/>
        <w:rPr>
          <w:rFonts w:ascii="Times New Roman" w:hAnsi="Times New Roman"/>
        </w:rPr>
      </w:pPr>
    </w:p>
    <w:p w14:paraId="34B8FE71" w14:textId="5557F664" w:rsidR="0035461B" w:rsidRPr="008C6FCC" w:rsidRDefault="00EE0EE3" w:rsidP="0035461B">
      <w:pPr>
        <w:rPr>
          <w:rFonts w:ascii="Times New Roman" w:hAnsi="Times New Roman"/>
          <w:b/>
          <w:sz w:val="24"/>
          <w:szCs w:val="24"/>
        </w:rPr>
      </w:pPr>
      <w:r w:rsidRPr="008C6FCC">
        <w:rPr>
          <w:rFonts w:ascii="Times New Roman" w:hAnsi="Times New Roman"/>
          <w:b/>
          <w:sz w:val="24"/>
          <w:szCs w:val="24"/>
        </w:rPr>
        <w:t xml:space="preserve">4. </w:t>
      </w:r>
      <w:r w:rsidR="0035461B" w:rsidRPr="008C6FCC">
        <w:rPr>
          <w:rFonts w:ascii="Times New Roman" w:hAnsi="Times New Roman"/>
          <w:b/>
          <w:sz w:val="24"/>
          <w:szCs w:val="24"/>
        </w:rPr>
        <w:t>Course Pedagogy</w:t>
      </w:r>
    </w:p>
    <w:p w14:paraId="57B03DF4" w14:textId="3054CC90" w:rsidR="0035461B" w:rsidRDefault="0035461B" w:rsidP="00A71CBB">
      <w:pPr>
        <w:jc w:val="both"/>
        <w:rPr>
          <w:rFonts w:ascii="Times New Roman" w:hAnsi="Times New Roman"/>
        </w:rPr>
      </w:pPr>
      <w:r w:rsidRPr="008C6FCC">
        <w:rPr>
          <w:rFonts w:ascii="Times New Roman" w:hAnsi="Times New Roman"/>
        </w:rPr>
        <w:t xml:space="preserve">To provide experience with an element of realism, we will be using a simulation software. In the simulation students in groups will be brought in to be the new management team in charge of </w:t>
      </w:r>
      <w:r w:rsidR="008C6FCC">
        <w:rPr>
          <w:rFonts w:ascii="Times New Roman" w:hAnsi="Times New Roman"/>
        </w:rPr>
        <w:t>new /</w:t>
      </w:r>
      <w:r w:rsidRPr="008C6FCC">
        <w:rPr>
          <w:rFonts w:ascii="Times New Roman" w:hAnsi="Times New Roman"/>
        </w:rPr>
        <w:t xml:space="preserve"> existing product offerings at a company. Their products will compete with offerings from other companies (managed by other groups in the class). Each group makes decisions relating to product offerings, pricing, advertising, distribution, operations, etc. </w:t>
      </w:r>
      <w:r w:rsidR="008C6FCC">
        <w:rPr>
          <w:rFonts w:ascii="Times New Roman" w:hAnsi="Times New Roman"/>
        </w:rPr>
        <w:t>Taking</w:t>
      </w:r>
      <w:r w:rsidRPr="008C6FCC">
        <w:rPr>
          <w:rFonts w:ascii="Times New Roman" w:hAnsi="Times New Roman"/>
        </w:rPr>
        <w:t xml:space="preserve"> a set of decisions will require students to work together. </w:t>
      </w:r>
    </w:p>
    <w:p w14:paraId="04C42F19" w14:textId="08C059BC" w:rsidR="009A3B09" w:rsidRPr="009A3B09" w:rsidRDefault="009A3B09" w:rsidP="00A71CBB">
      <w:pPr>
        <w:jc w:val="both"/>
        <w:rPr>
          <w:rFonts w:ascii="Times New Roman" w:hAnsi="Times New Roman"/>
          <w:b/>
        </w:rPr>
      </w:pPr>
      <w:r w:rsidRPr="009A3B09">
        <w:rPr>
          <w:rFonts w:ascii="Times New Roman" w:hAnsi="Times New Roman"/>
          <w:b/>
        </w:rPr>
        <w:t>Note: Specific Software and resource persons may be chosen at the Campus Level.</w:t>
      </w:r>
    </w:p>
    <w:p w14:paraId="278F1180" w14:textId="77777777" w:rsidR="001E2A33" w:rsidRDefault="00EE0EE3" w:rsidP="00EE0EE3">
      <w:pPr>
        <w:spacing w:after="0" w:line="256" w:lineRule="auto"/>
        <w:rPr>
          <w:rFonts w:ascii="Times New Roman" w:hAnsi="Times New Roman"/>
          <w:b/>
          <w:sz w:val="24"/>
          <w:szCs w:val="24"/>
        </w:rPr>
      </w:pPr>
      <w:r w:rsidRPr="00D60A11">
        <w:rPr>
          <w:rFonts w:ascii="Times New Roman" w:hAnsi="Times New Roman"/>
          <w:b/>
          <w:sz w:val="24"/>
          <w:szCs w:val="24"/>
        </w:rPr>
        <w:t xml:space="preserve">5. </w:t>
      </w:r>
      <w:r w:rsidR="00CB33D7" w:rsidRPr="00D60A11">
        <w:rPr>
          <w:rFonts w:ascii="Times New Roman" w:hAnsi="Times New Roman"/>
          <w:b/>
          <w:sz w:val="24"/>
          <w:szCs w:val="24"/>
        </w:rPr>
        <w:t>Session Plan</w:t>
      </w:r>
    </w:p>
    <w:p w14:paraId="3C01D570" w14:textId="351CBFAF" w:rsidR="00CB33D7" w:rsidRPr="00562576" w:rsidRDefault="001E2A33" w:rsidP="00EE0EE3">
      <w:pPr>
        <w:spacing w:after="0" w:line="256" w:lineRule="auto"/>
        <w:rPr>
          <w:rFonts w:ascii="Times New Roman" w:hAnsi="Times New Roman"/>
          <w:b/>
          <w:sz w:val="24"/>
          <w:szCs w:val="24"/>
        </w:rPr>
      </w:pPr>
      <w:r w:rsidRPr="00562576">
        <w:rPr>
          <w:rFonts w:ascii="Times New Roman" w:hAnsi="Times New Roman"/>
          <w:b/>
          <w:sz w:val="24"/>
          <w:szCs w:val="24"/>
        </w:rPr>
        <w:t xml:space="preserve">                                                   PLAN A</w:t>
      </w:r>
      <w:r w:rsidR="00A472D2">
        <w:rPr>
          <w:rFonts w:ascii="Times New Roman" w:hAnsi="Times New Roman"/>
          <w:b/>
          <w:sz w:val="24"/>
          <w:szCs w:val="24"/>
        </w:rPr>
        <w:t xml:space="preserve"> (Lucknow)</w:t>
      </w:r>
    </w:p>
    <w:tbl>
      <w:tblPr>
        <w:tblW w:w="9180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520"/>
        <w:gridCol w:w="6660"/>
      </w:tblGrid>
      <w:tr w:rsidR="00CB33D7" w:rsidRPr="00D60A11" w14:paraId="3B8DF38F" w14:textId="77777777" w:rsidTr="000E7153">
        <w:trPr>
          <w:trHeight w:val="444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6D97C0AD" w14:textId="77777777" w:rsidR="00CB33D7" w:rsidRDefault="00CB33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</w:t>
            </w:r>
          </w:p>
          <w:p w14:paraId="2D66046D" w14:textId="71C791B3" w:rsidR="001E2A33" w:rsidRPr="00D60A11" w:rsidRDefault="001E2A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D60A11">
              <w:rPr>
                <w:rFonts w:ascii="Times New Roman" w:hAnsi="Times New Roman"/>
                <w:b/>
                <w:i/>
                <w:sz w:val="24"/>
                <w:szCs w:val="24"/>
              </w:rPr>
              <w:t>Each session is of half an hour duration)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3DC4A22A" w14:textId="77777777" w:rsidR="00CB33D7" w:rsidRPr="00D60A11" w:rsidRDefault="00CB33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CB33D7" w:rsidRPr="00D60A11" w14:paraId="4576A9E7" w14:textId="77777777" w:rsidTr="000E7153">
        <w:trPr>
          <w:trHeight w:val="444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C31249" w14:textId="68265ABC" w:rsidR="00CB33D7" w:rsidRPr="00D60A11" w:rsidRDefault="00CB33D7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 1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5A13B8E" w14:textId="2273C27A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Brief about the Simulation Activity &amp; Software</w:t>
            </w:r>
          </w:p>
        </w:tc>
      </w:tr>
      <w:tr w:rsidR="00CB33D7" w:rsidRPr="00D60A11" w14:paraId="47CB24B6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460CB5F" w14:textId="54B40C44" w:rsidR="00CB33D7" w:rsidRPr="00D60A11" w:rsidRDefault="00CB33D7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 2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066EE27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Demo Round: Participants get used to simulation interface</w:t>
            </w:r>
          </w:p>
        </w:tc>
      </w:tr>
      <w:tr w:rsidR="00CB33D7" w:rsidRPr="00D60A11" w14:paraId="78A76983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7E3C219" w14:textId="1CAE934C" w:rsidR="00CB33D7" w:rsidRPr="00D60A11" w:rsidRDefault="00EE0EE3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 3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799F70C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Team Round 1: Strategy Formulation, Product Mix, Production, Pricing, Promotions</w:t>
            </w:r>
          </w:p>
        </w:tc>
      </w:tr>
      <w:tr w:rsidR="00CB33D7" w:rsidRPr="00D60A11" w14:paraId="64849FF9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987C4D8" w14:textId="1C2BD426" w:rsidR="00CB33D7" w:rsidRPr="00D60A11" w:rsidRDefault="00EE0EE3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 4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8976EDA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Debrief: Results Discussion</w:t>
            </w:r>
          </w:p>
        </w:tc>
      </w:tr>
      <w:tr w:rsidR="00CB33D7" w:rsidRPr="00D60A11" w14:paraId="7B441EBD" w14:textId="77777777" w:rsidTr="000E7153">
        <w:trPr>
          <w:trHeight w:val="444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EF9FA2F" w14:textId="52473A1A" w:rsidR="00CB33D7" w:rsidRPr="00D60A11" w:rsidRDefault="00EE0EE3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 5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6FFB809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Team Round 2: Research &amp; Development, Competitive Advantages, Distribution Management</w:t>
            </w:r>
          </w:p>
        </w:tc>
      </w:tr>
      <w:tr w:rsidR="00CB33D7" w:rsidRPr="00D60A11" w14:paraId="3F5D6859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F5C20F5" w14:textId="6495D48C" w:rsidR="00CB33D7" w:rsidRPr="00D60A11" w:rsidRDefault="00CB33D7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Session </w:t>
            </w:r>
            <w:r w:rsidR="00EE0EE3"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C695137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Debrief: Results and Strategy Formulation Discussions</w:t>
            </w:r>
          </w:p>
        </w:tc>
      </w:tr>
      <w:tr w:rsidR="00CB33D7" w:rsidRPr="00D60A11" w14:paraId="54045E9B" w14:textId="77777777" w:rsidTr="000E7153">
        <w:trPr>
          <w:trHeight w:val="444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652E5BF" w14:textId="4401E3CC" w:rsidR="00CB33D7" w:rsidRPr="00D60A11" w:rsidRDefault="00CB33D7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</w:t>
            </w:r>
            <w:r w:rsidR="00EE0EE3"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ion 7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5449B3E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 xml:space="preserve">Team Round 3: Consumer </w:t>
            </w:r>
            <w:proofErr w:type="spellStart"/>
            <w:r w:rsidRPr="00D60A11">
              <w:rPr>
                <w:rFonts w:ascii="Times New Roman" w:hAnsi="Times New Roman"/>
                <w:sz w:val="24"/>
                <w:szCs w:val="24"/>
              </w:rPr>
              <w:t>Behaviour</w:t>
            </w:r>
            <w:proofErr w:type="spellEnd"/>
            <w:r w:rsidRPr="00D60A11">
              <w:rPr>
                <w:rFonts w:ascii="Times New Roman" w:hAnsi="Times New Roman"/>
                <w:sz w:val="24"/>
                <w:szCs w:val="24"/>
              </w:rPr>
              <w:t>, Human Resource Management, New Product Development,</w:t>
            </w:r>
          </w:p>
        </w:tc>
      </w:tr>
      <w:tr w:rsidR="00CB33D7" w:rsidRPr="00D60A11" w14:paraId="54785C40" w14:textId="77777777" w:rsidTr="000E7153">
        <w:trPr>
          <w:trHeight w:val="444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AE4C48" w14:textId="11532851" w:rsidR="00CB33D7" w:rsidRPr="00D60A11" w:rsidRDefault="00EE0EE3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 8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7B1362E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Debrief: Results and Concept Discussions</w:t>
            </w:r>
          </w:p>
        </w:tc>
      </w:tr>
      <w:tr w:rsidR="00CB33D7" w:rsidRPr="00D60A11" w14:paraId="5BDAF18B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877DF6A" w14:textId="7B30058D" w:rsidR="00CB33D7" w:rsidRPr="00D60A11" w:rsidRDefault="00EE0EE3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 9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9C2A905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Team Round 4: Finance, Revenue Management, Sustainable Growth</w:t>
            </w:r>
          </w:p>
        </w:tc>
      </w:tr>
      <w:tr w:rsidR="00CB33D7" w:rsidRPr="00D60A11" w14:paraId="3BB4A18C" w14:textId="77777777" w:rsidTr="000E7153">
        <w:trPr>
          <w:trHeight w:val="444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9713B55" w14:textId="6CE56754" w:rsidR="00CB33D7" w:rsidRPr="00D60A11" w:rsidRDefault="00EE0EE3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 10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7FE23EB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Debrief: Results Discussion and Peer Evaluation</w:t>
            </w:r>
          </w:p>
        </w:tc>
      </w:tr>
      <w:tr w:rsidR="00CB33D7" w:rsidRPr="00D60A11" w14:paraId="4A3A24A5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7A9D26C" w14:textId="2625BE95" w:rsidR="00CB33D7" w:rsidRPr="00D60A11" w:rsidRDefault="00EE0EE3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</w:t>
            </w:r>
            <w:r w:rsidR="00302247"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11-12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8FA6D26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Individual Round 1</w:t>
            </w:r>
          </w:p>
        </w:tc>
      </w:tr>
      <w:tr w:rsidR="00CB33D7" w:rsidRPr="00D60A11" w14:paraId="25EFDAD3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39C9F9D" w14:textId="110D3060" w:rsidR="00CB33D7" w:rsidRPr="00D60A11" w:rsidRDefault="00CB33D7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</w:t>
            </w:r>
            <w:r w:rsidR="00302247"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  <w:r w:rsidR="00EE0EE3"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3-14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AA4236D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Individual Round 2</w:t>
            </w:r>
          </w:p>
        </w:tc>
      </w:tr>
      <w:tr w:rsidR="00CB33D7" w:rsidRPr="00D60A11" w14:paraId="2EFFAC83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DAA9C67" w14:textId="0D0C321F" w:rsidR="00CB33D7" w:rsidRPr="00D60A11" w:rsidRDefault="00EE0EE3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 15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53F0DC3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Mid-Term Review / Consultation</w:t>
            </w:r>
          </w:p>
        </w:tc>
      </w:tr>
      <w:tr w:rsidR="00CB33D7" w:rsidRPr="00D60A11" w14:paraId="44B3D1A6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189D9AF" w14:textId="420588F9" w:rsidR="00CB33D7" w:rsidRPr="00D60A11" w:rsidRDefault="00EE0EE3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</w:t>
            </w:r>
            <w:r w:rsidR="00302247"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16-17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070DBFA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Individual Round 3</w:t>
            </w:r>
          </w:p>
        </w:tc>
      </w:tr>
      <w:tr w:rsidR="00CB33D7" w:rsidRPr="00D60A11" w14:paraId="0FF90BFD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17EA040" w14:textId="696497D7" w:rsidR="00CB33D7" w:rsidRPr="00D60A11" w:rsidRDefault="00EE0EE3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</w:t>
            </w:r>
            <w:r w:rsidR="00302247"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18-19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1D69403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Individual Round 4</w:t>
            </w:r>
          </w:p>
        </w:tc>
      </w:tr>
      <w:tr w:rsidR="00CB33D7" w:rsidRPr="00D60A11" w14:paraId="7DC1D2DD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04D94AB" w14:textId="2D0F247A" w:rsidR="00CB33D7" w:rsidRPr="00D60A11" w:rsidRDefault="00CB33D7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 20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B4D40F6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Takeaways and Final Feedback</w:t>
            </w:r>
          </w:p>
        </w:tc>
      </w:tr>
    </w:tbl>
    <w:p w14:paraId="2B2D9E8D" w14:textId="2AAA52AA" w:rsidR="007F6C16" w:rsidRPr="00D60A11" w:rsidRDefault="001E2A33" w:rsidP="00562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PLAN B</w:t>
      </w:r>
      <w:r w:rsidR="00562576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="00562576">
        <w:rPr>
          <w:rFonts w:ascii="Times New Roman" w:hAnsi="Times New Roman"/>
          <w:b/>
          <w:bCs/>
          <w:sz w:val="24"/>
          <w:szCs w:val="24"/>
        </w:rPr>
        <w:t>Simunomics</w:t>
      </w:r>
      <w:proofErr w:type="spellEnd"/>
      <w:r w:rsidR="00562576">
        <w:rPr>
          <w:rFonts w:ascii="Times New Roman" w:hAnsi="Times New Roman"/>
          <w:b/>
          <w:bCs/>
          <w:sz w:val="24"/>
          <w:szCs w:val="24"/>
        </w:rPr>
        <w:t xml:space="preserve"> Business Game</w:t>
      </w:r>
      <w:r w:rsidR="00A472D2">
        <w:rPr>
          <w:rFonts w:ascii="Times New Roman" w:hAnsi="Times New Roman"/>
          <w:b/>
          <w:bCs/>
          <w:sz w:val="24"/>
          <w:szCs w:val="24"/>
        </w:rPr>
        <w:t>-Jaipur</w:t>
      </w:r>
      <w:r w:rsidR="00562576">
        <w:rPr>
          <w:rFonts w:ascii="Times New Roman" w:hAnsi="Times New Roman"/>
          <w:b/>
          <w:bCs/>
          <w:sz w:val="24"/>
          <w:szCs w:val="24"/>
        </w:rPr>
        <w:t>)</w:t>
      </w:r>
    </w:p>
    <w:p w14:paraId="10284C62" w14:textId="2C2F9858" w:rsidR="007F6C16" w:rsidRPr="00D60A11" w:rsidRDefault="007F6C16" w:rsidP="007F6C16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14:paraId="0AB876B6" w14:textId="054BC5E5" w:rsidR="007F6C16" w:rsidRPr="00D60A11" w:rsidRDefault="007F6C16" w:rsidP="0098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032" w:type="dxa"/>
        <w:tblInd w:w="20" w:type="dxa"/>
        <w:tblLook w:val="04A0" w:firstRow="1" w:lastRow="0" w:firstColumn="1" w:lastColumn="0" w:noHBand="0" w:noVBand="1"/>
      </w:tblPr>
      <w:tblGrid>
        <w:gridCol w:w="1775"/>
        <w:gridCol w:w="7257"/>
      </w:tblGrid>
      <w:tr w:rsidR="00D60A11" w:rsidRPr="00D60A11" w14:paraId="165F6E91" w14:textId="77777777" w:rsidTr="000435E6">
        <w:trPr>
          <w:trHeight w:val="512"/>
        </w:trPr>
        <w:tc>
          <w:tcPr>
            <w:tcW w:w="1775" w:type="dxa"/>
            <w:vAlign w:val="center"/>
          </w:tcPr>
          <w:p w14:paraId="6758CC52" w14:textId="080ABE8A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7257" w:type="dxa"/>
            <w:vAlign w:val="center"/>
          </w:tcPr>
          <w:p w14:paraId="54A34373" w14:textId="38CDB5C2" w:rsidR="00D60A11" w:rsidRPr="00D60A11" w:rsidRDefault="00D60A11" w:rsidP="00043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D60A11" w:rsidRPr="00D60A11" w14:paraId="16DFEFF6" w14:textId="77777777" w:rsidTr="00D60A11">
        <w:tc>
          <w:tcPr>
            <w:tcW w:w="1775" w:type="dxa"/>
          </w:tcPr>
          <w:p w14:paraId="662177B5" w14:textId="426E417D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Sessions 1,2,3</w:t>
            </w:r>
          </w:p>
        </w:tc>
        <w:tc>
          <w:tcPr>
            <w:tcW w:w="7257" w:type="dxa"/>
          </w:tcPr>
          <w:p w14:paraId="5B73197B" w14:textId="77777777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-Introduction to Business Simulation</w:t>
            </w:r>
          </w:p>
          <w:p w14:paraId="09719ECD" w14:textId="77777777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-Demystifying the Virtual Real Time Platform</w:t>
            </w:r>
          </w:p>
          <w:p w14:paraId="2CFA3C16" w14:textId="1B12D92D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-Registration of Teams on Platform</w:t>
            </w:r>
          </w:p>
        </w:tc>
      </w:tr>
      <w:tr w:rsidR="00D60A11" w:rsidRPr="00D60A11" w14:paraId="399687B1" w14:textId="77777777" w:rsidTr="00D60A11">
        <w:tc>
          <w:tcPr>
            <w:tcW w:w="1775" w:type="dxa"/>
          </w:tcPr>
          <w:p w14:paraId="28056D49" w14:textId="464D5411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Sessions 4,5</w:t>
            </w:r>
          </w:p>
        </w:tc>
        <w:tc>
          <w:tcPr>
            <w:tcW w:w="7257" w:type="dxa"/>
          </w:tcPr>
          <w:p w14:paraId="733E56D8" w14:textId="57305472" w:rsidR="00C75BFB" w:rsidRPr="00D60A11" w:rsidRDefault="00D60A11" w:rsidP="00043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Kick Starting the Virtual Company &amp; Business Strategy Development</w:t>
            </w:r>
          </w:p>
        </w:tc>
      </w:tr>
      <w:tr w:rsidR="00D60A11" w:rsidRPr="00D60A11" w14:paraId="25175C14" w14:textId="77777777" w:rsidTr="00D60A11">
        <w:tc>
          <w:tcPr>
            <w:tcW w:w="1775" w:type="dxa"/>
          </w:tcPr>
          <w:p w14:paraId="5EE06871" w14:textId="60120C22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Sessions 6,7,8</w:t>
            </w:r>
          </w:p>
        </w:tc>
        <w:tc>
          <w:tcPr>
            <w:tcW w:w="7257" w:type="dxa"/>
          </w:tcPr>
          <w:p w14:paraId="118C49A5" w14:textId="562EB053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Acquainting the teams with various Domains &amp; Business Expansion</w:t>
            </w:r>
          </w:p>
          <w:p w14:paraId="62139A67" w14:textId="4DF1F4E4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-Analysis of performance and strategic decision making</w:t>
            </w:r>
          </w:p>
        </w:tc>
      </w:tr>
      <w:tr w:rsidR="00D60A11" w:rsidRPr="00D60A11" w14:paraId="49E42CB3" w14:textId="77777777" w:rsidTr="00D60A11">
        <w:tc>
          <w:tcPr>
            <w:tcW w:w="1775" w:type="dxa"/>
          </w:tcPr>
          <w:p w14:paraId="0C342C02" w14:textId="2483AAFB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Sessions 9,10</w:t>
            </w:r>
          </w:p>
        </w:tc>
        <w:tc>
          <w:tcPr>
            <w:tcW w:w="7257" w:type="dxa"/>
          </w:tcPr>
          <w:p w14:paraId="23674A46" w14:textId="52C0568F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Integrating Management Theory with Practice</w:t>
            </w:r>
          </w:p>
          <w:p w14:paraId="4C993107" w14:textId="77777777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- Role of Research in Virtual Business</w:t>
            </w:r>
          </w:p>
          <w:p w14:paraId="4888F9CE" w14:textId="18137D73" w:rsidR="00D60A11" w:rsidRPr="00D60A11" w:rsidRDefault="00D60A11" w:rsidP="000435E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Review , Q &amp;A</w:t>
            </w:r>
          </w:p>
        </w:tc>
      </w:tr>
      <w:tr w:rsidR="00D60A11" w:rsidRPr="00D60A11" w14:paraId="22083558" w14:textId="77777777" w:rsidTr="00D60A11">
        <w:tc>
          <w:tcPr>
            <w:tcW w:w="1775" w:type="dxa"/>
          </w:tcPr>
          <w:p w14:paraId="5193B933" w14:textId="6A4321A5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Sessions 11,12</w:t>
            </w:r>
          </w:p>
        </w:tc>
        <w:tc>
          <w:tcPr>
            <w:tcW w:w="7257" w:type="dxa"/>
          </w:tcPr>
          <w:p w14:paraId="4CAA18E7" w14:textId="4F693D14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Performance Review &amp; Guidance to individual teams</w:t>
            </w:r>
          </w:p>
          <w:p w14:paraId="372E366E" w14:textId="53FEFC6A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-Selecting the based performing team based on fixed assets, cash and valuation</w:t>
            </w:r>
          </w:p>
          <w:p w14:paraId="2B34C221" w14:textId="02EAEC89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-Feedback</w:t>
            </w:r>
          </w:p>
        </w:tc>
      </w:tr>
    </w:tbl>
    <w:p w14:paraId="7507182D" w14:textId="7EC5F0EB" w:rsidR="007F6C16" w:rsidRPr="006A613E" w:rsidRDefault="007F6C16" w:rsidP="007F6C16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</w:p>
    <w:p w14:paraId="7F0868A5" w14:textId="1A5A006E" w:rsidR="00AC64F0" w:rsidRPr="00936C2F" w:rsidRDefault="007F6C16" w:rsidP="00043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613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2E8F9E2" wp14:editId="674EECF0">
                <wp:simplePos x="0" y="0"/>
                <wp:positionH relativeFrom="column">
                  <wp:posOffset>6997700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79CD6" id="Rectangle 3" o:spid="_x0000_s1026" style="position:absolute;margin-left:551pt;margin-top:-.7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zOcgIAAPg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" o:allowincell="f" fillcolor="black" stroked="f"/>
            </w:pict>
          </mc:Fallback>
        </mc:AlternateContent>
      </w:r>
      <w:r w:rsidR="00EE0EE3">
        <w:rPr>
          <w:rFonts w:ascii="Times New Roman" w:hAnsi="Times New Roman"/>
          <w:b/>
          <w:sz w:val="24"/>
          <w:szCs w:val="24"/>
        </w:rPr>
        <w:t xml:space="preserve">6. </w:t>
      </w:r>
      <w:r w:rsidR="00AC64F0" w:rsidRPr="00936C2F">
        <w:rPr>
          <w:rFonts w:ascii="Times New Roman" w:hAnsi="Times New Roman"/>
          <w:b/>
          <w:sz w:val="24"/>
          <w:szCs w:val="24"/>
        </w:rPr>
        <w:t>Assessment</w:t>
      </w:r>
    </w:p>
    <w:tbl>
      <w:tblPr>
        <w:tblW w:w="85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074"/>
        <w:gridCol w:w="1375"/>
        <w:gridCol w:w="2171"/>
        <w:gridCol w:w="1919"/>
      </w:tblGrid>
      <w:tr w:rsidR="00560860" w:rsidRPr="00C47398" w14:paraId="5910695B" w14:textId="2C025FE3" w:rsidTr="00EE0EE3">
        <w:trPr>
          <w:trHeight w:val="314"/>
        </w:trPr>
        <w:tc>
          <w:tcPr>
            <w:tcW w:w="3074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00A37868" w14:textId="77777777" w:rsidR="00560860" w:rsidRPr="000E368B" w:rsidRDefault="00560860" w:rsidP="000F2810">
            <w:pPr>
              <w:spacing w:after="0"/>
              <w:jc w:val="center"/>
              <w:rPr>
                <w:b/>
                <w:bCs/>
              </w:rPr>
            </w:pPr>
            <w:r w:rsidRPr="000E368B">
              <w:rPr>
                <w:b/>
                <w:bCs/>
              </w:rPr>
              <w:t>Components</w:t>
            </w:r>
          </w:p>
        </w:tc>
        <w:tc>
          <w:tcPr>
            <w:tcW w:w="137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1A4EE801" w14:textId="77777777" w:rsidR="00560860" w:rsidRPr="000E368B" w:rsidRDefault="00560860" w:rsidP="000F2810">
            <w:pPr>
              <w:spacing w:after="0"/>
              <w:jc w:val="center"/>
              <w:rPr>
                <w:b/>
                <w:bCs/>
              </w:rPr>
            </w:pPr>
            <w:r w:rsidRPr="000E368B">
              <w:rPr>
                <w:b/>
                <w:bCs/>
              </w:rPr>
              <w:t>%</w:t>
            </w:r>
          </w:p>
        </w:tc>
        <w:tc>
          <w:tcPr>
            <w:tcW w:w="2171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60272702" w14:textId="77777777" w:rsidR="00560860" w:rsidRPr="000E368B" w:rsidRDefault="00560860" w:rsidP="000F2810">
            <w:pPr>
              <w:spacing w:after="0"/>
              <w:jc w:val="center"/>
              <w:rPr>
                <w:b/>
                <w:bCs/>
              </w:rPr>
            </w:pPr>
            <w:r w:rsidRPr="000E368B">
              <w:rPr>
                <w:b/>
                <w:bCs/>
              </w:rPr>
              <w:t>Individual/Group</w:t>
            </w:r>
          </w:p>
        </w:tc>
        <w:tc>
          <w:tcPr>
            <w:tcW w:w="1919" w:type="dxa"/>
            <w:tcBorders>
              <w:bottom w:val="single" w:sz="12" w:space="0" w:color="666666"/>
            </w:tcBorders>
            <w:shd w:val="clear" w:color="auto" w:fill="D9D9D9"/>
          </w:tcPr>
          <w:p w14:paraId="2ABC86DC" w14:textId="77777777" w:rsidR="00560860" w:rsidRDefault="00560860" w:rsidP="000F2810">
            <w:pPr>
              <w:spacing w:after="0"/>
              <w:jc w:val="center"/>
              <w:rPr>
                <w:b/>
                <w:bCs/>
              </w:rPr>
            </w:pPr>
            <w:r w:rsidRPr="000E368B">
              <w:rPr>
                <w:b/>
                <w:bCs/>
              </w:rPr>
              <w:t>CLO</w:t>
            </w:r>
          </w:p>
          <w:p w14:paraId="72255B28" w14:textId="70C39480" w:rsidR="00E31E86" w:rsidRPr="000E368B" w:rsidRDefault="00E31E86" w:rsidP="000F281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60860" w:rsidRPr="00C47398" w14:paraId="0CA5A720" w14:textId="11C56180" w:rsidTr="00EE0EE3">
        <w:trPr>
          <w:trHeight w:val="209"/>
        </w:trPr>
        <w:tc>
          <w:tcPr>
            <w:tcW w:w="3074" w:type="dxa"/>
            <w:shd w:val="clear" w:color="auto" w:fill="auto"/>
            <w:vAlign w:val="center"/>
          </w:tcPr>
          <w:p w14:paraId="6E704634" w14:textId="5B514012" w:rsidR="00560860" w:rsidRPr="00C47398" w:rsidRDefault="00560860" w:rsidP="000F281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Simulation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4423CD6" w14:textId="0F03507A" w:rsidR="00560860" w:rsidRPr="00C47398" w:rsidRDefault="004F5A8C" w:rsidP="000F2810">
            <w:pPr>
              <w:spacing w:after="0"/>
              <w:jc w:val="center"/>
            </w:pPr>
            <w:r>
              <w:t>10</w:t>
            </w:r>
            <w:r w:rsidR="00560860">
              <w:t>0%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5C24D8FF" w14:textId="1D8E6E88" w:rsidR="00560860" w:rsidRPr="00C47398" w:rsidRDefault="00560860" w:rsidP="000F2810">
            <w:pPr>
              <w:spacing w:after="0"/>
              <w:jc w:val="center"/>
            </w:pPr>
            <w:r>
              <w:t>Individual</w:t>
            </w:r>
            <w:r w:rsidR="00E31E86">
              <w:t>/ Group</w:t>
            </w:r>
          </w:p>
        </w:tc>
        <w:tc>
          <w:tcPr>
            <w:tcW w:w="1919" w:type="dxa"/>
          </w:tcPr>
          <w:p w14:paraId="3D1005D5" w14:textId="77777777" w:rsidR="00560860" w:rsidRDefault="006373D6" w:rsidP="000F2810">
            <w:pPr>
              <w:spacing w:after="0"/>
              <w:jc w:val="center"/>
            </w:pPr>
            <w:r>
              <w:t>CLO</w:t>
            </w:r>
            <w:r w:rsidR="006E313E">
              <w:t>1</w:t>
            </w:r>
          </w:p>
          <w:p w14:paraId="5C3A251E" w14:textId="169F4E27" w:rsidR="00E31E86" w:rsidRDefault="00E31E86" w:rsidP="000F2810">
            <w:pPr>
              <w:spacing w:after="0"/>
              <w:jc w:val="center"/>
            </w:pPr>
          </w:p>
        </w:tc>
      </w:tr>
    </w:tbl>
    <w:p w14:paraId="4D0CFE74" w14:textId="77777777" w:rsidR="00562576" w:rsidRDefault="00562576" w:rsidP="002C7807">
      <w:pPr>
        <w:rPr>
          <w:rFonts w:ascii="Times New Roman" w:hAnsi="Times New Roman"/>
          <w:b/>
        </w:rPr>
      </w:pPr>
    </w:p>
    <w:p w14:paraId="236F75ED" w14:textId="6DF3F64F" w:rsidR="002C7807" w:rsidRPr="00146C97" w:rsidRDefault="002E56F3" w:rsidP="002C78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1C55C7" w:rsidRPr="00146C97">
        <w:rPr>
          <w:rFonts w:ascii="Times New Roman" w:hAnsi="Times New Roman"/>
          <w:b/>
        </w:rPr>
        <w:t xml:space="preserve">. </w:t>
      </w:r>
      <w:r w:rsidR="002C7807" w:rsidRPr="00146C97">
        <w:rPr>
          <w:rFonts w:ascii="Times New Roman" w:hAnsi="Times New Roman"/>
          <w:b/>
        </w:rPr>
        <w:t>Rubrics</w:t>
      </w:r>
      <w:r w:rsidR="001C55C7" w:rsidRPr="00146C97">
        <w:rPr>
          <w:rFonts w:ascii="Times New Roman" w:hAnsi="Times New Roman"/>
          <w:b/>
        </w:rPr>
        <w:t xml:space="preserve"> for Assessment</w:t>
      </w:r>
    </w:p>
    <w:p w14:paraId="786F9FD0" w14:textId="3DEF78E4" w:rsidR="004D7002" w:rsidRPr="00146C97" w:rsidRDefault="00EE0EE3" w:rsidP="004D700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Rubrics for</w:t>
      </w:r>
      <w:r w:rsidR="00936C2F">
        <w:rPr>
          <w:rFonts w:ascii="Times New Roman" w:hAnsi="Times New Roman"/>
          <w:b/>
          <w:i/>
        </w:rPr>
        <w:t xml:space="preserve"> Individual</w:t>
      </w:r>
      <w:r w:rsidR="00560860">
        <w:rPr>
          <w:rFonts w:ascii="Times New Roman" w:hAnsi="Times New Roman"/>
          <w:b/>
          <w:i/>
        </w:rPr>
        <w:t xml:space="preserve"> Simulation</w:t>
      </w:r>
    </w:p>
    <w:tbl>
      <w:tblPr>
        <w:tblW w:w="94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059"/>
        <w:gridCol w:w="2520"/>
        <w:gridCol w:w="2880"/>
      </w:tblGrid>
      <w:tr w:rsidR="00CE3475" w:rsidRPr="00146C97" w14:paraId="154A8810" w14:textId="77777777" w:rsidTr="000435E6">
        <w:trPr>
          <w:trHeight w:val="85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2DF41" w14:textId="77777777" w:rsidR="00CE3475" w:rsidRPr="00146C97" w:rsidRDefault="00CE3475" w:rsidP="00064FEA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146C97">
              <w:rPr>
                <w:rFonts w:ascii="Times New Roman" w:hAnsi="Times New Roman"/>
                <w:b/>
              </w:rPr>
              <w:t>Criteria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4BA1A6" w14:textId="77777777" w:rsidR="00CE3475" w:rsidRPr="00146C97" w:rsidRDefault="00CE3475" w:rsidP="00064FEA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146C97">
              <w:rPr>
                <w:rFonts w:ascii="Times New Roman" w:hAnsi="Times New Roman"/>
                <w:b/>
              </w:rPr>
              <w:t>Poor</w:t>
            </w:r>
          </w:p>
          <w:p w14:paraId="33851979" w14:textId="77777777" w:rsidR="00CE3475" w:rsidRPr="00146C97" w:rsidRDefault="00CE3475" w:rsidP="00064FEA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146C97">
              <w:rPr>
                <w:rFonts w:ascii="Times New Roman" w:hAnsi="Times New Roman"/>
                <w:b/>
              </w:rPr>
              <w:t>Below 30%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2F0B54" w14:textId="3F86C3A5" w:rsidR="00CE3475" w:rsidRPr="00146C97" w:rsidRDefault="00CE3475" w:rsidP="00064FEA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Average</w:t>
            </w:r>
          </w:p>
          <w:p w14:paraId="6BD25D38" w14:textId="5E286B22" w:rsidR="00CE3475" w:rsidRPr="00146C97" w:rsidRDefault="00CE3475" w:rsidP="00064FEA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30% – 69.9</w:t>
            </w:r>
            <w:r w:rsidRPr="00146C9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4F2708" w14:textId="77777777" w:rsidR="00CE3475" w:rsidRPr="00146C97" w:rsidRDefault="00CE3475" w:rsidP="00064FEA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146C97">
              <w:rPr>
                <w:rFonts w:ascii="Times New Roman" w:hAnsi="Times New Roman"/>
                <w:b/>
              </w:rPr>
              <w:t>Good</w:t>
            </w:r>
          </w:p>
          <w:p w14:paraId="779910C8" w14:textId="35F222F2" w:rsidR="00CE3475" w:rsidRPr="00146C97" w:rsidRDefault="00CE3475" w:rsidP="00064FEA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70% – 100</w:t>
            </w:r>
            <w:r w:rsidRPr="00146C97">
              <w:rPr>
                <w:rFonts w:ascii="Times New Roman" w:hAnsi="Times New Roman"/>
                <w:b/>
              </w:rPr>
              <w:t>%</w:t>
            </w:r>
          </w:p>
        </w:tc>
      </w:tr>
      <w:tr w:rsidR="00CE3475" w:rsidRPr="00146C97" w14:paraId="3DC74EF6" w14:textId="77777777" w:rsidTr="000435E6">
        <w:trPr>
          <w:trHeight w:val="97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9DC2" w14:textId="2F47175C" w:rsidR="00CE3475" w:rsidRPr="00146C97" w:rsidRDefault="00CE3475" w:rsidP="004D7002">
            <w:pPr>
              <w:spacing w:after="160" w:line="259" w:lineRule="auto"/>
              <w:rPr>
                <w:rFonts w:ascii="Times New Roman" w:hAnsi="Times New Roman"/>
              </w:rPr>
            </w:pPr>
            <w:r w:rsidRPr="00146C97">
              <w:rPr>
                <w:rFonts w:ascii="Times New Roman" w:hAnsi="Times New Roman"/>
              </w:rPr>
              <w:t>Quality of analysis</w:t>
            </w:r>
            <w:r w:rsidR="00EE0EE3">
              <w:rPr>
                <w:rFonts w:ascii="Times New Roman" w:hAnsi="Times New Roman"/>
              </w:rPr>
              <w:t xml:space="preserve"> and its application</w:t>
            </w:r>
            <w:r w:rsidRPr="00146C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1469" w14:textId="10639D5B" w:rsidR="00CE3475" w:rsidRPr="00146C97" w:rsidRDefault="00CE3475" w:rsidP="00621906">
            <w:pPr>
              <w:rPr>
                <w:lang w:val="en-IN" w:eastAsia="en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 evidence of analysis and critical thinking is found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E06D" w14:textId="2B3C3936" w:rsidR="00CE3475" w:rsidRPr="00146C97" w:rsidRDefault="00CE3475" w:rsidP="004D7002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Evidence of analysis and critical thinking is found only for some dimensions of the assignment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9F19" w14:textId="5390A326" w:rsidR="00CE3475" w:rsidRPr="00146C97" w:rsidRDefault="00CE3475" w:rsidP="00621906">
            <w:pPr>
              <w:rPr>
                <w:lang w:val="en-IN" w:eastAsia="en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Evidence of analysis and critical thinking is found for all dimensions of the assignment</w:t>
            </w:r>
          </w:p>
        </w:tc>
      </w:tr>
    </w:tbl>
    <w:p w14:paraId="19BA9672" w14:textId="65FE2DFB" w:rsidR="00CE3475" w:rsidRDefault="00A472D2" w:rsidP="004D7002">
      <w:pPr>
        <w:rPr>
          <w:b/>
          <w:i/>
        </w:rPr>
      </w:pPr>
      <w:r>
        <w:rPr>
          <w:rFonts w:ascii="Times New Roman" w:hAnsi="Times New Roman"/>
          <w:b/>
        </w:rPr>
        <w:t>Note: Detailed Rubrics may be developed at the Campus appropriate for the Simulation Software.</w:t>
      </w:r>
      <w:bookmarkStart w:id="0" w:name="_GoBack"/>
      <w:bookmarkEnd w:id="0"/>
    </w:p>
    <w:sectPr w:rsidR="00CE3475" w:rsidSect="00EA307C">
      <w:footerReference w:type="default" r:id="rId9"/>
      <w:pgSz w:w="11900" w:h="16840"/>
      <w:pgMar w:top="1440" w:right="1440" w:bottom="1440" w:left="1418" w:header="720" w:footer="720" w:gutter="0"/>
      <w:cols w:space="720" w:equalWidth="0">
        <w:col w:w="9242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E210D" w14:textId="77777777" w:rsidR="00931703" w:rsidRDefault="00931703" w:rsidP="00686377">
      <w:pPr>
        <w:spacing w:after="0" w:line="240" w:lineRule="auto"/>
      </w:pPr>
      <w:r>
        <w:separator/>
      </w:r>
    </w:p>
  </w:endnote>
  <w:endnote w:type="continuationSeparator" w:id="0">
    <w:p w14:paraId="02BF9CA6" w14:textId="77777777" w:rsidR="00931703" w:rsidRDefault="00931703" w:rsidP="0068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9511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573CF1" w14:textId="16C78CB2" w:rsidR="00D251FA" w:rsidRDefault="00D251F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C83" w:rsidRPr="00615C83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CC9B4A0" w14:textId="77777777" w:rsidR="00D251FA" w:rsidRDefault="00D25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565B6" w14:textId="77777777" w:rsidR="00931703" w:rsidRDefault="00931703" w:rsidP="00686377">
      <w:pPr>
        <w:spacing w:after="0" w:line="240" w:lineRule="auto"/>
      </w:pPr>
      <w:r>
        <w:separator/>
      </w:r>
    </w:p>
  </w:footnote>
  <w:footnote w:type="continuationSeparator" w:id="0">
    <w:p w14:paraId="4424FA81" w14:textId="77777777" w:rsidR="00931703" w:rsidRDefault="00931703" w:rsidP="00686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6139"/>
    <w:multiLevelType w:val="hybridMultilevel"/>
    <w:tmpl w:val="3878B7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D2177"/>
    <w:multiLevelType w:val="hybridMultilevel"/>
    <w:tmpl w:val="69A66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1D0DF3"/>
    <w:multiLevelType w:val="hybridMultilevel"/>
    <w:tmpl w:val="0262B2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485955"/>
    <w:multiLevelType w:val="hybridMultilevel"/>
    <w:tmpl w:val="87C86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F01A7D"/>
    <w:multiLevelType w:val="hybridMultilevel"/>
    <w:tmpl w:val="FD8EF29C"/>
    <w:lvl w:ilvl="0" w:tplc="F1B65F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07E69"/>
    <w:multiLevelType w:val="hybridMultilevel"/>
    <w:tmpl w:val="518A7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2E1B89"/>
    <w:multiLevelType w:val="hybridMultilevel"/>
    <w:tmpl w:val="22242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32"/>
    <w:rsid w:val="00005BC1"/>
    <w:rsid w:val="000137B8"/>
    <w:rsid w:val="0001777C"/>
    <w:rsid w:val="0002580E"/>
    <w:rsid w:val="0003129A"/>
    <w:rsid w:val="0004241B"/>
    <w:rsid w:val="000435E6"/>
    <w:rsid w:val="00052FD9"/>
    <w:rsid w:val="00064FEA"/>
    <w:rsid w:val="000674AE"/>
    <w:rsid w:val="00067D0A"/>
    <w:rsid w:val="00073C1E"/>
    <w:rsid w:val="00073E76"/>
    <w:rsid w:val="00087158"/>
    <w:rsid w:val="00092C95"/>
    <w:rsid w:val="000A1B83"/>
    <w:rsid w:val="000A74D8"/>
    <w:rsid w:val="000B02E9"/>
    <w:rsid w:val="000C2AEA"/>
    <w:rsid w:val="000C58FE"/>
    <w:rsid w:val="000C6DBD"/>
    <w:rsid w:val="000D2C29"/>
    <w:rsid w:val="000E1289"/>
    <w:rsid w:val="000E368B"/>
    <w:rsid w:val="000E56AC"/>
    <w:rsid w:val="000E7153"/>
    <w:rsid w:val="000F1782"/>
    <w:rsid w:val="000F1C05"/>
    <w:rsid w:val="00104507"/>
    <w:rsid w:val="001125AF"/>
    <w:rsid w:val="00114E54"/>
    <w:rsid w:val="001168C7"/>
    <w:rsid w:val="00120650"/>
    <w:rsid w:val="00123629"/>
    <w:rsid w:val="00134BE3"/>
    <w:rsid w:val="001428D2"/>
    <w:rsid w:val="0014332A"/>
    <w:rsid w:val="00146C97"/>
    <w:rsid w:val="00157C4A"/>
    <w:rsid w:val="00165A8C"/>
    <w:rsid w:val="00167613"/>
    <w:rsid w:val="00170CF0"/>
    <w:rsid w:val="00174BCE"/>
    <w:rsid w:val="00182BAA"/>
    <w:rsid w:val="0019075D"/>
    <w:rsid w:val="00190926"/>
    <w:rsid w:val="00191AD0"/>
    <w:rsid w:val="001A25F8"/>
    <w:rsid w:val="001A337C"/>
    <w:rsid w:val="001A49D0"/>
    <w:rsid w:val="001B0932"/>
    <w:rsid w:val="001B1995"/>
    <w:rsid w:val="001B1EE3"/>
    <w:rsid w:val="001B29AE"/>
    <w:rsid w:val="001C3796"/>
    <w:rsid w:val="001C55C7"/>
    <w:rsid w:val="001C70C0"/>
    <w:rsid w:val="001E2A33"/>
    <w:rsid w:val="001E469F"/>
    <w:rsid w:val="001E545B"/>
    <w:rsid w:val="001E5B9F"/>
    <w:rsid w:val="001F1C8E"/>
    <w:rsid w:val="001F7B70"/>
    <w:rsid w:val="00204E91"/>
    <w:rsid w:val="0021130C"/>
    <w:rsid w:val="00213C78"/>
    <w:rsid w:val="002172ED"/>
    <w:rsid w:val="00221FD4"/>
    <w:rsid w:val="002232DB"/>
    <w:rsid w:val="00223B54"/>
    <w:rsid w:val="00235697"/>
    <w:rsid w:val="00252661"/>
    <w:rsid w:val="0025279A"/>
    <w:rsid w:val="002545D0"/>
    <w:rsid w:val="00256460"/>
    <w:rsid w:val="0026440A"/>
    <w:rsid w:val="00273EFC"/>
    <w:rsid w:val="002745CA"/>
    <w:rsid w:val="00275C59"/>
    <w:rsid w:val="00276DE3"/>
    <w:rsid w:val="00280EFE"/>
    <w:rsid w:val="00281CCC"/>
    <w:rsid w:val="00291158"/>
    <w:rsid w:val="00293B96"/>
    <w:rsid w:val="002A25E4"/>
    <w:rsid w:val="002B66FF"/>
    <w:rsid w:val="002C7807"/>
    <w:rsid w:val="002D08FC"/>
    <w:rsid w:val="002D1ABE"/>
    <w:rsid w:val="002D2412"/>
    <w:rsid w:val="002E56F3"/>
    <w:rsid w:val="002E57C5"/>
    <w:rsid w:val="002E5A80"/>
    <w:rsid w:val="00302247"/>
    <w:rsid w:val="00320FAD"/>
    <w:rsid w:val="003336F4"/>
    <w:rsid w:val="00341B56"/>
    <w:rsid w:val="00342E38"/>
    <w:rsid w:val="003449F8"/>
    <w:rsid w:val="00346C0B"/>
    <w:rsid w:val="00350342"/>
    <w:rsid w:val="00351A04"/>
    <w:rsid w:val="0035461B"/>
    <w:rsid w:val="003555C1"/>
    <w:rsid w:val="00362130"/>
    <w:rsid w:val="00362451"/>
    <w:rsid w:val="003629F2"/>
    <w:rsid w:val="00367062"/>
    <w:rsid w:val="0037061A"/>
    <w:rsid w:val="00374332"/>
    <w:rsid w:val="00377222"/>
    <w:rsid w:val="003773B5"/>
    <w:rsid w:val="0038745C"/>
    <w:rsid w:val="0039056E"/>
    <w:rsid w:val="003910E7"/>
    <w:rsid w:val="00396984"/>
    <w:rsid w:val="00396DF9"/>
    <w:rsid w:val="003A1EFF"/>
    <w:rsid w:val="003A3D9D"/>
    <w:rsid w:val="003A4670"/>
    <w:rsid w:val="003A730E"/>
    <w:rsid w:val="003A74D1"/>
    <w:rsid w:val="003B1242"/>
    <w:rsid w:val="003C0432"/>
    <w:rsid w:val="003C400F"/>
    <w:rsid w:val="003C659A"/>
    <w:rsid w:val="003D09CB"/>
    <w:rsid w:val="003D2266"/>
    <w:rsid w:val="003D43D0"/>
    <w:rsid w:val="003E1B0C"/>
    <w:rsid w:val="003E22A9"/>
    <w:rsid w:val="003E6C8F"/>
    <w:rsid w:val="003F0CCA"/>
    <w:rsid w:val="003F12F1"/>
    <w:rsid w:val="003F2C63"/>
    <w:rsid w:val="004014D2"/>
    <w:rsid w:val="0040268C"/>
    <w:rsid w:val="004036BC"/>
    <w:rsid w:val="00403C6D"/>
    <w:rsid w:val="00405973"/>
    <w:rsid w:val="00406B70"/>
    <w:rsid w:val="0041690C"/>
    <w:rsid w:val="00420DDF"/>
    <w:rsid w:val="004306A1"/>
    <w:rsid w:val="004331D0"/>
    <w:rsid w:val="0043487B"/>
    <w:rsid w:val="00446144"/>
    <w:rsid w:val="00447832"/>
    <w:rsid w:val="004574B6"/>
    <w:rsid w:val="004618D5"/>
    <w:rsid w:val="00461E24"/>
    <w:rsid w:val="00463DF7"/>
    <w:rsid w:val="00465C94"/>
    <w:rsid w:val="004661DF"/>
    <w:rsid w:val="00466B89"/>
    <w:rsid w:val="00472A4B"/>
    <w:rsid w:val="00475E1E"/>
    <w:rsid w:val="004832C2"/>
    <w:rsid w:val="00494657"/>
    <w:rsid w:val="004A45ED"/>
    <w:rsid w:val="004B1B73"/>
    <w:rsid w:val="004B2E84"/>
    <w:rsid w:val="004B3639"/>
    <w:rsid w:val="004B487E"/>
    <w:rsid w:val="004B701A"/>
    <w:rsid w:val="004C42E7"/>
    <w:rsid w:val="004C51C9"/>
    <w:rsid w:val="004D1DC4"/>
    <w:rsid w:val="004D7002"/>
    <w:rsid w:val="004D7251"/>
    <w:rsid w:val="004E0221"/>
    <w:rsid w:val="004F2787"/>
    <w:rsid w:val="004F38D7"/>
    <w:rsid w:val="004F3A79"/>
    <w:rsid w:val="004F5A8C"/>
    <w:rsid w:val="00500ACD"/>
    <w:rsid w:val="00501601"/>
    <w:rsid w:val="00512B53"/>
    <w:rsid w:val="00514527"/>
    <w:rsid w:val="005245D1"/>
    <w:rsid w:val="0053530E"/>
    <w:rsid w:val="00540867"/>
    <w:rsid w:val="00544E2E"/>
    <w:rsid w:val="00545AD6"/>
    <w:rsid w:val="0055327E"/>
    <w:rsid w:val="00560860"/>
    <w:rsid w:val="00562576"/>
    <w:rsid w:val="005637D7"/>
    <w:rsid w:val="00570F3E"/>
    <w:rsid w:val="0059366F"/>
    <w:rsid w:val="005938E1"/>
    <w:rsid w:val="00596D00"/>
    <w:rsid w:val="005A0DB6"/>
    <w:rsid w:val="005A29BD"/>
    <w:rsid w:val="005B5F0B"/>
    <w:rsid w:val="005C4374"/>
    <w:rsid w:val="005C6391"/>
    <w:rsid w:val="005D0708"/>
    <w:rsid w:val="005D0CAE"/>
    <w:rsid w:val="005E2FC8"/>
    <w:rsid w:val="005E3B76"/>
    <w:rsid w:val="005F0947"/>
    <w:rsid w:val="005F6069"/>
    <w:rsid w:val="00606AE2"/>
    <w:rsid w:val="00611DEF"/>
    <w:rsid w:val="00615C83"/>
    <w:rsid w:val="00621906"/>
    <w:rsid w:val="00621F93"/>
    <w:rsid w:val="00630245"/>
    <w:rsid w:val="0063366F"/>
    <w:rsid w:val="006373D6"/>
    <w:rsid w:val="006376E5"/>
    <w:rsid w:val="00637CDF"/>
    <w:rsid w:val="00653900"/>
    <w:rsid w:val="00654E04"/>
    <w:rsid w:val="0065501A"/>
    <w:rsid w:val="00661604"/>
    <w:rsid w:val="00661A02"/>
    <w:rsid w:val="00661EBA"/>
    <w:rsid w:val="00662CA1"/>
    <w:rsid w:val="006719C5"/>
    <w:rsid w:val="00680EA8"/>
    <w:rsid w:val="00683B6C"/>
    <w:rsid w:val="00684B42"/>
    <w:rsid w:val="00686377"/>
    <w:rsid w:val="00690CD6"/>
    <w:rsid w:val="00694B5D"/>
    <w:rsid w:val="006B3B25"/>
    <w:rsid w:val="006D55A7"/>
    <w:rsid w:val="006D6A23"/>
    <w:rsid w:val="006D72F2"/>
    <w:rsid w:val="006E141D"/>
    <w:rsid w:val="006E1C75"/>
    <w:rsid w:val="006E313E"/>
    <w:rsid w:val="006E3D6F"/>
    <w:rsid w:val="006E53CC"/>
    <w:rsid w:val="006F18AD"/>
    <w:rsid w:val="006F313A"/>
    <w:rsid w:val="006F696E"/>
    <w:rsid w:val="006F7879"/>
    <w:rsid w:val="0070191E"/>
    <w:rsid w:val="00701E7C"/>
    <w:rsid w:val="0070225E"/>
    <w:rsid w:val="007030EE"/>
    <w:rsid w:val="0071115C"/>
    <w:rsid w:val="00711734"/>
    <w:rsid w:val="00713B55"/>
    <w:rsid w:val="00715AED"/>
    <w:rsid w:val="0071656C"/>
    <w:rsid w:val="00716C7E"/>
    <w:rsid w:val="00721180"/>
    <w:rsid w:val="007217F8"/>
    <w:rsid w:val="00722256"/>
    <w:rsid w:val="00727378"/>
    <w:rsid w:val="007302E5"/>
    <w:rsid w:val="00740040"/>
    <w:rsid w:val="00743229"/>
    <w:rsid w:val="0074366D"/>
    <w:rsid w:val="00745A33"/>
    <w:rsid w:val="00746EA6"/>
    <w:rsid w:val="007545B0"/>
    <w:rsid w:val="00754DF2"/>
    <w:rsid w:val="00763182"/>
    <w:rsid w:val="0076390D"/>
    <w:rsid w:val="007779D5"/>
    <w:rsid w:val="007A19A9"/>
    <w:rsid w:val="007A70D4"/>
    <w:rsid w:val="007B1146"/>
    <w:rsid w:val="007B7B1E"/>
    <w:rsid w:val="007C18E1"/>
    <w:rsid w:val="007C684A"/>
    <w:rsid w:val="007D3237"/>
    <w:rsid w:val="007D3EC0"/>
    <w:rsid w:val="007D5279"/>
    <w:rsid w:val="007D6141"/>
    <w:rsid w:val="007E457F"/>
    <w:rsid w:val="007F4CAB"/>
    <w:rsid w:val="007F6C16"/>
    <w:rsid w:val="008101BB"/>
    <w:rsid w:val="00810668"/>
    <w:rsid w:val="00813E34"/>
    <w:rsid w:val="00820D57"/>
    <w:rsid w:val="0082258F"/>
    <w:rsid w:val="00827752"/>
    <w:rsid w:val="00832B67"/>
    <w:rsid w:val="00833E83"/>
    <w:rsid w:val="008347B2"/>
    <w:rsid w:val="0083703C"/>
    <w:rsid w:val="008424A7"/>
    <w:rsid w:val="00846195"/>
    <w:rsid w:val="00847EC3"/>
    <w:rsid w:val="008564EE"/>
    <w:rsid w:val="008567CC"/>
    <w:rsid w:val="0085687E"/>
    <w:rsid w:val="008733A8"/>
    <w:rsid w:val="00882C67"/>
    <w:rsid w:val="00891CB4"/>
    <w:rsid w:val="0089236E"/>
    <w:rsid w:val="00892FF0"/>
    <w:rsid w:val="0089310B"/>
    <w:rsid w:val="00893586"/>
    <w:rsid w:val="008960D6"/>
    <w:rsid w:val="008A1F29"/>
    <w:rsid w:val="008A2D21"/>
    <w:rsid w:val="008C6FCC"/>
    <w:rsid w:val="008D1BAB"/>
    <w:rsid w:val="008E05FA"/>
    <w:rsid w:val="008E6EA0"/>
    <w:rsid w:val="008F0084"/>
    <w:rsid w:val="008F5BE7"/>
    <w:rsid w:val="008F707A"/>
    <w:rsid w:val="0090153D"/>
    <w:rsid w:val="0090685C"/>
    <w:rsid w:val="00921C58"/>
    <w:rsid w:val="0092577C"/>
    <w:rsid w:val="00927648"/>
    <w:rsid w:val="0093124B"/>
    <w:rsid w:val="00931703"/>
    <w:rsid w:val="00936C2F"/>
    <w:rsid w:val="00942CE4"/>
    <w:rsid w:val="00943168"/>
    <w:rsid w:val="00946AF9"/>
    <w:rsid w:val="00947B2E"/>
    <w:rsid w:val="00947CCC"/>
    <w:rsid w:val="00956BA3"/>
    <w:rsid w:val="00972B5E"/>
    <w:rsid w:val="0097424C"/>
    <w:rsid w:val="009769E2"/>
    <w:rsid w:val="0098492D"/>
    <w:rsid w:val="00990188"/>
    <w:rsid w:val="009A06E3"/>
    <w:rsid w:val="009A2DE3"/>
    <w:rsid w:val="009A3B09"/>
    <w:rsid w:val="009A4E2F"/>
    <w:rsid w:val="009B095D"/>
    <w:rsid w:val="009B5D21"/>
    <w:rsid w:val="009C5E4B"/>
    <w:rsid w:val="009C7A50"/>
    <w:rsid w:val="009D1BE1"/>
    <w:rsid w:val="009D5218"/>
    <w:rsid w:val="009D79B7"/>
    <w:rsid w:val="009E129E"/>
    <w:rsid w:val="009E18D8"/>
    <w:rsid w:val="009E36E2"/>
    <w:rsid w:val="009E549E"/>
    <w:rsid w:val="009F13CE"/>
    <w:rsid w:val="009F444E"/>
    <w:rsid w:val="00A01C29"/>
    <w:rsid w:val="00A30D47"/>
    <w:rsid w:val="00A3467B"/>
    <w:rsid w:val="00A377C5"/>
    <w:rsid w:val="00A438EE"/>
    <w:rsid w:val="00A44EDA"/>
    <w:rsid w:val="00A472D2"/>
    <w:rsid w:val="00A51138"/>
    <w:rsid w:val="00A60ACC"/>
    <w:rsid w:val="00A60C7C"/>
    <w:rsid w:val="00A62DA1"/>
    <w:rsid w:val="00A660CF"/>
    <w:rsid w:val="00A70AB4"/>
    <w:rsid w:val="00A71930"/>
    <w:rsid w:val="00A71CBB"/>
    <w:rsid w:val="00A84A7C"/>
    <w:rsid w:val="00A871ED"/>
    <w:rsid w:val="00A902B0"/>
    <w:rsid w:val="00A90CE6"/>
    <w:rsid w:val="00AA0FAA"/>
    <w:rsid w:val="00AA1736"/>
    <w:rsid w:val="00AB2F81"/>
    <w:rsid w:val="00AC02F9"/>
    <w:rsid w:val="00AC39C3"/>
    <w:rsid w:val="00AC5B50"/>
    <w:rsid w:val="00AC64F0"/>
    <w:rsid w:val="00AC7A1C"/>
    <w:rsid w:val="00AD176E"/>
    <w:rsid w:val="00AF1AEF"/>
    <w:rsid w:val="00AF1C9A"/>
    <w:rsid w:val="00AF447A"/>
    <w:rsid w:val="00B0001C"/>
    <w:rsid w:val="00B0293D"/>
    <w:rsid w:val="00B03293"/>
    <w:rsid w:val="00B0446F"/>
    <w:rsid w:val="00B04722"/>
    <w:rsid w:val="00B12052"/>
    <w:rsid w:val="00B12FB3"/>
    <w:rsid w:val="00B141EC"/>
    <w:rsid w:val="00B15167"/>
    <w:rsid w:val="00B17B82"/>
    <w:rsid w:val="00B20274"/>
    <w:rsid w:val="00B30006"/>
    <w:rsid w:val="00B37DCD"/>
    <w:rsid w:val="00B4630B"/>
    <w:rsid w:val="00B50951"/>
    <w:rsid w:val="00B52583"/>
    <w:rsid w:val="00B533FF"/>
    <w:rsid w:val="00B5622D"/>
    <w:rsid w:val="00B56FAB"/>
    <w:rsid w:val="00B64BF5"/>
    <w:rsid w:val="00B65E3C"/>
    <w:rsid w:val="00B6612B"/>
    <w:rsid w:val="00B676CD"/>
    <w:rsid w:val="00B67F18"/>
    <w:rsid w:val="00B71540"/>
    <w:rsid w:val="00B739FE"/>
    <w:rsid w:val="00B74615"/>
    <w:rsid w:val="00B8295A"/>
    <w:rsid w:val="00B82FDA"/>
    <w:rsid w:val="00B8501F"/>
    <w:rsid w:val="00BA11E7"/>
    <w:rsid w:val="00BA614F"/>
    <w:rsid w:val="00BB136C"/>
    <w:rsid w:val="00BB227A"/>
    <w:rsid w:val="00BC25F0"/>
    <w:rsid w:val="00BC2D35"/>
    <w:rsid w:val="00BC45CF"/>
    <w:rsid w:val="00BC5B3E"/>
    <w:rsid w:val="00BE4A15"/>
    <w:rsid w:val="00BF0DB5"/>
    <w:rsid w:val="00BF285E"/>
    <w:rsid w:val="00C00FC1"/>
    <w:rsid w:val="00C01991"/>
    <w:rsid w:val="00C07CB5"/>
    <w:rsid w:val="00C31680"/>
    <w:rsid w:val="00C4298C"/>
    <w:rsid w:val="00C43219"/>
    <w:rsid w:val="00C464B0"/>
    <w:rsid w:val="00C75BFB"/>
    <w:rsid w:val="00C75FD0"/>
    <w:rsid w:val="00C77EE4"/>
    <w:rsid w:val="00C84DC6"/>
    <w:rsid w:val="00C85F68"/>
    <w:rsid w:val="00C86EA9"/>
    <w:rsid w:val="00C93C93"/>
    <w:rsid w:val="00C956BA"/>
    <w:rsid w:val="00CA0410"/>
    <w:rsid w:val="00CA63C1"/>
    <w:rsid w:val="00CB0B91"/>
    <w:rsid w:val="00CB15BE"/>
    <w:rsid w:val="00CB33D7"/>
    <w:rsid w:val="00CB3D09"/>
    <w:rsid w:val="00CB5777"/>
    <w:rsid w:val="00CB75A2"/>
    <w:rsid w:val="00CC09C1"/>
    <w:rsid w:val="00CC7292"/>
    <w:rsid w:val="00CD6F70"/>
    <w:rsid w:val="00CD7037"/>
    <w:rsid w:val="00CE3475"/>
    <w:rsid w:val="00CE55FE"/>
    <w:rsid w:val="00CF0F1F"/>
    <w:rsid w:val="00CF527B"/>
    <w:rsid w:val="00CF68AC"/>
    <w:rsid w:val="00CF6C6D"/>
    <w:rsid w:val="00D0453A"/>
    <w:rsid w:val="00D04D75"/>
    <w:rsid w:val="00D129FF"/>
    <w:rsid w:val="00D170EB"/>
    <w:rsid w:val="00D215CF"/>
    <w:rsid w:val="00D21FF1"/>
    <w:rsid w:val="00D22D91"/>
    <w:rsid w:val="00D251FA"/>
    <w:rsid w:val="00D415F5"/>
    <w:rsid w:val="00D41735"/>
    <w:rsid w:val="00D4417D"/>
    <w:rsid w:val="00D47496"/>
    <w:rsid w:val="00D505D4"/>
    <w:rsid w:val="00D519C0"/>
    <w:rsid w:val="00D52564"/>
    <w:rsid w:val="00D52AAB"/>
    <w:rsid w:val="00D52CF2"/>
    <w:rsid w:val="00D5566C"/>
    <w:rsid w:val="00D60A11"/>
    <w:rsid w:val="00D63513"/>
    <w:rsid w:val="00D663D2"/>
    <w:rsid w:val="00D6797E"/>
    <w:rsid w:val="00D74DE3"/>
    <w:rsid w:val="00D854B5"/>
    <w:rsid w:val="00D86F46"/>
    <w:rsid w:val="00D900CF"/>
    <w:rsid w:val="00DB7E75"/>
    <w:rsid w:val="00DC1BCE"/>
    <w:rsid w:val="00DC5639"/>
    <w:rsid w:val="00DD4FCD"/>
    <w:rsid w:val="00DD6B99"/>
    <w:rsid w:val="00DE26E2"/>
    <w:rsid w:val="00DF190B"/>
    <w:rsid w:val="00DF517B"/>
    <w:rsid w:val="00DF6254"/>
    <w:rsid w:val="00E0549A"/>
    <w:rsid w:val="00E1434A"/>
    <w:rsid w:val="00E155BF"/>
    <w:rsid w:val="00E16BFC"/>
    <w:rsid w:val="00E16D12"/>
    <w:rsid w:val="00E270CA"/>
    <w:rsid w:val="00E30061"/>
    <w:rsid w:val="00E31E86"/>
    <w:rsid w:val="00E33F6A"/>
    <w:rsid w:val="00E379BD"/>
    <w:rsid w:val="00E4131A"/>
    <w:rsid w:val="00E43832"/>
    <w:rsid w:val="00E44028"/>
    <w:rsid w:val="00E51D32"/>
    <w:rsid w:val="00E5718A"/>
    <w:rsid w:val="00E714B7"/>
    <w:rsid w:val="00E737BD"/>
    <w:rsid w:val="00E7388F"/>
    <w:rsid w:val="00E87A61"/>
    <w:rsid w:val="00E9132B"/>
    <w:rsid w:val="00E9408C"/>
    <w:rsid w:val="00E9788E"/>
    <w:rsid w:val="00EA307C"/>
    <w:rsid w:val="00EA6520"/>
    <w:rsid w:val="00EA7E7A"/>
    <w:rsid w:val="00EB18C8"/>
    <w:rsid w:val="00EB7B18"/>
    <w:rsid w:val="00EC033B"/>
    <w:rsid w:val="00EC735E"/>
    <w:rsid w:val="00EC760E"/>
    <w:rsid w:val="00ED047D"/>
    <w:rsid w:val="00ED7086"/>
    <w:rsid w:val="00EE0828"/>
    <w:rsid w:val="00EE0EE3"/>
    <w:rsid w:val="00EE12EA"/>
    <w:rsid w:val="00EE50EC"/>
    <w:rsid w:val="00F0192D"/>
    <w:rsid w:val="00F112DA"/>
    <w:rsid w:val="00F12D0A"/>
    <w:rsid w:val="00F2186C"/>
    <w:rsid w:val="00F3017A"/>
    <w:rsid w:val="00F3126F"/>
    <w:rsid w:val="00F317F2"/>
    <w:rsid w:val="00F366F2"/>
    <w:rsid w:val="00F510B5"/>
    <w:rsid w:val="00F6185D"/>
    <w:rsid w:val="00F61FCA"/>
    <w:rsid w:val="00F65FF2"/>
    <w:rsid w:val="00F668C6"/>
    <w:rsid w:val="00F72E46"/>
    <w:rsid w:val="00F756DD"/>
    <w:rsid w:val="00F758D7"/>
    <w:rsid w:val="00F81A06"/>
    <w:rsid w:val="00F847B7"/>
    <w:rsid w:val="00F853CE"/>
    <w:rsid w:val="00F865EE"/>
    <w:rsid w:val="00F929AA"/>
    <w:rsid w:val="00F97869"/>
    <w:rsid w:val="00FA1C5D"/>
    <w:rsid w:val="00FA1FBA"/>
    <w:rsid w:val="00FA71A7"/>
    <w:rsid w:val="00FB426A"/>
    <w:rsid w:val="00FC395B"/>
    <w:rsid w:val="00FC67C4"/>
    <w:rsid w:val="00FD0370"/>
    <w:rsid w:val="00FD3E2D"/>
    <w:rsid w:val="00FE2381"/>
    <w:rsid w:val="00FE53C5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561A"/>
  <w15:chartTrackingRefBased/>
  <w15:docId w15:val="{72249A79-5203-4816-B15B-72591F32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006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B30006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00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30006"/>
    <w:pPr>
      <w:ind w:left="720"/>
      <w:contextualSpacing/>
    </w:pPr>
  </w:style>
  <w:style w:type="character" w:styleId="Hyperlink">
    <w:name w:val="Hyperlink"/>
    <w:basedOn w:val="DefaultParagraphFont"/>
    <w:unhideWhenUsed/>
    <w:rsid w:val="00B300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6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37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6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377"/>
    <w:rPr>
      <w:rFonts w:ascii="Calibri" w:eastAsia="Times New Roman" w:hAnsi="Calibri" w:cs="Times New Roman"/>
    </w:rPr>
  </w:style>
  <w:style w:type="paragraph" w:styleId="NormalWeb">
    <w:name w:val="Normal (Web)"/>
    <w:basedOn w:val="Normal"/>
    <w:link w:val="NormalWebChar"/>
    <w:uiPriority w:val="99"/>
    <w:rsid w:val="00B37DCD"/>
    <w:pPr>
      <w:spacing w:before="100" w:beforeAutospacing="1" w:after="100" w:afterAutospacing="1" w:line="240" w:lineRule="atLeast"/>
    </w:pPr>
    <w:rPr>
      <w:rFonts w:ascii="Arial" w:eastAsia="Arial Unicode MS" w:hAnsi="Arial"/>
      <w:sz w:val="18"/>
      <w:szCs w:val="18"/>
    </w:rPr>
  </w:style>
  <w:style w:type="character" w:customStyle="1" w:styleId="NormalWebChar">
    <w:name w:val="Normal (Web) Char"/>
    <w:link w:val="NormalWeb"/>
    <w:uiPriority w:val="99"/>
    <w:rsid w:val="00B37DCD"/>
    <w:rPr>
      <w:rFonts w:ascii="Arial" w:eastAsia="Arial Unicode MS" w:hAnsi="Arial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7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5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27B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27B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61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7E457F"/>
  </w:style>
  <w:style w:type="paragraph" w:customStyle="1" w:styleId="Default">
    <w:name w:val="Default"/>
    <w:rsid w:val="00CD70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eastAsia="en-IN"/>
    </w:rPr>
  </w:style>
  <w:style w:type="character" w:styleId="HTMLCite">
    <w:name w:val="HTML Cite"/>
    <w:uiPriority w:val="99"/>
    <w:unhideWhenUsed/>
    <w:rsid w:val="00AC39C3"/>
    <w:rPr>
      <w:i w:val="0"/>
      <w:iCs w:val="0"/>
      <w:color w:val="0E774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13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8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6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7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4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7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1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2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391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69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63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7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3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27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3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1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4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8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33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8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82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9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4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4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2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4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6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415F0-CD87-4CC3-BAB9-6C5427E5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Singh</dc:creator>
  <cp:keywords/>
  <dc:description/>
  <cp:lastModifiedBy>Ashish Thukral</cp:lastModifiedBy>
  <cp:revision>35</cp:revision>
  <cp:lastPrinted>2019-01-03T06:26:00Z</cp:lastPrinted>
  <dcterms:created xsi:type="dcterms:W3CDTF">2019-01-15T09:39:00Z</dcterms:created>
  <dcterms:modified xsi:type="dcterms:W3CDTF">2020-01-21T09:54:00Z</dcterms:modified>
</cp:coreProperties>
</file>